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2"/>
        <w:ind w:firstLine="0" w:firstLineChars="0"/>
        <w:jc w:val="center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 xml:space="preserve"> </w:t>
      </w:r>
    </w:p>
    <w:p>
      <w:pPr>
        <w:pStyle w:val="22"/>
        <w:ind w:firstLine="0" w:firstLineChars="0"/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pStyle w:val="22"/>
        <w:ind w:firstLine="0" w:firstLineChars="0"/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Json数据设计文档</w:t>
      </w: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22"/>
        <w:ind w:firstLine="0" w:firstLineChars="0"/>
        <w:jc w:val="left"/>
        <w:rPr>
          <w:sz w:val="18"/>
          <w:szCs w:val="18"/>
        </w:rPr>
      </w:pPr>
    </w:p>
    <w:p>
      <w:pPr>
        <w:pStyle w:val="36"/>
        <w:rPr>
          <w:rFonts w:ascii="微软雅黑" w:hAnsi="微软雅黑" w:eastAsia="微软雅黑" w:cs="Arial"/>
          <w:sz w:val="30"/>
          <w:szCs w:val="30"/>
        </w:rPr>
      </w:pPr>
      <w:r>
        <w:rPr>
          <w:rFonts w:hint="eastAsia" w:ascii="微软雅黑" w:hAnsi="微软雅黑" w:eastAsia="微软雅黑" w:cs="Arial"/>
          <w:sz w:val="30"/>
          <w:szCs w:val="30"/>
        </w:rPr>
        <w:t>新华国金</w:t>
      </w:r>
    </w:p>
    <w:p>
      <w:pPr>
        <w:pStyle w:val="37"/>
        <w:spacing w:afterLines="0"/>
        <w:rPr>
          <w:rFonts w:ascii="微软雅黑" w:hAnsi="微软雅黑" w:eastAsia="微软雅黑"/>
          <w:sz w:val="30"/>
          <w:szCs w:val="30"/>
        </w:rPr>
      </w:pPr>
      <w:r>
        <w:rPr>
          <w:rFonts w:ascii="Consolas" w:hAnsi="Consolas" w:eastAsia="微软雅黑" w:cs="Consolas"/>
          <w:sz w:val="30"/>
          <w:szCs w:val="30"/>
        </w:rPr>
        <w:t>2017</w:t>
      </w:r>
      <w:r>
        <w:rPr>
          <w:rFonts w:hint="eastAsia" w:ascii="微软雅黑" w:hAnsi="微软雅黑" w:eastAsia="微软雅黑"/>
          <w:sz w:val="30"/>
          <w:szCs w:val="30"/>
        </w:rPr>
        <w:t>年</w:t>
      </w:r>
      <w:r>
        <w:rPr>
          <w:rFonts w:hint="eastAsia" w:ascii="Consolas" w:hAnsi="Consolas" w:eastAsia="微软雅黑" w:cs="Consolas"/>
          <w:sz w:val="30"/>
          <w:szCs w:val="30"/>
        </w:rPr>
        <w:t>08</w:t>
      </w:r>
      <w:r>
        <w:rPr>
          <w:rFonts w:hint="eastAsia" w:ascii="微软雅黑" w:hAnsi="微软雅黑" w:eastAsia="微软雅黑"/>
          <w:sz w:val="30"/>
          <w:szCs w:val="30"/>
        </w:rPr>
        <w:t>月</w:t>
      </w:r>
      <w:r>
        <w:rPr>
          <w:rFonts w:hint="eastAsia" w:ascii="Consolas" w:hAnsi="Consolas" w:eastAsia="微软雅黑" w:cs="Consolas"/>
          <w:sz w:val="30"/>
          <w:szCs w:val="30"/>
        </w:rPr>
        <w:t>06</w:t>
      </w:r>
      <w:r>
        <w:rPr>
          <w:rFonts w:hint="eastAsia" w:ascii="微软雅黑" w:hAnsi="微软雅黑" w:eastAsia="微软雅黑"/>
          <w:sz w:val="30"/>
          <w:szCs w:val="30"/>
        </w:rPr>
        <w:t>日</w:t>
      </w:r>
    </w:p>
    <w:p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版本记录</w:t>
      </w:r>
    </w:p>
    <w:p>
      <w:pPr>
        <w:jc w:val="center"/>
        <w:rPr>
          <w:b/>
        </w:rPr>
      </w:pPr>
    </w:p>
    <w:p/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767"/>
        <w:gridCol w:w="5986"/>
        <w:gridCol w:w="1064"/>
        <w:gridCol w:w="13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  <w:shd w:val="clear" w:color="auto" w:fill="8DB3E2" w:themeFill="text2" w:themeFillTint="66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编写日期</w:t>
            </w:r>
          </w:p>
        </w:tc>
        <w:tc>
          <w:tcPr>
            <w:tcW w:w="767" w:type="dxa"/>
            <w:shd w:val="clear" w:color="auto" w:fill="8DB3E2" w:themeFill="text2" w:themeFillTint="66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版本</w:t>
            </w:r>
          </w:p>
        </w:tc>
        <w:tc>
          <w:tcPr>
            <w:tcW w:w="5986" w:type="dxa"/>
            <w:shd w:val="clear" w:color="auto" w:fill="8DB3E2" w:themeFill="text2" w:themeFillTint="66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版本描述</w:t>
            </w:r>
          </w:p>
        </w:tc>
        <w:tc>
          <w:tcPr>
            <w:tcW w:w="1064" w:type="dxa"/>
            <w:shd w:val="clear" w:color="auto" w:fill="8DB3E2" w:themeFill="text2" w:themeFillTint="66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编写人</w:t>
            </w:r>
          </w:p>
        </w:tc>
        <w:tc>
          <w:tcPr>
            <w:tcW w:w="1307" w:type="dxa"/>
            <w:shd w:val="clear" w:color="auto" w:fill="8DB3E2" w:themeFill="text2" w:themeFillTint="66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2017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</w:t>
            </w:r>
            <w:r>
              <w:rPr>
                <w:rFonts w:ascii="Consolas" w:hAnsi="Consolas" w:eastAsia="微软雅黑" w:cs="Consolas"/>
                <w:sz w:val="18"/>
                <w:szCs w:val="18"/>
              </w:rPr>
              <w:t>8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/06</w:t>
            </w:r>
          </w:p>
        </w:tc>
        <w:tc>
          <w:tcPr>
            <w:tcW w:w="767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1.0</w:t>
            </w:r>
          </w:p>
        </w:tc>
        <w:tc>
          <w:tcPr>
            <w:tcW w:w="598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初版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史燕林</w:t>
            </w:r>
          </w:p>
        </w:tc>
        <w:tc>
          <w:tcPr>
            <w:tcW w:w="130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2017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</w:t>
            </w:r>
            <w:r>
              <w:rPr>
                <w:rFonts w:ascii="Consolas" w:hAnsi="Consolas" w:eastAsia="微软雅黑" w:cs="Consolas"/>
                <w:sz w:val="18"/>
                <w:szCs w:val="18"/>
              </w:rPr>
              <w:t>8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/16</w:t>
            </w:r>
          </w:p>
        </w:tc>
        <w:tc>
          <w:tcPr>
            <w:tcW w:w="767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1.1</w:t>
            </w:r>
          </w:p>
        </w:tc>
        <w:tc>
          <w:tcPr>
            <w:tcW w:w="598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增加接口调用说明、代码表说明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朱瑞兵</w:t>
            </w:r>
          </w:p>
        </w:tc>
        <w:tc>
          <w:tcPr>
            <w:tcW w:w="130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2017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</w:t>
            </w:r>
            <w:r>
              <w:rPr>
                <w:rFonts w:ascii="Consolas" w:hAnsi="Consolas" w:eastAsia="微软雅黑" w:cs="Consolas"/>
                <w:sz w:val="18"/>
                <w:szCs w:val="18"/>
              </w:rPr>
              <w:t>9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/6</w:t>
            </w:r>
          </w:p>
        </w:tc>
        <w:tc>
          <w:tcPr>
            <w:tcW w:w="767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1.2</w:t>
            </w:r>
          </w:p>
        </w:tc>
        <w:tc>
          <w:tcPr>
            <w:tcW w:w="598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增加查询市场状态消息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朱瑞兵</w:t>
            </w:r>
          </w:p>
        </w:tc>
        <w:tc>
          <w:tcPr>
            <w:tcW w:w="130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2017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</w:t>
            </w:r>
            <w:r>
              <w:rPr>
                <w:rFonts w:ascii="Consolas" w:hAnsi="Consolas" w:eastAsia="微软雅黑" w:cs="Consolas"/>
                <w:sz w:val="18"/>
                <w:szCs w:val="18"/>
              </w:rPr>
              <w:t>9</w:t>
            </w: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/8</w:t>
            </w:r>
          </w:p>
        </w:tc>
        <w:tc>
          <w:tcPr>
            <w:tcW w:w="767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1.3</w:t>
            </w:r>
          </w:p>
        </w:tc>
        <w:tc>
          <w:tcPr>
            <w:tcW w:w="598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增加订阅多个代码、增加跨天查询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朱瑞兵</w:t>
            </w:r>
          </w:p>
        </w:tc>
        <w:tc>
          <w:tcPr>
            <w:tcW w:w="130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2017/9/20</w:t>
            </w:r>
          </w:p>
        </w:tc>
        <w:tc>
          <w:tcPr>
            <w:tcW w:w="767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1.4</w:t>
            </w:r>
          </w:p>
        </w:tc>
        <w:tc>
          <w:tcPr>
            <w:tcW w:w="598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 增加订阅分钟线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 增加查询时日期传-1，返回最新日期的数据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 订阅所有代码快照，第一次返回所有代码的快照数据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朱瑞兵</w:t>
            </w:r>
          </w:p>
        </w:tc>
        <w:tc>
          <w:tcPr>
            <w:tcW w:w="130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2017/10/12</w:t>
            </w:r>
          </w:p>
        </w:tc>
        <w:tc>
          <w:tcPr>
            <w:tcW w:w="767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ascii="Consolas" w:hAnsi="Consolas" w:eastAsia="微软雅黑" w:cs="Consolas"/>
                <w:sz w:val="18"/>
                <w:szCs w:val="18"/>
              </w:rPr>
              <w:t>1.5</w:t>
            </w:r>
          </w:p>
        </w:tc>
        <w:tc>
          <w:tcPr>
            <w:tcW w:w="598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 增加查询快照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 行情时间转化为北京时间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 代码表新增品种：外汇、伦敦贵金属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朱瑞兵</w:t>
            </w:r>
          </w:p>
        </w:tc>
        <w:tc>
          <w:tcPr>
            <w:tcW w:w="130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2017/11/1</w:t>
            </w:r>
          </w:p>
        </w:tc>
        <w:tc>
          <w:tcPr>
            <w:tcW w:w="767" w:type="dxa"/>
          </w:tcPr>
          <w:p>
            <w:pPr>
              <w:rPr>
                <w:rFonts w:ascii="Consolas" w:hAnsi="Consolas" w:eastAsia="微软雅黑" w:cs="Consolas"/>
                <w:sz w:val="18"/>
                <w:szCs w:val="18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</w:rPr>
              <w:t>1.6</w:t>
            </w:r>
          </w:p>
        </w:tc>
        <w:tc>
          <w:tcPr>
            <w:tcW w:w="598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 删除查询快照，增加公共查询，包括查询市场状态、快照、委托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朱瑞兵</w:t>
            </w:r>
          </w:p>
        </w:tc>
        <w:tc>
          <w:tcPr>
            <w:tcW w:w="130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代码表说明</w:t>
      </w:r>
    </w:p>
    <w:p>
      <w:pPr>
        <w:pStyle w:val="14"/>
        <w:numPr>
          <w:ilvl w:val="0"/>
          <w:numId w:val="2"/>
        </w:numPr>
        <w:jc w:val="left"/>
      </w:pPr>
      <w:r>
        <w:rPr>
          <w:rFonts w:hint="eastAsia"/>
        </w:rPr>
        <w:t>同花顺代码表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简要内容见</w:t>
      </w:r>
      <w:r>
        <w:fldChar w:fldCharType="begin"/>
      </w:r>
      <w:r>
        <w:instrText xml:space="preserve"> HYPERLINK \l "_附录" </w:instrText>
      </w:r>
      <w: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  <w:rFonts w:hint="eastAsia"/>
        </w:rPr>
        <w:fldChar w:fldCharType="end"/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代码表属性说明</w:t>
      </w:r>
    </w:p>
    <w:tbl>
      <w:tblPr>
        <w:tblStyle w:val="19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5"/>
        <w:gridCol w:w="2193"/>
        <w:gridCol w:w="4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EXCHANGE</w:t>
            </w:r>
          </w:p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（交易所）</w:t>
            </w:r>
          </w:p>
        </w:tc>
        <w:tc>
          <w:tcPr>
            <w:tcW w:w="2193" w:type="dxa"/>
            <w:shd w:val="clear" w:color="auto" w:fill="8DB3E2" w:themeFill="text2" w:themeFillTint="66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字段名</w:t>
            </w:r>
          </w:p>
        </w:tc>
        <w:tc>
          <w:tcPr>
            <w:tcW w:w="4904" w:type="dxa"/>
            <w:shd w:val="clear" w:color="auto" w:fill="8DB3E2" w:themeFill="text2" w:themeFillTint="66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字段含义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</w:t>
            </w:r>
            <w:r>
              <w:rPr>
                <w:rFonts w:hint="eastAsia" w:eastAsiaTheme="minorEastAsia" w:cstheme="minorBidi"/>
              </w:rPr>
              <w:t>d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</w:t>
            </w:r>
            <w:r>
              <w:rPr>
                <w:rFonts w:hint="eastAsia" w:eastAsiaTheme="minorEastAsia" w:cstheme="minorBidi"/>
              </w:rPr>
              <w:t>ode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</w:t>
            </w:r>
            <w:r>
              <w:rPr>
                <w:rFonts w:hint="eastAsia" w:eastAsiaTheme="minorEastAsia" w:cstheme="minorBidi"/>
              </w:rPr>
              <w:t>ame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PRODUCT</w:t>
            </w:r>
          </w:p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（产品）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</w:t>
            </w:r>
            <w:r>
              <w:rPr>
                <w:rFonts w:hint="eastAsia" w:eastAsiaTheme="minorEastAsia" w:cstheme="minorBidi"/>
              </w:rPr>
              <w:t>ode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</w:t>
            </w:r>
            <w:r>
              <w:rPr>
                <w:rFonts w:hint="eastAsia" w:eastAsiaTheme="minorEastAsia" w:cstheme="minorBidi"/>
              </w:rPr>
              <w:t>ame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</w:t>
            </w:r>
            <w:r>
              <w:rPr>
                <w:rFonts w:hint="eastAsia" w:eastAsiaTheme="minorEastAsia" w:cstheme="minorBidi"/>
              </w:rPr>
              <w:t>ype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</w:t>
            </w:r>
            <w:r>
              <w:rPr>
                <w:rFonts w:hint="eastAsia" w:eastAsiaTheme="minorEastAsia" w:cstheme="minorBidi"/>
              </w:rPr>
              <w:t>s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交易时间段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PriceDecimal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价格小数位数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SECURITY</w:t>
            </w:r>
          </w:p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（合约）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</w:t>
            </w:r>
            <w:r>
              <w:rPr>
                <w:rFonts w:hint="eastAsia" w:eastAsiaTheme="minorEastAsia" w:cstheme="minorBidi"/>
              </w:rPr>
              <w:t>d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bookmarkStart w:id="4" w:name="_GoBack"/>
            <w:bookmarkEnd w:id="4"/>
            <w:r>
              <w:rPr>
                <w:rFonts w:hint="eastAsia" w:eastAsiaTheme="minorEastAsia" w:cstheme="minorBidi"/>
              </w:rPr>
              <w:t>相当于记录索引号，便于查找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</w:t>
            </w:r>
            <w:r>
              <w:rPr>
                <w:rFonts w:hint="eastAsia" w:eastAsiaTheme="minorEastAsia" w:cstheme="minorBidi"/>
              </w:rPr>
              <w:t>ode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交易所定义的真实编码，可用于界面展示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</w:t>
            </w:r>
            <w:r>
              <w:rPr>
                <w:rFonts w:hint="eastAsia" w:eastAsiaTheme="minorEastAsia" w:cstheme="minorBidi"/>
              </w:rPr>
              <w:t>ame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</w:t>
            </w:r>
            <w:r>
              <w:rPr>
                <w:rFonts w:hint="eastAsia" w:eastAsiaTheme="minorEastAsia" w:cstheme="minorBidi"/>
              </w:rPr>
              <w:t>s</w:t>
            </w:r>
          </w:p>
        </w:tc>
        <w:tc>
          <w:tcPr>
            <w:tcW w:w="4904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交易时间段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pStyle w:val="14"/>
        <w:numPr>
          <w:ilvl w:val="0"/>
          <w:numId w:val="2"/>
        </w:numPr>
        <w:jc w:val="left"/>
      </w:pPr>
      <w:r>
        <w:rPr>
          <w:rFonts w:hint="eastAsia"/>
        </w:rPr>
        <w:t>上交所代码表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简要内容见</w:t>
      </w:r>
      <w:r>
        <w:fldChar w:fldCharType="begin"/>
      </w:r>
      <w:r>
        <w:instrText xml:space="preserve"> HYPERLINK \l "_附录" </w:instrText>
      </w:r>
      <w: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  <w:rFonts w:hint="eastAsia"/>
        </w:rPr>
        <w:fldChar w:fldCharType="end"/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代码表属性说明</w:t>
      </w:r>
    </w:p>
    <w:tbl>
      <w:tblPr>
        <w:tblStyle w:val="19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2552"/>
        <w:gridCol w:w="51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EXCHANGE</w:t>
            </w:r>
          </w:p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（交易所）</w:t>
            </w:r>
          </w:p>
        </w:tc>
        <w:tc>
          <w:tcPr>
            <w:tcW w:w="2552" w:type="dxa"/>
            <w:shd w:val="clear" w:color="auto" w:fill="8DB3E2" w:themeFill="text2" w:themeFillTint="66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字段名</w:t>
            </w:r>
          </w:p>
        </w:tc>
        <w:tc>
          <w:tcPr>
            <w:tcW w:w="5187" w:type="dxa"/>
            <w:shd w:val="clear" w:color="auto" w:fill="8DB3E2" w:themeFill="text2" w:themeFillTint="66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字段含义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</w:t>
            </w:r>
            <w:r>
              <w:rPr>
                <w:rFonts w:hint="eastAsia" w:eastAsiaTheme="minorEastAsia" w:cstheme="minorBidi"/>
              </w:rPr>
              <w:t>d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</w:t>
            </w:r>
            <w:r>
              <w:rPr>
                <w:rFonts w:hint="eastAsia" w:eastAsiaTheme="minorEastAsia" w:cstheme="minorBidi"/>
              </w:rPr>
              <w:t>ode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</w:t>
            </w:r>
            <w:r>
              <w:rPr>
                <w:rFonts w:hint="eastAsia" w:eastAsiaTheme="minorEastAsia" w:cstheme="minorBidi"/>
              </w:rPr>
              <w:t>ame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</w:t>
            </w:r>
            <w:r>
              <w:rPr>
                <w:rFonts w:hint="eastAsia" w:eastAsiaTheme="minorEastAsia" w:cstheme="minorBidi"/>
              </w:rPr>
              <w:t>s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交易时间段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PRODUCT</w:t>
            </w:r>
          </w:p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（产品）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</w:t>
            </w:r>
            <w:r>
              <w:rPr>
                <w:rFonts w:hint="eastAsia" w:eastAsiaTheme="minorEastAsia" w:cstheme="minorBidi"/>
              </w:rPr>
              <w:t>ode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</w:t>
            </w:r>
            <w:r>
              <w:rPr>
                <w:rFonts w:hint="eastAsia" w:eastAsiaTheme="minorEastAsia" w:cstheme="minorBidi"/>
              </w:rPr>
              <w:t>ame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</w:t>
            </w:r>
            <w:r>
              <w:rPr>
                <w:rFonts w:hint="eastAsia" w:eastAsiaTheme="minorEastAsia" w:cstheme="minorBidi"/>
              </w:rPr>
              <w:t>ype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PriceDecimal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价格小数位数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SECURITY</w:t>
            </w:r>
          </w:p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（合约）</w:t>
            </w:r>
          </w:p>
        </w:tc>
        <w:tc>
          <w:tcPr>
            <w:tcW w:w="1275" w:type="dxa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公共字段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</w:t>
            </w:r>
            <w:r>
              <w:rPr>
                <w:rFonts w:hint="eastAsia" w:eastAsiaTheme="minorEastAsia" w:cstheme="minorBidi"/>
              </w:rPr>
              <w:t>d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相当于记录索引号，便于查找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</w:t>
            </w:r>
            <w:r>
              <w:rPr>
                <w:rFonts w:hint="eastAsia" w:eastAsiaTheme="minorEastAsia" w:cstheme="minorBidi"/>
              </w:rPr>
              <w:t>ode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交易所定义的真实编码，可用于界面展示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</w:t>
            </w:r>
            <w:r>
              <w:rPr>
                <w:rFonts w:hint="eastAsia" w:eastAsiaTheme="minorEastAsia" w:cstheme="minorBidi"/>
              </w:rPr>
              <w:t>ame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合约名称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股票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UpperLimitPrice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涨停板价格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LowerLimitPrice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跌停板价格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SecurityStatus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证券状态（</w:t>
            </w:r>
            <w:r>
              <w:rPr>
                <w:rFonts w:hint="eastAsia" w:eastAsiaTheme="minorEastAsia" w:cstheme="minorBidi"/>
              </w:rPr>
              <w:t>见附录定义</w:t>
            </w:r>
            <w:r>
              <w:rPr>
                <w:rFonts w:eastAsiaTheme="minorEastAsia" w:cstheme="minorBidi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QtyUint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数量单位。其委托数量字段必须为该证券数量单位的整数倍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TotalIssueShare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总发行量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CirculationShare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流通股数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restart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债券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IssueVol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发行量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CouponStyle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品种类别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BondPeriod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债券期限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ListDate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上市日期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NoticeDate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公告日期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IssueDate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发行日期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RatingP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主体评级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RatingS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债项评级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sCurrency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币种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sPayType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付息方式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sCouponType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计息方式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fIssuePrice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发行价格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fParValue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面值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fCouponRate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票面利率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fInterest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每百元应计利息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nFirstValueDate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起息日期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nLastValueDate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止息日期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nDueDate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到期日期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nPayDay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每年付息日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cOfferingFlag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是否处于转股回售期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jc w:val="center"/>
              <w:rPr>
                <w:rFonts w:eastAsiaTheme="minorEastAsia" w:cstheme="minorBidi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基金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Nav</w:t>
            </w:r>
          </w:p>
        </w:tc>
        <w:tc>
          <w:tcPr>
            <w:tcW w:w="5187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T-1日净值</w:t>
            </w:r>
          </w:p>
        </w:tc>
      </w:tr>
    </w:tbl>
    <w:p>
      <w:pPr>
        <w:pStyle w:val="14"/>
        <w:numPr>
          <w:ilvl w:val="0"/>
          <w:numId w:val="2"/>
        </w:numPr>
        <w:jc w:val="left"/>
      </w:pPr>
      <w:r>
        <w:rPr>
          <w:rFonts w:hint="eastAsia"/>
        </w:rPr>
        <w:t>深交所代码表</w:t>
      </w:r>
      <w:r>
        <w:br w:type="textWrapping"/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简要内容见</w:t>
      </w:r>
      <w:r>
        <w:fldChar w:fldCharType="begin"/>
      </w:r>
      <w:r>
        <w:instrText xml:space="preserve"> HYPERLINK \l "_附录" </w:instrText>
      </w:r>
      <w: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  <w:rFonts w:hint="eastAsia"/>
        </w:rPr>
        <w:fldChar w:fldCharType="end"/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代码表属性说明，请参考上交所的代码表属性说明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接口框架说明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行情发布系统对外提供的是websocket接口，支持ws和wss。具体数据格式是json。客户端与服务端通讯过程见下图：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group id="画布 4" o:spid="_x0000_s1026" o:spt="203" style="height:249.2pt;width:415.3pt;" coordsize="52743,31648" editas="canvas">
            <o:lock v:ext="edit"/>
            <v:shape id="画布 4" o:spid="_x0000_s1027" o:spt="75" type="#_x0000_t75" style="position:absolute;left:0;top:0;height:31648;width:52743;" filled="f" o:preferrelative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">
              <v:fill on="f" focussize="0,0"/>
              <v:stroke on="f" joinstyle="miter"/>
              <v:imagedata o:title=""/>
              <o:lock v:ext="edit" aspectratio="t"/>
            </v:shape>
            <v:rect id="Rectangle 5" o:spid="_x0000_s1028" o:spt="1" style="position:absolute;left:857;top:3219;height:24206;width:6286;" fillcolor="#4F81BD [3204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gbsIA&#10;AADaAAAADwAAAGRycy9kb3ducmV2LnhtbERPTWvCQBC9F/wPyxS8NZuKSEldQynGCnppmktvk+w0&#10;CcnOhuxW0/56VxA8DY/3Oet0Mr040ehaywqeoxgEcWV1y7WC4it7egHhPLLG3jIp+CMH6Wb2sMZE&#10;2zN/0in3tQgh7BJU0Hg/JFK6qiGDLrIDceB+7GjQBzjWUo94DuGml4s4XkmDLYeGBgd6b6jq8l+j&#10;oN7n03Frd8X/x6HMimx5KL+7Uqn54/T2CsLT5O/im3uvw3y4vnK9cnM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BuwgAAANoAAAAPAAAAAAAAAAAAAAAAAJgCAABkcnMvZG93&#10;bnJldi54bWxQSwUGAAAAAAQABAD1AAAAhwMAAAAA&#10;">
              <v:path/>
              <v:fill on="t" focussize="0,0"/>
              <v:stroke weight="3pt" color="#F2F2F2 [3041]"/>
              <v:imagedata o:title=""/>
              <o:lock v:ext="edit"/>
              <v:shadow on="t" color="#243F60 [1604]" opacity="32768f" offset="1pt,2pt"/>
              <v:textbox>
                <w:txbxContent>
                  <w:p>
                    <w:pPr>
                      <w:rPr>
                        <w:sz w:val="28"/>
                      </w:rPr>
                    </w:pPr>
                  </w:p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客</w:t>
                    </w:r>
                  </w:p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户</w:t>
                    </w:r>
                  </w:p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端</w:t>
                    </w:r>
                  </w:p>
                </w:txbxContent>
              </v:textbox>
            </v:rect>
            <v:rect id="Rectangle 6" o:spid="_x0000_s1029" o:spt="1" style="position:absolute;left:44958;top:3219;height:24206;width:6286;" fillcolor="#4F81BD [3204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+GcUA&#10;AADaAAAADwAAAGRycy9kb3ducmV2LnhtbESPQWvCQBSE70L/w/IK3symUkRS11BK0wp6Mc2lt5fs&#10;axKSfRuyW43+erdQ8DjMzDfMJp1ML040utaygqcoBkFcWd1yraD4yhZrEM4ja+wtk4ILOUi3D7MN&#10;Jtqe+Uin3NciQNglqKDxfkikdFVDBl1kB+Lg/djRoA9yrKUe8RzgppfLOF5Jgy2HhQYHemuo6vJf&#10;o6De5dPh3X4U1899mRXZ87787kql5o/T6wsIT5O/h//bO61gCX9Xwg2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E/4ZxQAAANoAAAAPAAAAAAAAAAAAAAAAAJgCAABkcnMv&#10;ZG93bnJldi54bWxQSwUGAAAAAAQABAD1AAAAigMAAAAA&#10;">
              <v:path/>
              <v:fill on="t" focussize="0,0"/>
              <v:stroke weight="3pt" color="#F2F2F2 [3041]"/>
              <v:imagedata o:title=""/>
              <o:lock v:ext="edit"/>
              <v:shadow on="t" color="#243F60 [1604]" opacity="32768f" offset="1pt,2pt"/>
              <v:textbox>
                <w:txbxContent>
                  <w:p>
                    <w:pPr>
                      <w:rPr>
                        <w:sz w:val="28"/>
                      </w:rPr>
                    </w:pPr>
                  </w:p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服</w:t>
                    </w:r>
                  </w:p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务</w:t>
                    </w:r>
                  </w:p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端</w:t>
                    </w:r>
                  </w:p>
                </w:txbxContent>
              </v:textbox>
            </v:rect>
            <v:rect id="Rectangle 7" o:spid="_x0000_s1030" o:spt="1" style="position:absolute;left:28479;top:4076;height:6572;width:9716;" fillcolor="#9BBB59 [3206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lasUA&#10;AADaAAAADwAAAGRycy9kb3ducmV2LnhtbESPQWvCQBSE70L/w/IK3nRTRWnTbKS0Fb3koNaDt0f2&#10;NQnNvo3ZNYn++q5Q6HGYmW+YZDWYWnTUusqygqdpBII4t7riQsHXYT15BuE8ssbaMim4koNV+jBK&#10;MNa25x11e1+IAGEXo4LS+yaW0uUlGXRT2xAH79u2Bn2QbSF1i32Am1rOomgpDVYcFkps6L2k/Gd/&#10;MQrsocb+uFiet1n3svm4fWbX/pQpNX4c3l5BeBr8f/ivvdUK5nC/Em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uVqxQAAANoAAAAPAAAAAAAAAAAAAAAAAJgCAABkcnMv&#10;ZG93bnJldi54bWxQSwUGAAAAAAQABAD1AAAAigMAAAAA&#10;">
              <v:path/>
              <v:fill on="t" focussize="0,0"/>
              <v:stroke weight="3pt" color="#F2F2F2 [3041]"/>
              <v:imagedata o:title=""/>
              <o:lock v:ext="edit"/>
              <v:shadow on="t" color="#4E6128 [1606]" opacity="32768f" offset="1pt,2pt"/>
              <v:textbox>
                <w:txbxContent>
                  <w:p>
                    <w:r>
                      <w:rPr>
                        <w:rFonts w:hint="eastAsia"/>
                      </w:rPr>
                      <w:t>加webscket包头</w:t>
                    </w:r>
                  </w:p>
                </w:txbxContent>
              </v:textbox>
            </v:rect>
            <v:shape id="AutoShape 9" o:spid="_x0000_s1031" o:spt="32" type="#_x0000_t32" style="position:absolute;left:7524;top:6978;height:13;width:5715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path arrowok="t"/>
              <v:fill on="f" focussize="0,0"/>
              <v:stroke endarrow="block"/>
              <v:imagedata o:title=""/>
              <o:lock v:ext="edit"/>
            </v:shape>
            <v:shape id="AutoShape 10" o:spid="_x0000_s1032" o:spt="32" type="#_x0000_t32" style="position:absolute;left:38195;top:6991;height:6;width:6382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<v:path arrowok="t"/>
              <v:fill on="f" focussize="0,0"/>
              <v:stroke endarrow="block"/>
              <v:imagedata o:title=""/>
              <o:lock v:ext="edit"/>
            </v:shape>
            <v:rect id="Rectangle 11" o:spid="_x0000_s1033" o:spt="1" style="position:absolute;left:13239;top:3790;height:7811;width:10192;" fillcolor="#9BBB59 [3206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G8sUA&#10;AADaAAAADwAAAGRycy9kb3ducmV2LnhtbESPT2vCQBTE70K/w/IKvemmgkGjayi1Ui85qO3B2yP7&#10;moRm36bZbf7003cFweMwM79hNulgatFR6yrLCp5nEQji3OqKCwUf5/10CcJ5ZI21ZVIwkoN0+zDZ&#10;YKJtz0fqTr4QAcIuQQWl900ipctLMuhmtiEO3pdtDfog20LqFvsAN7WcR1EsDVYcFkps6LWk/Pv0&#10;axTYc4395yL+OWTd6n3395aN/SVT6ulxeFmD8DT4e/jWPmgFMVyvhBs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UbyxQAAANoAAAAPAAAAAAAAAAAAAAAAAJgCAABkcnMv&#10;ZG93bnJldi54bWxQSwUGAAAAAAQABAD1AAAAigMAAAAA&#10;">
              <v:path/>
              <v:fill on="t" focussize="0,0"/>
              <v:stroke weight="3pt" color="#F2F2F2 [3041]"/>
              <v:imagedata o:title=""/>
              <o:lock v:ext="edit"/>
              <v:shadow on="t" color="#4E6128 [1606]" opacity="32768f" offset="1pt,2pt"/>
              <v:textbox>
                <w:txbxContent>
                  <w:p>
                    <w:r>
                      <w:rPr>
                        <w:rFonts w:hint="eastAsia"/>
                      </w:rPr>
                      <w:t>请求字段转化为json格式</w:t>
                    </w:r>
                  </w:p>
                </w:txbxContent>
              </v:textbox>
            </v:rect>
            <v:shape id="AutoShape 12" o:spid="_x0000_s1034" o:spt="32" type="#_x0000_t32" style="position:absolute;left:23526;top:7264;height:102;width:4763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<v:path arrowok="t"/>
              <v:fill on="f" focussize="0,0"/>
              <v:stroke endarrow="block"/>
              <v:imagedata o:title=""/>
              <o:lock v:ext="edit"/>
            </v:shape>
            <v:shape id="Text Box 15" o:spid="_x0000_s1035" o:spt="202" type="#_x0000_t202" style="position:absolute;left:8286;top:4076;height:2807;width:3048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t>1</w:t>
                    </w:r>
                  </w:p>
                </w:txbxContent>
              </v:textbox>
            </v:shape>
            <v:shape id="Text Box 16" o:spid="_x0000_s1036" o:spt="202" type="#_x0000_t202" style="position:absolute;left:24193;top:3790;height:2807;width:3048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Text Box 17" o:spid="_x0000_s1037" o:spt="202" type="#_x0000_t202" style="position:absolute;left:39719;top:3790;height:2807;width:3048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2sl8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+j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ayXxQAAANsAAAAPAAAAAAAAAAAAAAAAAJgCAABkcnMv&#10;ZG93bnJldi54bWxQSwUGAAAAAAQABAD1AAAAigMAAAAA&#10;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rect id="Rectangle 18" o:spid="_x0000_s1038" o:spt="1" style="position:absolute;left:28194;top:15792;height:8096;width:9715;" fillcolor="#9BBB59 [3206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9U88IA&#10;AADbAAAADwAAAGRycy9kb3ducmV2LnhtbERPS2vCQBC+F/wPywje6kahUqOriG3RSw6+Dt6G7JgE&#10;s7NpdptEf70rFLzNx/ec+bIzpWiodoVlBaNhBII4tbrgTMHx8PP+CcJ5ZI2lZVJwIwfLRe9tjrG2&#10;Le+o2ftMhBB2MSrIva9iKV2ak0E3tBVx4C62NugDrDOpa2xDuCnlOIom0mDBoSHHitY5pdf9n1Fg&#10;DyW2p4/J7zZpppuv+3dya8+JUoN+t5qB8NT5l/jfvdVh/hiev4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1TzwgAAANsAAAAPAAAAAAAAAAAAAAAAAJgCAABkcnMvZG93&#10;bnJldi54bWxQSwUGAAAAAAQABAD1AAAAhwMAAAAA&#10;">
              <v:path/>
              <v:fill on="t" focussize="0,0"/>
              <v:stroke weight="3pt" color="#F2F2F2 [3041]"/>
              <v:imagedata o:title=""/>
              <o:lock v:ext="edit"/>
              <v:shadow on="t" color="#4E6128 [1606]" opacity="32768f" offset="1pt,2pt"/>
              <v:textbox>
                <w:txbxContent>
                  <w:p>
                    <w:r>
                      <w:rPr>
                        <w:rFonts w:hint="eastAsia"/>
                      </w:rPr>
                      <w:t>返回字段转化为json格式</w:t>
                    </w:r>
                  </w:p>
                </w:txbxContent>
              </v:textbox>
            </v:rect>
            <v:rect id="Rectangle 19" o:spid="_x0000_s1039" o:spt="1" style="position:absolute;left:12954;top:15697;height:8191;width:10191;" fillcolor="#9BBB59 [3206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xaMQA&#10;AADbAAAADwAAAGRycy9kb3ducmV2LnhtbERPTWvCQBC9C/0PyxS86aaK0qbZSGkreslBrQdvQ3aa&#10;hGZnY3ZNor++KxR6m8f7nGQ1mFp01LrKsoKnaQSCOLe64kLB12E9eQbhPLLG2jIpuJKDVfowSjDW&#10;tucddXtfiBDCLkYFpfdNLKXLSzLoprYhDty3bQ36ANtC6hb7EG5qOYuipTRYcWgosaH3kvKf/cUo&#10;sIca++Nied5m3cvm4/aZXftTptT4cXh7BeFp8P/iP/dWh/lzuP8SD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j8WjEAAAA2wAAAA8AAAAAAAAAAAAAAAAAmAIAAGRycy9k&#10;b3ducmV2LnhtbFBLBQYAAAAABAAEAPUAAACJAwAAAAA=&#10;">
              <v:path/>
              <v:fill on="t" focussize="0,0"/>
              <v:stroke weight="3pt" color="#F2F2F2 [3041]"/>
              <v:imagedata o:title=""/>
              <o:lock v:ext="edit"/>
              <v:shadow on="t" color="#4E6128 [1606]" opacity="32768f" offset="1pt,2pt"/>
              <v:textbox>
                <w:txbxContent>
                  <w:p>
                    <w:r>
                      <w:rPr>
                        <w:rFonts w:hint="eastAsia"/>
                      </w:rPr>
                      <w:t>加webscket包头</w:t>
                    </w:r>
                  </w:p>
                </w:txbxContent>
              </v:textbox>
            </v:rect>
            <v:shape id="AutoShape 21" o:spid="_x0000_s1040" o:spt="32" type="#_x0000_t32" style="position:absolute;left:38195;top:18808;flip:x;height:83;width:6572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<v:path arrowok="t"/>
              <v:fill on="f" focussize="0,0"/>
              <v:stroke endarrow="block"/>
              <v:imagedata o:title=""/>
              <o:lock v:ext="edit"/>
            </v:shape>
            <v:shape id="Text Box 23" o:spid="_x0000_s1041" o:spt="202" type="#_x0000_t202" style="position:absolute;left:9144;top:15411;height:2807;width:3048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Text Box 24" o:spid="_x0000_s1042" o:spt="202" type="#_x0000_t202" style="position:absolute;left:23907;top:15601;height:2807;width:3048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Text Box 25" o:spid="_x0000_s1043" o:spt="202" type="#_x0000_t202" style="position:absolute;left:39433;top:15601;height:2807;width:3048;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AutoShape 26" o:spid="_x0000_s1044" o:spt="32" type="#_x0000_t32" style="position:absolute;left:23241;top:18891;flip:x;height:95;width:4857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<v:path arrowok="t"/>
              <v:fill on="f" focussize="0,0"/>
              <v:stroke endarrow="block"/>
              <v:imagedata o:title=""/>
              <o:lock v:ext="edit"/>
            </v:shape>
            <v:shape id="AutoShape 27" o:spid="_x0000_s1045" o:spt="32" type="#_x0000_t32" style="position:absolute;left:7334;top:19792;flip:x;height:7;width:5429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<v:path arrowok="t"/>
              <v:fill on="f" focussize="0,0"/>
              <v:stroke endarrow="block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接口调用方法</w:t>
      </w:r>
    </w:p>
    <w:p>
      <w:pPr>
        <w:pStyle w:val="14"/>
        <w:numPr>
          <w:ilvl w:val="0"/>
          <w:numId w:val="6"/>
        </w:numPr>
        <w:jc w:val="left"/>
      </w:pPr>
      <w:r>
        <w:rPr>
          <w:rFonts w:hint="eastAsia"/>
        </w:rPr>
        <w:t>ws调用方法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使用websocket协议发送json格式的请求字符串，有很多在线测试工具，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如http://websocket.yszoo.com/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如下图，标1的地方输入url，目前的测试地址是：</w:t>
      </w:r>
      <w:r>
        <w:rPr>
          <w:rFonts w:hint="eastAsia"/>
          <w:color w:val="FF0000"/>
          <w:sz w:val="28"/>
          <w:szCs w:val="28"/>
        </w:rPr>
        <w:t>ws://172.17.20.118:7681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标2的地方输入请求的json字符串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然后点击发送，服务器的返回结果会在输出右侧窗口</w:t>
      </w:r>
    </w:p>
    <w:p>
      <w:r>
        <w:drawing>
          <wp:inline distT="0" distB="0" distL="0" distR="0">
            <wp:extent cx="5894705" cy="33051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154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274310" cy="267906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jc w:val="left"/>
      </w:pPr>
      <w:r>
        <w:t>w</w:t>
      </w:r>
      <w:r>
        <w:rPr>
          <w:rFonts w:hint="eastAsia"/>
        </w:rPr>
        <w:t>ss调用方法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使用websocket+ssl协议发送json格式的请求字符串，与ws相比，多了ssl认证，web客户端需要使用服务端提供的认证文件，app客户端不需要。暂时没有发现在线测试工具，不过调用方法与ws相同。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协议定义</w:t>
      </w:r>
    </w:p>
    <w:p>
      <w:pPr>
        <w:pStyle w:val="14"/>
        <w:numPr>
          <w:ilvl w:val="0"/>
          <w:numId w:val="7"/>
        </w:numPr>
        <w:jc w:val="left"/>
        <w:rPr>
          <w:kern w:val="28"/>
        </w:rPr>
      </w:pPr>
      <w:bookmarkStart w:id="0" w:name="_Toc489856598"/>
      <w:r>
        <w:rPr>
          <w:rFonts w:hint="eastAsia"/>
          <w:kern w:val="28"/>
        </w:rPr>
        <w:t>订阅</w:t>
      </w:r>
      <w:bookmarkEnd w:id="0"/>
    </w:p>
    <w:p>
      <w:r>
        <w:rPr>
          <w:rFonts w:hint="eastAsia"/>
        </w:rPr>
        <w:t>说明：目前同花顺行情的订阅，因为都是指数，所以只有快照数据，没有委托和成交明细数据</w:t>
      </w:r>
    </w:p>
    <w:p>
      <w:pPr>
        <w:pStyle w:val="11"/>
        <w:numPr>
          <w:ilvl w:val="0"/>
          <w:numId w:val="8"/>
        </w:numPr>
      </w:pPr>
      <w:r>
        <w:rPr>
          <w:rFonts w:hint="eastAsia"/>
        </w:rPr>
        <w:t>订阅请求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39"/>
        <w:gridCol w:w="1538"/>
        <w:gridCol w:w="1566"/>
        <w:gridCol w:w="41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13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53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566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181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13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</w:t>
            </w:r>
            <w:r>
              <w:rPr>
                <w:rFonts w:ascii="Consolas" w:hAnsi="Consolas" w:cs="Consolas"/>
                <w:sz w:val="18"/>
                <w:szCs w:val="18"/>
              </w:rPr>
              <w:t>S101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DesscriptionType</w:t>
            </w:r>
          </w:p>
        </w:tc>
        <w:tc>
          <w:tcPr>
            <w:tcW w:w="113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订阅选项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:订阅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:取消订阅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13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13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:订阅全部代码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单个ID:订阅单个代码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多个ID（英文逗号分隔）：订阅多个代码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Instrumenttype</w:t>
            </w:r>
          </w:p>
        </w:tc>
        <w:tc>
          <w:tcPr>
            <w:tcW w:w="113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订阅类型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:合约下所有类型（成交记录、快照、委托）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:成交记录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:表示快照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:表示委托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4.表示开收盘消息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5.</w:t>
            </w:r>
            <w:r>
              <w:rPr>
                <w:rFonts w:hint="eastAsia" w:ascii="Consolas" w:hAnsi="Consolas" w:cs="Consolas"/>
                <w:sz w:val="18"/>
                <w:szCs w:val="18"/>
              </w:rPr>
              <w:t xml:space="preserve"> 订阅分钟线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注:若订阅多种类型则以逗号分隔</w:t>
            </w:r>
          </w:p>
        </w:tc>
      </w:tr>
    </w:tbl>
    <w:p>
      <w:pPr>
        <w:pStyle w:val="11"/>
        <w:numPr>
          <w:ilvl w:val="0"/>
          <w:numId w:val="8"/>
        </w:numPr>
      </w:pPr>
      <w:r>
        <w:rPr>
          <w:rFonts w:hint="eastAsia"/>
        </w:rPr>
        <w:t>订阅应答（快照）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</w:t>
            </w:r>
            <w:r>
              <w:rPr>
                <w:rFonts w:hint="eastAsia"/>
              </w:rPr>
              <w:t>Q619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:所有交易所数据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其他:实际交易所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Value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成交额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Volume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成交量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快照日期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High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Last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最新价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Low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最低价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Open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开盘价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PreClose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昨收价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快照时间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</w:tbl>
    <w:p>
      <w:pPr>
        <w:rPr>
          <w:color w:val="FF0000"/>
          <w:kern w:val="44"/>
        </w:rPr>
      </w:pPr>
      <w:r>
        <w:rPr>
          <w:rFonts w:hint="eastAsia"/>
          <w:color w:val="FF0000"/>
          <w:kern w:val="44"/>
        </w:rPr>
        <w:t>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请求：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{"MsgType":"S101","DesscriptionType":"3","ExchangeID":"101","InstrumentID":"1","Instrumenttype":"0"}</w:t>
      </w:r>
    </w:p>
    <w:p>
      <w:pPr>
        <w:pStyle w:val="22"/>
        <w:ind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返回：</w:t>
      </w:r>
    </w:p>
    <w:p>
      <w:pPr>
        <w:pStyle w:val="22"/>
        <w:ind w:firstLine="0" w:firstLineChars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[ { "Date" : 20170822, "ExchangeID" : 101, "High" : "3271.7900", "InstrumentID" : 1, "Last" : "3264.7500", "Low" : "3264.7500", "Open" : "3246.9900", "PreClose" : "3246.9900", "Time" : 153714, "Value" : "77968755000", "Volume" : "1" } ] </w:t>
      </w:r>
    </w:p>
    <w:p>
      <w:pPr>
        <w:pStyle w:val="11"/>
        <w:numPr>
          <w:ilvl w:val="0"/>
          <w:numId w:val="8"/>
        </w:numPr>
      </w:pPr>
      <w:r>
        <w:rPr>
          <w:rFonts w:hint="eastAsia"/>
        </w:rPr>
        <w:t>订阅应答（委托）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1075"/>
        <w:gridCol w:w="1707"/>
        <w:gridCol w:w="1275"/>
        <w:gridCol w:w="4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07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707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27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11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07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27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</w:t>
            </w:r>
            <w:r>
              <w:rPr>
                <w:rFonts w:hint="eastAsia"/>
              </w:rPr>
              <w:t>Q617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07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27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StockID</w:t>
            </w:r>
          </w:p>
        </w:tc>
        <w:tc>
          <w:tcPr>
            <w:tcW w:w="10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27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:所有交易所数据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其他:实际交易所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Bids</w:t>
            </w:r>
          </w:p>
        </w:tc>
        <w:tc>
          <w:tcPr>
            <w:tcW w:w="107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买档</w:t>
            </w:r>
          </w:p>
        </w:tc>
        <w:tc>
          <w:tcPr>
            <w:tcW w:w="12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Repeated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BidAvgPrice</w:t>
            </w:r>
          </w:p>
        </w:tc>
        <w:tc>
          <w:tcPr>
            <w:tcW w:w="10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加权平均委买均价</w:t>
            </w:r>
          </w:p>
        </w:tc>
        <w:tc>
          <w:tcPr>
            <w:tcW w:w="12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TotalBidVolume</w:t>
            </w:r>
          </w:p>
        </w:tc>
        <w:tc>
          <w:tcPr>
            <w:tcW w:w="107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总委买量</w:t>
            </w:r>
          </w:p>
        </w:tc>
        <w:tc>
          <w:tcPr>
            <w:tcW w:w="12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Offer</w:t>
            </w:r>
          </w:p>
        </w:tc>
        <w:tc>
          <w:tcPr>
            <w:tcW w:w="10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卖档</w:t>
            </w:r>
          </w:p>
        </w:tc>
        <w:tc>
          <w:tcPr>
            <w:tcW w:w="12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Repeated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OfferAvgPrice</w:t>
            </w:r>
          </w:p>
        </w:tc>
        <w:tc>
          <w:tcPr>
            <w:tcW w:w="10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加权平均委卖均价</w:t>
            </w:r>
          </w:p>
        </w:tc>
        <w:tc>
          <w:tcPr>
            <w:tcW w:w="12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TotalOfferVolume</w:t>
            </w:r>
          </w:p>
        </w:tc>
        <w:tc>
          <w:tcPr>
            <w:tcW w:w="10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7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总委卖量</w:t>
            </w:r>
          </w:p>
        </w:tc>
        <w:tc>
          <w:tcPr>
            <w:tcW w:w="127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1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pBdr>
          <w:bottom w:val="single" w:color="auto" w:sz="6" w:space="1"/>
        </w:pBdr>
        <w:rPr>
          <w:color w:val="BEBEBE" w:themeColor="background1" w:themeShade="BF"/>
          <w:kern w:val="44"/>
        </w:rPr>
      </w:pPr>
    </w:p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Bids</w:t>
      </w:r>
    </w:p>
    <w:tbl>
      <w:tblPr>
        <w:tblStyle w:val="19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263"/>
        <w:gridCol w:w="4138"/>
        <w:gridCol w:w="1363"/>
        <w:gridCol w:w="14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字段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类型</w:t>
            </w:r>
          </w:p>
        </w:tc>
        <w:tc>
          <w:tcPr>
            <w:tcW w:w="413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字段说明</w:t>
            </w:r>
          </w:p>
        </w:tc>
        <w:tc>
          <w:tcPr>
            <w:tcW w:w="13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属性</w:t>
            </w:r>
          </w:p>
        </w:tc>
        <w:tc>
          <w:tcPr>
            <w:tcW w:w="147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Price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</w:rPr>
              <w:t>Float</w:t>
            </w:r>
          </w:p>
        </w:tc>
        <w:tc>
          <w:tcPr>
            <w:tcW w:w="4138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nsolas"/>
                <w:sz w:val="18"/>
                <w:szCs w:val="18"/>
              </w:rPr>
              <w:t>证券代码</w:t>
            </w:r>
          </w:p>
        </w:tc>
        <w:tc>
          <w:tcPr>
            <w:tcW w:w="1363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Required</w:t>
            </w:r>
          </w:p>
        </w:tc>
        <w:tc>
          <w:tcPr>
            <w:tcW w:w="1478" w:type="dxa"/>
          </w:tcPr>
          <w:p>
            <w:pPr>
              <w:pStyle w:val="31"/>
              <w:ind w:firstLine="0" w:firstLineChars="0"/>
              <w:rPr>
                <w:rFonts w:asciiTheme="minorEastAsia" w:hAnsiTheme="minorEastAsia" w:eastAsiaTheme="minorEastAsia" w:cstheme="minorBidi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Volume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cs="Consolas" w:eastAsiaTheme="minorEastAsia"/>
                <w:sz w:val="18"/>
                <w:szCs w:val="18"/>
              </w:rPr>
              <w:t>uint32_t</w:t>
            </w:r>
          </w:p>
        </w:tc>
        <w:tc>
          <w:tcPr>
            <w:tcW w:w="4138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nsolas"/>
                <w:sz w:val="18"/>
                <w:szCs w:val="18"/>
              </w:rPr>
              <w:t>流通数量</w:t>
            </w:r>
          </w:p>
        </w:tc>
        <w:tc>
          <w:tcPr>
            <w:tcW w:w="1363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Required</w:t>
            </w:r>
          </w:p>
        </w:tc>
        <w:tc>
          <w:tcPr>
            <w:tcW w:w="1478" w:type="dxa"/>
          </w:tcPr>
          <w:p>
            <w:pPr>
              <w:pStyle w:val="31"/>
              <w:ind w:firstLine="0" w:firstLineChars="0"/>
              <w:rPr>
                <w:rFonts w:asciiTheme="minorEastAsia" w:hAnsiTheme="minorEastAsia" w:eastAsiaTheme="minorEastAsia" w:cstheme="minorBidi"/>
                <w:sz w:val="18"/>
                <w:szCs w:val="18"/>
              </w:rPr>
            </w:pPr>
          </w:p>
        </w:tc>
      </w:tr>
    </w:tbl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Offer</w:t>
      </w:r>
    </w:p>
    <w:tbl>
      <w:tblPr>
        <w:tblStyle w:val="19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243"/>
        <w:gridCol w:w="4142"/>
        <w:gridCol w:w="1367"/>
        <w:gridCol w:w="14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字段</w:t>
            </w:r>
          </w:p>
        </w:tc>
        <w:tc>
          <w:tcPr>
            <w:tcW w:w="124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类型</w:t>
            </w:r>
          </w:p>
        </w:tc>
        <w:tc>
          <w:tcPr>
            <w:tcW w:w="4142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字段说明</w:t>
            </w:r>
          </w:p>
        </w:tc>
        <w:tc>
          <w:tcPr>
            <w:tcW w:w="1367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属性</w:t>
            </w:r>
          </w:p>
        </w:tc>
        <w:tc>
          <w:tcPr>
            <w:tcW w:w="148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 w:cstheme="minorBidi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Price</w:t>
            </w:r>
          </w:p>
        </w:tc>
        <w:tc>
          <w:tcPr>
            <w:tcW w:w="1243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</w:rPr>
              <w:t>Float</w:t>
            </w:r>
          </w:p>
        </w:tc>
        <w:tc>
          <w:tcPr>
            <w:tcW w:w="4142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nsolas"/>
                <w:sz w:val="18"/>
                <w:szCs w:val="18"/>
              </w:rPr>
              <w:t>证券代码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Required</w:t>
            </w:r>
          </w:p>
        </w:tc>
        <w:tc>
          <w:tcPr>
            <w:tcW w:w="1483" w:type="dxa"/>
          </w:tcPr>
          <w:p>
            <w:pPr>
              <w:pStyle w:val="31"/>
              <w:ind w:firstLine="0" w:firstLineChars="0"/>
              <w:rPr>
                <w:rFonts w:asciiTheme="minorEastAsia" w:hAnsiTheme="minorEastAsia" w:eastAsiaTheme="minorEastAsia" w:cstheme="minorBidi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Volume</w:t>
            </w:r>
          </w:p>
        </w:tc>
        <w:tc>
          <w:tcPr>
            <w:tcW w:w="1243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cs="Consolas" w:eastAsiaTheme="minorEastAsia"/>
                <w:sz w:val="18"/>
                <w:szCs w:val="18"/>
              </w:rPr>
              <w:t>uint32_t</w:t>
            </w:r>
          </w:p>
        </w:tc>
        <w:tc>
          <w:tcPr>
            <w:tcW w:w="4142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nsolas"/>
                <w:sz w:val="18"/>
                <w:szCs w:val="18"/>
              </w:rPr>
              <w:t>流通数量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eastAsia="宋体" w:cs="Consolas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sz w:val="18"/>
                <w:szCs w:val="18"/>
              </w:rPr>
              <w:t>Required</w:t>
            </w:r>
          </w:p>
        </w:tc>
        <w:tc>
          <w:tcPr>
            <w:tcW w:w="1483" w:type="dxa"/>
          </w:tcPr>
          <w:p>
            <w:pPr>
              <w:pStyle w:val="31"/>
              <w:ind w:firstLine="0" w:firstLineChars="0"/>
              <w:rPr>
                <w:rFonts w:asciiTheme="minorEastAsia" w:hAnsiTheme="minorEastAsia" w:eastAsiaTheme="minorEastAsia" w:cstheme="minorBidi"/>
                <w:sz w:val="18"/>
                <w:szCs w:val="18"/>
              </w:rPr>
            </w:pPr>
          </w:p>
        </w:tc>
      </w:tr>
    </w:tbl>
    <w:p>
      <w:pPr>
        <w:rPr>
          <w:color w:val="BEBEBE" w:themeColor="background1" w:themeShade="BF"/>
          <w:kern w:val="44"/>
        </w:rPr>
      </w:pPr>
    </w:p>
    <w:p>
      <w:pPr>
        <w:rPr>
          <w:color w:val="FF0000"/>
          <w:kern w:val="44"/>
        </w:rPr>
      </w:pPr>
      <w:r>
        <w:rPr>
          <w:rFonts w:hint="eastAsia"/>
          <w:color w:val="FF0000"/>
          <w:kern w:val="44"/>
        </w:rPr>
        <w:t>示例：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Websocket请求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{"MsgType":"S101","DesscriptionType":"3","ExchangeID":"101","InstrumentID":"1","Instrumenttype":"0"}</w:t>
      </w:r>
    </w:p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返回结果</w:t>
      </w:r>
    </w:p>
    <w:p>
      <w:pPr>
        <w:pStyle w:val="22"/>
        <w:ind w:firstLine="0" w:firstLineChars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[ { "Date" : 20170828, "ExchangeID" : 101, "High" : "727.4700", "InstrumentID" : 1, "Last" : "727.4700", "Low" : "551.6330", "Open" : "730.4200", "PreClose" : "730.4200", "Time" : 154731, "Value" : "107122632000", "Volume" : "1" } ] </w:t>
      </w:r>
    </w:p>
    <w:p>
      <w:pPr>
        <w:pStyle w:val="11"/>
        <w:numPr>
          <w:ilvl w:val="0"/>
          <w:numId w:val="8"/>
        </w:numPr>
      </w:pPr>
      <w:r>
        <w:rPr>
          <w:rFonts w:hint="eastAsia"/>
        </w:rPr>
        <w:t>订阅应答（成交记录）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</w:t>
            </w:r>
            <w:r>
              <w:rPr>
                <w:rFonts w:hint="eastAsia"/>
              </w:rPr>
              <w:t>Q618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:所有交易所数据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其他:实际交易所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MarketDate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成交日期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MarketTime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成交时间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SeqID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成交索引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RecorePrice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成交价格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Volume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成交量单位:股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Amount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成交金额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ABSide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买卖方向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color w:val="BEBEBE" w:themeColor="background1" w:themeShade="BF"/>
          <w:kern w:val="44"/>
        </w:rPr>
      </w:pPr>
      <w:r>
        <w:rPr>
          <w:rFonts w:hint="eastAsia"/>
          <w:color w:val="BEBEBE" w:themeColor="background1" w:themeShade="BF"/>
          <w:kern w:val="44"/>
        </w:rPr>
        <w:t>---------------------------------------------------------------------------------------------------------------------------------</w:t>
      </w:r>
    </w:p>
    <w:p>
      <w:pPr>
        <w:rPr>
          <w:color w:val="FF0000"/>
          <w:kern w:val="44"/>
        </w:rPr>
      </w:pPr>
      <w:r>
        <w:rPr>
          <w:rFonts w:hint="eastAsia"/>
          <w:color w:val="FF0000"/>
          <w:kern w:val="44"/>
        </w:rPr>
        <w:t>示例：</w:t>
      </w:r>
    </w:p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Websocket请求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{"MsgType":"S101","DesscriptionType":"3","ExchangeID":"101","InstrumentID":"1","Instrumenttype":"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1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"}</w:t>
      </w:r>
    </w:p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返回结果</w:t>
      </w:r>
    </w:p>
    <w:p>
      <w:pPr>
        <w:pStyle w:val="22"/>
        <w:ind w:firstLine="0" w:firstLineChars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[ { "Date" : 20170822, "ExchangeID" : 101, "High" : "3271.7900", "InstrumentID" : 1, "Last" : "3266.1289", "Low" : "3266.1289", "Open" : "3246.9900", "PreClose" : "3246.9900", "Time" : 153958, "Value" : "78696152000", "Volume" : "1" } ]</w:t>
      </w:r>
    </w:p>
    <w:p>
      <w:pPr>
        <w:pStyle w:val="14"/>
        <w:numPr>
          <w:ilvl w:val="0"/>
          <w:numId w:val="7"/>
        </w:numPr>
        <w:jc w:val="left"/>
        <w:rPr>
          <w:kern w:val="44"/>
        </w:rPr>
      </w:pPr>
      <w:bookmarkStart w:id="1" w:name="_Toc489856599"/>
      <w:r>
        <w:rPr>
          <w:rFonts w:hint="eastAsia"/>
          <w:kern w:val="44"/>
        </w:rPr>
        <w:t>查询日K线</w:t>
      </w:r>
      <w:bookmarkEnd w:id="1"/>
    </w:p>
    <w:p>
      <w:pPr>
        <w:pStyle w:val="22"/>
        <w:ind w:firstLine="0" w:firstLineChars="0"/>
        <w:rPr>
          <w:rFonts w:ascii="Consolas" w:hAnsi="Consolas" w:cs="Consolas"/>
          <w:color w:val="FF0000"/>
          <w:sz w:val="18"/>
          <w:szCs w:val="18"/>
        </w:rPr>
      </w:pPr>
      <w:r>
        <w:rPr>
          <w:rFonts w:hint="eastAsia" w:ascii="Consolas" w:hAnsi="Consolas" w:cs="Consolas"/>
          <w:color w:val="FF0000"/>
          <w:sz w:val="18"/>
          <w:szCs w:val="18"/>
        </w:rPr>
        <w:t>支持</w:t>
      </w:r>
      <w:r>
        <w:rPr>
          <w:rFonts w:ascii="Consolas" w:hAnsi="Consolas" w:cs="Consolas"/>
          <w:color w:val="FF0000"/>
          <w:sz w:val="18"/>
          <w:szCs w:val="18"/>
        </w:rPr>
        <w:t>两种查询方式：</w:t>
      </w:r>
      <w:r>
        <w:rPr>
          <w:rFonts w:hint="eastAsia" w:ascii="Consolas" w:hAnsi="Consolas" w:cs="Consolas"/>
          <w:color w:val="FF0000"/>
          <w:sz w:val="18"/>
          <w:szCs w:val="18"/>
        </w:rPr>
        <w:t>1、</w:t>
      </w:r>
      <w:r>
        <w:rPr>
          <w:rFonts w:ascii="Consolas" w:hAnsi="Consolas" w:cs="Consolas"/>
          <w:color w:val="FF0000"/>
          <w:sz w:val="18"/>
          <w:szCs w:val="18"/>
        </w:rPr>
        <w:t>按照日期进行查询；</w:t>
      </w:r>
      <w:r>
        <w:rPr>
          <w:rFonts w:hint="eastAsia" w:ascii="Consolas" w:hAnsi="Consolas" w:cs="Consolas"/>
          <w:color w:val="FF0000"/>
          <w:sz w:val="18"/>
          <w:szCs w:val="18"/>
        </w:rPr>
        <w:t>2</w:t>
      </w:r>
      <w:r>
        <w:rPr>
          <w:rFonts w:ascii="Consolas" w:hAnsi="Consolas" w:cs="Consolas"/>
          <w:color w:val="FF0000"/>
          <w:sz w:val="18"/>
          <w:szCs w:val="18"/>
        </w:rPr>
        <w:t>.按照索引位置进行查询</w:t>
      </w:r>
    </w:p>
    <w:p>
      <w:pPr>
        <w:pStyle w:val="11"/>
        <w:numPr>
          <w:ilvl w:val="0"/>
          <w:numId w:val="9"/>
        </w:numPr>
      </w:pPr>
      <w:r>
        <w:rPr>
          <w:rFonts w:hint="eastAsia"/>
        </w:rPr>
        <w:t>请求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39"/>
        <w:gridCol w:w="1713"/>
        <w:gridCol w:w="1391"/>
        <w:gridCol w:w="41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13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71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391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181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13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1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39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值为C211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13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1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39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13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1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39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StartIndex</w:t>
            </w:r>
          </w:p>
        </w:tc>
        <w:tc>
          <w:tcPr>
            <w:tcW w:w="1139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1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查询起始位置</w:t>
            </w:r>
          </w:p>
        </w:tc>
        <w:tc>
          <w:tcPr>
            <w:tcW w:w="1391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StartDate</w:t>
            </w:r>
          </w:p>
        </w:tc>
        <w:tc>
          <w:tcPr>
            <w:tcW w:w="1139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1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查询起始日期</w:t>
            </w:r>
          </w:p>
        </w:tc>
        <w:tc>
          <w:tcPr>
            <w:tcW w:w="1391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Count</w:t>
            </w:r>
          </w:p>
        </w:tc>
        <w:tc>
          <w:tcPr>
            <w:tcW w:w="113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71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查询条数</w:t>
            </w:r>
          </w:p>
        </w:tc>
        <w:tc>
          <w:tcPr>
            <w:tcW w:w="139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count&lt;=0时不进行查询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查询的记录条数</w:t>
            </w:r>
          </w:p>
        </w:tc>
      </w:tr>
    </w:tbl>
    <w:p>
      <w:pPr>
        <w:pStyle w:val="22"/>
        <w:ind w:firstLine="0" w:firstLineChars="0"/>
        <w:rPr>
          <w:sz w:val="18"/>
          <w:szCs w:val="18"/>
          <w:highlight w:val="lightGray"/>
        </w:rPr>
      </w:pPr>
      <w:r>
        <w:rPr>
          <w:rFonts w:hint="eastAsia"/>
          <w:b/>
          <w:sz w:val="18"/>
          <w:szCs w:val="18"/>
          <w:highlight w:val="lightGray"/>
        </w:rPr>
        <w:t>说明</w:t>
      </w:r>
      <w:r>
        <w:rPr>
          <w:rFonts w:hint="eastAsia"/>
          <w:sz w:val="18"/>
          <w:szCs w:val="18"/>
          <w:highlight w:val="lightGray"/>
        </w:rPr>
        <w:t>:</w:t>
      </w:r>
    </w:p>
    <w:p>
      <w:pPr>
        <w:pStyle w:val="22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ascii="Consolas" w:hAnsi="Consolas" w:cs="Consolas"/>
          <w:sz w:val="18"/>
          <w:szCs w:val="18"/>
          <w:highlight w:val="lightGray"/>
        </w:rPr>
        <w:t>按照日期进行查询</w:t>
      </w:r>
    </w:p>
    <w:p>
      <w:pPr>
        <w:pStyle w:val="22"/>
        <w:ind w:left="210" w:leftChars="100" w:firstLine="36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hint="eastAsia" w:ascii="Consolas" w:hAnsi="Consolas" w:cs="Consolas"/>
          <w:sz w:val="18"/>
          <w:szCs w:val="18"/>
          <w:highlight w:val="lightGray"/>
        </w:rPr>
        <w:t>startDate:不为0</w:t>
      </w:r>
    </w:p>
    <w:p>
      <w:pPr>
        <w:pStyle w:val="22"/>
        <w:numPr>
          <w:ilvl w:val="0"/>
          <w:numId w:val="10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highlight w:val="lightGray"/>
        </w:rPr>
        <w:t>按照索引位置进行查询</w:t>
      </w:r>
    </w:p>
    <w:p>
      <w:pPr>
        <w:pStyle w:val="22"/>
        <w:numPr>
          <w:ilvl w:val="0"/>
          <w:numId w:val="11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hint="eastAsia" w:ascii="Consolas" w:hAnsi="Consolas" w:cs="Consolas"/>
          <w:sz w:val="18"/>
          <w:szCs w:val="18"/>
          <w:highlight w:val="lightGray"/>
        </w:rPr>
        <w:t>startDate:为0</w:t>
      </w:r>
    </w:p>
    <w:p>
      <w:pPr>
        <w:pStyle w:val="22"/>
        <w:numPr>
          <w:ilvl w:val="0"/>
          <w:numId w:val="11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ascii="Consolas" w:hAnsi="Consolas" w:cs="Consolas"/>
          <w:sz w:val="18"/>
          <w:szCs w:val="18"/>
          <w:highlight w:val="lightGray"/>
        </w:rPr>
        <w:t>StartIndex：</w:t>
      </w:r>
    </w:p>
    <w:p>
      <w:pPr>
        <w:pStyle w:val="22"/>
        <w:numPr>
          <w:ilvl w:val="0"/>
          <w:numId w:val="12"/>
        </w:numPr>
        <w:ind w:left="659"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startIndex&gt;=0表示向后查询</w:t>
      </w:r>
    </w:p>
    <w:p>
      <w:pPr>
        <w:pStyle w:val="22"/>
        <w:numPr>
          <w:ilvl w:val="0"/>
          <w:numId w:val="12"/>
        </w:numPr>
        <w:ind w:left="659"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startIndex&lt;0表示向前查询</w:t>
      </w:r>
    </w:p>
    <w:p>
      <w:pPr>
        <w:pStyle w:val="22"/>
        <w:numPr>
          <w:ilvl w:val="0"/>
          <w:numId w:val="12"/>
        </w:numPr>
        <w:ind w:left="659"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startIndex为-1表示最后</w:t>
      </w:r>
      <w:r>
        <w:rPr>
          <w:sz w:val="18"/>
          <w:szCs w:val="18"/>
        </w:rPr>
        <w:t>一条</w:t>
      </w:r>
    </w:p>
    <w:p>
      <w:pPr>
        <w:pStyle w:val="22"/>
        <w:numPr>
          <w:ilvl w:val="0"/>
          <w:numId w:val="12"/>
        </w:numPr>
        <w:ind w:left="659"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startIndex为0表示</w:t>
      </w:r>
      <w:r>
        <w:rPr>
          <w:sz w:val="18"/>
          <w:szCs w:val="18"/>
        </w:rPr>
        <w:t>第一条</w:t>
      </w:r>
    </w:p>
    <w:p>
      <w:pPr>
        <w:pStyle w:val="11"/>
        <w:numPr>
          <w:ilvl w:val="0"/>
          <w:numId w:val="9"/>
        </w:numPr>
      </w:pPr>
      <w:r>
        <w:rPr>
          <w:rFonts w:hint="eastAsia"/>
        </w:rPr>
        <w:t>应答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值为R211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明细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Repeated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pBdr>
          <w:bottom w:val="single" w:color="auto" w:sz="6" w:space="1"/>
        </w:pBdr>
        <w:rPr>
          <w:rFonts w:ascii="微软雅黑" w:hAnsi="微软雅黑" w:eastAsia="微软雅黑"/>
          <w:b/>
          <w:bCs/>
          <w:color w:val="BEBEBE" w:themeColor="background1" w:themeShade="BF"/>
          <w:kern w:val="44"/>
          <w:sz w:val="18"/>
          <w:szCs w:val="18"/>
        </w:rPr>
      </w:pPr>
    </w:p>
    <w:p>
      <w:pPr>
        <w:rPr>
          <w:color w:val="BEBEBE" w:themeColor="background1" w:themeShade="BF"/>
          <w:kern w:val="44"/>
        </w:rPr>
      </w:pPr>
      <w:r>
        <w:rPr>
          <w:rFonts w:hint="eastAsia" w:ascii="Consolas" w:hAnsi="Consolas" w:cs="Consolas"/>
          <w:sz w:val="18"/>
          <w:szCs w:val="18"/>
        </w:rPr>
        <w:t>d</w:t>
      </w:r>
      <w:r>
        <w:rPr>
          <w:rFonts w:ascii="Consolas" w:hAnsi="Consolas" w:cs="Consolas"/>
          <w:sz w:val="18"/>
          <w:szCs w:val="18"/>
        </w:rPr>
        <w:t>：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快照日期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快照时间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High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Low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最低价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Open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开盘价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Price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收盘价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Volume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uint32_t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成交量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Value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成交额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pStyle w:val="22"/>
        <w:ind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Websocket请求</w:t>
      </w:r>
    </w:p>
    <w:p>
      <w:pPr>
        <w:autoSpaceDE w:val="0"/>
        <w:autoSpaceDN w:val="0"/>
        <w:adjustRightInd w:val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{"MsgType":"C211","ExchangeID":"2","InstrumentID":"1","StartIndex":"0","StartDate":"20170202","Count":"2"}</w:t>
      </w:r>
    </w:p>
    <w:p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返回结果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{"ExchangeID":"20170727","InstrumentID":"1“,"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d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":"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[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{"Date":"20170802","Time":"171040","Open":7423.660156250,"High":43.9283,"Low":23.9237,"Price":233.93,"Volume":"0","Value":"0"},{"Date":"20170802","Time":"171040","Open":7423.660156250,"High":43.9283,"Low":23.9237,"Price":233.93,"Volume":"0","Value":"0"}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]}</w:t>
      </w:r>
    </w:p>
    <w:p>
      <w:pPr>
        <w:pStyle w:val="14"/>
        <w:numPr>
          <w:ilvl w:val="0"/>
          <w:numId w:val="7"/>
        </w:numPr>
        <w:jc w:val="left"/>
        <w:rPr>
          <w:kern w:val="44"/>
        </w:rPr>
      </w:pPr>
      <w:bookmarkStart w:id="2" w:name="_Toc489856600"/>
      <w:r>
        <w:rPr>
          <w:rFonts w:hint="eastAsia"/>
          <w:kern w:val="44"/>
        </w:rPr>
        <w:t>查询分钟K线</w:t>
      </w:r>
      <w:bookmarkEnd w:id="2"/>
    </w:p>
    <w:p>
      <w:pPr>
        <w:pStyle w:val="22"/>
        <w:ind w:firstLine="0" w:firstLineChars="0"/>
        <w:rPr>
          <w:rFonts w:ascii="Consolas" w:hAnsi="Consolas" w:cs="Consolas"/>
          <w:color w:val="FF0000"/>
          <w:sz w:val="18"/>
          <w:szCs w:val="18"/>
        </w:rPr>
      </w:pPr>
      <w:r>
        <w:rPr>
          <w:rFonts w:hint="eastAsia" w:ascii="Consolas" w:hAnsi="Consolas" w:cs="Consolas"/>
          <w:color w:val="FF0000"/>
          <w:sz w:val="18"/>
          <w:szCs w:val="18"/>
        </w:rPr>
        <w:t>支持</w:t>
      </w:r>
      <w:r>
        <w:rPr>
          <w:rFonts w:ascii="Consolas" w:hAnsi="Consolas" w:cs="Consolas"/>
          <w:color w:val="FF0000"/>
          <w:sz w:val="18"/>
          <w:szCs w:val="18"/>
        </w:rPr>
        <w:t>三种查询模式：</w:t>
      </w:r>
      <w:r>
        <w:rPr>
          <w:rFonts w:hint="eastAsia" w:ascii="Consolas" w:hAnsi="Consolas" w:cs="Consolas"/>
          <w:color w:val="FF0000"/>
          <w:sz w:val="18"/>
          <w:szCs w:val="18"/>
        </w:rPr>
        <w:t>1</w:t>
      </w:r>
      <w:r>
        <w:rPr>
          <w:rFonts w:ascii="Consolas" w:hAnsi="Consolas" w:cs="Consolas"/>
          <w:color w:val="FF0000"/>
          <w:sz w:val="18"/>
          <w:szCs w:val="18"/>
        </w:rPr>
        <w:t>.按照日期和时间进行查询；</w:t>
      </w:r>
      <w:r>
        <w:rPr>
          <w:rFonts w:hint="eastAsia" w:ascii="Consolas" w:hAnsi="Consolas" w:cs="Consolas"/>
          <w:color w:val="FF0000"/>
          <w:sz w:val="18"/>
          <w:szCs w:val="18"/>
        </w:rPr>
        <w:t>2</w:t>
      </w:r>
      <w:r>
        <w:rPr>
          <w:rFonts w:ascii="Consolas" w:hAnsi="Consolas" w:cs="Consolas"/>
          <w:color w:val="FF0000"/>
          <w:sz w:val="18"/>
          <w:szCs w:val="18"/>
        </w:rPr>
        <w:t>.按照索引位置进行查询；</w:t>
      </w:r>
      <w:r>
        <w:rPr>
          <w:rFonts w:hint="eastAsia" w:ascii="Consolas" w:hAnsi="Consolas" w:cs="Consolas"/>
          <w:color w:val="FF0000"/>
          <w:sz w:val="18"/>
          <w:szCs w:val="18"/>
        </w:rPr>
        <w:t>3</w:t>
      </w:r>
      <w:r>
        <w:rPr>
          <w:rFonts w:ascii="Consolas" w:hAnsi="Consolas" w:cs="Consolas"/>
          <w:color w:val="FF0000"/>
          <w:sz w:val="18"/>
          <w:szCs w:val="18"/>
        </w:rPr>
        <w:t>.按照</w:t>
      </w:r>
      <w:r>
        <w:rPr>
          <w:rFonts w:hint="eastAsia" w:ascii="Consolas" w:hAnsi="Consolas" w:cs="Consolas"/>
          <w:color w:val="FF0000"/>
          <w:sz w:val="18"/>
          <w:szCs w:val="18"/>
        </w:rPr>
        <w:t>指定</w:t>
      </w:r>
      <w:r>
        <w:rPr>
          <w:rFonts w:ascii="Consolas" w:hAnsi="Consolas" w:cs="Consolas"/>
          <w:color w:val="FF0000"/>
          <w:sz w:val="18"/>
          <w:szCs w:val="18"/>
        </w:rPr>
        <w:t>日期和指定位置查询</w:t>
      </w:r>
    </w:p>
    <w:p>
      <w:pPr>
        <w:pStyle w:val="11"/>
        <w:numPr>
          <w:ilvl w:val="0"/>
          <w:numId w:val="13"/>
        </w:numPr>
      </w:pPr>
      <w:r>
        <w:rPr>
          <w:rFonts w:hint="eastAsia"/>
        </w:rPr>
        <w:t>请求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39"/>
        <w:gridCol w:w="1538"/>
        <w:gridCol w:w="1566"/>
        <w:gridCol w:w="41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13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53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566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181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13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值为C213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13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13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StartIndex</w:t>
            </w:r>
          </w:p>
        </w:tc>
        <w:tc>
          <w:tcPr>
            <w:tcW w:w="1139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查询起始位置</w:t>
            </w:r>
          </w:p>
        </w:tc>
        <w:tc>
          <w:tcPr>
            <w:tcW w:w="1566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StartDate</w:t>
            </w:r>
          </w:p>
        </w:tc>
        <w:tc>
          <w:tcPr>
            <w:tcW w:w="1139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查询起始日期</w:t>
            </w:r>
          </w:p>
        </w:tc>
        <w:tc>
          <w:tcPr>
            <w:tcW w:w="1566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StartTime</w:t>
            </w:r>
          </w:p>
        </w:tc>
        <w:tc>
          <w:tcPr>
            <w:tcW w:w="1139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查询起始时间</w:t>
            </w:r>
          </w:p>
        </w:tc>
        <w:tc>
          <w:tcPr>
            <w:tcW w:w="1566" w:type="dxa"/>
          </w:tcPr>
          <w:p>
            <w:r>
              <w:rPr>
                <w:rFonts w:hint="eastAsia"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H</w:t>
            </w:r>
            <w:r>
              <w:rPr>
                <w:rFonts w:ascii="Consolas" w:hAnsi="Consolas" w:cs="Consolas"/>
                <w:sz w:val="18"/>
                <w:szCs w:val="18"/>
              </w:rPr>
              <w:t>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Count</w:t>
            </w:r>
          </w:p>
        </w:tc>
        <w:tc>
          <w:tcPr>
            <w:tcW w:w="113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查询条数</w:t>
            </w:r>
          </w:p>
        </w:tc>
        <w:tc>
          <w:tcPr>
            <w:tcW w:w="156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181" w:type="dxa"/>
          </w:tcPr>
          <w:p>
            <w:pPr>
              <w:pStyle w:val="22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count&lt;=0时不进行查询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查询的记录条数</w:t>
            </w:r>
          </w:p>
        </w:tc>
      </w:tr>
    </w:tbl>
    <w:p>
      <w:pPr>
        <w:pStyle w:val="22"/>
        <w:ind w:firstLine="0" w:firstLineChars="0"/>
        <w:rPr>
          <w:sz w:val="18"/>
          <w:szCs w:val="18"/>
          <w:highlight w:val="lightGray"/>
        </w:rPr>
      </w:pPr>
      <w:r>
        <w:rPr>
          <w:rFonts w:hint="eastAsia"/>
          <w:sz w:val="18"/>
          <w:szCs w:val="18"/>
          <w:highlight w:val="lightGray"/>
        </w:rPr>
        <w:t>说明:</w:t>
      </w:r>
    </w:p>
    <w:p>
      <w:pPr>
        <w:pStyle w:val="22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ascii="Consolas" w:hAnsi="Consolas" w:cs="Consolas"/>
          <w:sz w:val="18"/>
          <w:szCs w:val="18"/>
          <w:highlight w:val="lightGray"/>
        </w:rPr>
        <w:t>按照日期</w:t>
      </w:r>
      <w:r>
        <w:rPr>
          <w:rFonts w:hint="eastAsia" w:ascii="Consolas" w:hAnsi="Consolas" w:cs="Consolas"/>
          <w:sz w:val="18"/>
          <w:szCs w:val="18"/>
          <w:highlight w:val="lightGray"/>
        </w:rPr>
        <w:t>和时间</w:t>
      </w:r>
      <w:r>
        <w:rPr>
          <w:rFonts w:ascii="Consolas" w:hAnsi="Consolas" w:cs="Consolas"/>
          <w:sz w:val="18"/>
          <w:szCs w:val="18"/>
          <w:highlight w:val="lightGray"/>
        </w:rPr>
        <w:t>进行查询</w:t>
      </w:r>
    </w:p>
    <w:p>
      <w:pPr>
        <w:pStyle w:val="22"/>
        <w:ind w:left="210" w:leftChars="100" w:firstLine="36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hint="eastAsia" w:ascii="Consolas" w:hAnsi="Consolas" w:cs="Consolas"/>
          <w:sz w:val="18"/>
          <w:szCs w:val="18"/>
          <w:highlight w:val="lightGray"/>
        </w:rPr>
        <w:t>startDate与startTime都不为0</w:t>
      </w:r>
    </w:p>
    <w:p>
      <w:pPr>
        <w:pStyle w:val="22"/>
        <w:numPr>
          <w:ilvl w:val="0"/>
          <w:numId w:val="10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highlight w:val="lightGray"/>
        </w:rPr>
        <w:t>按照索引位置进行查询</w:t>
      </w:r>
    </w:p>
    <w:p>
      <w:pPr>
        <w:pStyle w:val="22"/>
        <w:numPr>
          <w:ilvl w:val="0"/>
          <w:numId w:val="14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hint="eastAsia" w:ascii="Consolas" w:hAnsi="Consolas" w:cs="Consolas"/>
          <w:sz w:val="18"/>
          <w:szCs w:val="18"/>
          <w:highlight w:val="lightGray"/>
        </w:rPr>
        <w:t>startDate与startTime都为0</w:t>
      </w:r>
    </w:p>
    <w:p>
      <w:pPr>
        <w:pStyle w:val="22"/>
        <w:numPr>
          <w:ilvl w:val="0"/>
          <w:numId w:val="14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ascii="Consolas" w:hAnsi="Consolas" w:cs="Consolas"/>
          <w:sz w:val="18"/>
          <w:szCs w:val="18"/>
          <w:highlight w:val="lightGray"/>
        </w:rPr>
        <w:t>StartIndex：</w:t>
      </w:r>
    </w:p>
    <w:p>
      <w:pPr>
        <w:pStyle w:val="22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startIndex&gt;=0表示从向后查询</w:t>
      </w:r>
    </w:p>
    <w:p>
      <w:pPr>
        <w:pStyle w:val="22"/>
        <w:numPr>
          <w:ilvl w:val="0"/>
          <w:numId w:val="15"/>
        </w:numPr>
        <w:ind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startIndex&lt;0表示向前查询</w:t>
      </w:r>
    </w:p>
    <w:p>
      <w:pPr>
        <w:pStyle w:val="22"/>
        <w:numPr>
          <w:ilvl w:val="0"/>
          <w:numId w:val="15"/>
        </w:numPr>
        <w:ind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startIndex为 -1表示最后</w:t>
      </w:r>
      <w:r>
        <w:rPr>
          <w:sz w:val="18"/>
          <w:szCs w:val="18"/>
        </w:rPr>
        <w:t>一条</w:t>
      </w:r>
    </w:p>
    <w:p>
      <w:pPr>
        <w:pStyle w:val="22"/>
        <w:numPr>
          <w:ilvl w:val="0"/>
          <w:numId w:val="15"/>
        </w:numPr>
        <w:ind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startIndex为0表示</w:t>
      </w:r>
      <w:r>
        <w:rPr>
          <w:sz w:val="18"/>
          <w:szCs w:val="18"/>
        </w:rPr>
        <w:t>第一条</w:t>
      </w:r>
    </w:p>
    <w:p>
      <w:pPr>
        <w:pStyle w:val="22"/>
        <w:numPr>
          <w:ilvl w:val="0"/>
          <w:numId w:val="10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highlight w:val="lightGray"/>
        </w:rPr>
        <w:t>按</w:t>
      </w:r>
      <w:r>
        <w:rPr>
          <w:rFonts w:hint="eastAsia" w:ascii="Consolas" w:hAnsi="Consolas" w:cs="Consolas"/>
          <w:sz w:val="18"/>
          <w:szCs w:val="18"/>
          <w:highlight w:val="lightGray"/>
        </w:rPr>
        <w:t>指定</w:t>
      </w:r>
      <w:r>
        <w:rPr>
          <w:rFonts w:ascii="Consolas" w:hAnsi="Consolas" w:cs="Consolas"/>
          <w:sz w:val="18"/>
          <w:szCs w:val="18"/>
          <w:highlight w:val="lightGray"/>
        </w:rPr>
        <w:t>日期和指定位置查询</w:t>
      </w:r>
    </w:p>
    <w:p>
      <w:pPr>
        <w:pStyle w:val="22"/>
        <w:numPr>
          <w:ilvl w:val="0"/>
          <w:numId w:val="16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hint="eastAsia" w:ascii="Consolas" w:hAnsi="Consolas" w:cs="Consolas"/>
          <w:sz w:val="18"/>
          <w:szCs w:val="18"/>
          <w:highlight w:val="lightGray"/>
        </w:rPr>
        <w:t>startDate不为0,startTime为0</w:t>
      </w:r>
    </w:p>
    <w:p>
      <w:pPr>
        <w:pStyle w:val="22"/>
        <w:numPr>
          <w:ilvl w:val="0"/>
          <w:numId w:val="16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ascii="Consolas" w:hAnsi="Consolas" w:cs="Consolas"/>
          <w:sz w:val="18"/>
          <w:szCs w:val="18"/>
          <w:highlight w:val="lightGray"/>
        </w:rPr>
        <w:t>StartIndex：</w:t>
      </w:r>
    </w:p>
    <w:p>
      <w:pPr>
        <w:pStyle w:val="22"/>
        <w:numPr>
          <w:ilvl w:val="0"/>
          <w:numId w:val="1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startIndex&gt;=0表示从向后查询</w:t>
      </w:r>
    </w:p>
    <w:p>
      <w:pPr>
        <w:pStyle w:val="22"/>
        <w:numPr>
          <w:ilvl w:val="0"/>
          <w:numId w:val="17"/>
        </w:numPr>
        <w:ind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startIndex&lt;0表示向前查询</w:t>
      </w:r>
    </w:p>
    <w:p>
      <w:pPr>
        <w:pStyle w:val="22"/>
        <w:numPr>
          <w:ilvl w:val="0"/>
          <w:numId w:val="17"/>
        </w:numPr>
        <w:ind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startIndex为 -1表示最后</w:t>
      </w:r>
      <w:r>
        <w:rPr>
          <w:sz w:val="18"/>
          <w:szCs w:val="18"/>
        </w:rPr>
        <w:t>一条</w:t>
      </w:r>
    </w:p>
    <w:p>
      <w:pPr>
        <w:pStyle w:val="22"/>
        <w:numPr>
          <w:ilvl w:val="0"/>
          <w:numId w:val="15"/>
        </w:numPr>
        <w:ind w:leftChars="314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startIndex为0表示</w:t>
      </w:r>
      <w:r>
        <w:rPr>
          <w:sz w:val="18"/>
          <w:szCs w:val="18"/>
        </w:rPr>
        <w:t>第一条</w:t>
      </w:r>
    </w:p>
    <w:p>
      <w:pPr>
        <w:pStyle w:val="22"/>
        <w:numPr>
          <w:ilvl w:val="0"/>
          <w:numId w:val="16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>
        <w:rPr>
          <w:rFonts w:hint="eastAsia" w:ascii="Consolas" w:hAnsi="Consolas" w:cs="Consolas"/>
          <w:sz w:val="18"/>
          <w:szCs w:val="18"/>
          <w:highlight w:val="lightGray"/>
        </w:rPr>
        <w:t>Co</w:t>
      </w:r>
      <w:r>
        <w:rPr>
          <w:rFonts w:ascii="Consolas" w:hAnsi="Consolas" w:cs="Consolas"/>
          <w:sz w:val="18"/>
          <w:szCs w:val="18"/>
          <w:highlight w:val="lightGray"/>
        </w:rPr>
        <w:t>unt：</w:t>
      </w:r>
      <w:r>
        <w:rPr>
          <w:rFonts w:hint="eastAsia" w:ascii="Consolas" w:hAnsi="Consolas" w:cs="Consolas"/>
          <w:sz w:val="18"/>
          <w:szCs w:val="18"/>
          <w:highlight w:val="lightGray"/>
        </w:rPr>
        <w:t>固定</w:t>
      </w:r>
      <w:r>
        <w:rPr>
          <w:rFonts w:ascii="Consolas" w:hAnsi="Consolas" w:cs="Consolas"/>
          <w:sz w:val="18"/>
          <w:szCs w:val="18"/>
          <w:highlight w:val="lightGray"/>
        </w:rPr>
        <w:t>为</w:t>
      </w:r>
      <w:r>
        <w:rPr>
          <w:rFonts w:hint="eastAsia" w:ascii="Consolas" w:hAnsi="Consolas" w:cs="Consolas"/>
          <w:sz w:val="18"/>
          <w:szCs w:val="18"/>
          <w:highlight w:val="lightGray"/>
        </w:rPr>
        <w:t>0</w:t>
      </w:r>
    </w:p>
    <w:p>
      <w:pPr>
        <w:pStyle w:val="11"/>
        <w:numPr>
          <w:ilvl w:val="0"/>
          <w:numId w:val="13"/>
        </w:numPr>
      </w:pPr>
      <w:r>
        <w:rPr>
          <w:rFonts w:hint="eastAsia"/>
        </w:rPr>
        <w:t>应答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值为R213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d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明细内容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Repeated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pBdr>
          <w:bottom w:val="single" w:color="auto" w:sz="6" w:space="1"/>
        </w:pBdr>
        <w:rPr>
          <w:rFonts w:ascii="微软雅黑" w:hAnsi="微软雅黑" w:eastAsia="微软雅黑"/>
          <w:b/>
          <w:bCs/>
          <w:color w:val="BEBEBE" w:themeColor="background1" w:themeShade="BF"/>
          <w:kern w:val="44"/>
          <w:sz w:val="18"/>
          <w:szCs w:val="18"/>
        </w:rPr>
      </w:pPr>
    </w:p>
    <w:p>
      <w:pPr>
        <w:rPr>
          <w:color w:val="BEBEBE" w:themeColor="background1" w:themeShade="BF"/>
          <w:kern w:val="44"/>
        </w:rPr>
      </w:pPr>
      <w:r>
        <w:rPr>
          <w:rFonts w:hint="eastAsia" w:ascii="Consolas" w:hAnsi="Consolas" w:cs="Consolas"/>
          <w:sz w:val="18"/>
          <w:szCs w:val="18"/>
        </w:rPr>
        <w:t>d</w:t>
      </w:r>
      <w:r>
        <w:rPr>
          <w:rFonts w:ascii="Consolas" w:hAnsi="Consolas" w:cs="Consolas"/>
          <w:sz w:val="18"/>
          <w:szCs w:val="18"/>
        </w:rPr>
        <w:t>：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快照日期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快照时间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High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Last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最新价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Low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最低价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Open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开盘价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Price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收盘价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Volume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uint32_t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成交量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Value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成交额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pStyle w:val="22"/>
        <w:ind w:firstLine="0" w:firstLineChars="0"/>
        <w:rPr>
          <w:sz w:val="18"/>
          <w:szCs w:val="18"/>
          <w:highlight w:val="lightGray"/>
        </w:rPr>
      </w:pPr>
    </w:p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Websocket请求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{"MsgType":"C213","ExchangeID":"101","InstrumentID":"1","StartIndex":"0","StartDate":"20170202","StartTime":"113023","Count":"2"}</w:t>
      </w:r>
    </w:p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返回结果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{"ExchangeID":"101","InstrumentID":”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1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”,"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d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":"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[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{"Date":"20170802","Time":"171040","Open":7423.660156250,"High":43.9283,"Low":23.9237,"Price":233.93,"Volume":"0","Value":"0"},{"Date":"20170802","Time":"171040","Open":7423.660156250,"High":43.9283",Low":23.9237,"Price":233.93,"Volume":"0","Value":"0"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}]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}</w:t>
      </w:r>
    </w:p>
    <w:p>
      <w:pPr>
        <w:pStyle w:val="14"/>
        <w:numPr>
          <w:ilvl w:val="0"/>
          <w:numId w:val="7"/>
        </w:numPr>
        <w:jc w:val="left"/>
        <w:rPr>
          <w:kern w:val="44"/>
        </w:rPr>
      </w:pPr>
      <w:r>
        <w:rPr>
          <w:rFonts w:hint="eastAsia"/>
          <w:kern w:val="44"/>
        </w:rPr>
        <w:t>查询心跳消息</w:t>
      </w:r>
    </w:p>
    <w:p>
      <w:pPr>
        <w:pStyle w:val="11"/>
        <w:numPr>
          <w:ilvl w:val="0"/>
          <w:numId w:val="18"/>
        </w:numPr>
      </w:pPr>
      <w:r>
        <w:rPr>
          <w:rFonts w:hint="eastAsia"/>
        </w:rPr>
        <w:t>请求</w:t>
      </w:r>
    </w:p>
    <w:tbl>
      <w:tblPr>
        <w:tblStyle w:val="1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908"/>
        <w:gridCol w:w="1367"/>
        <w:gridCol w:w="1110"/>
        <w:gridCol w:w="3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90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367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11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3336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90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值为C646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90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908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pStyle w:val="11"/>
        <w:numPr>
          <w:ilvl w:val="0"/>
          <w:numId w:val="18"/>
        </w:numPr>
      </w:pPr>
      <w:r>
        <w:rPr>
          <w:rFonts w:hint="eastAsia"/>
        </w:rPr>
        <w:t>应答</w:t>
      </w:r>
    </w:p>
    <w:tbl>
      <w:tblPr>
        <w:tblStyle w:val="1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007"/>
        <w:gridCol w:w="1161"/>
        <w:gridCol w:w="1515"/>
        <w:gridCol w:w="3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007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161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51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3434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0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51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值为R646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0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51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007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51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100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服务器日期</w:t>
            </w:r>
          </w:p>
        </w:tc>
        <w:tc>
          <w:tcPr>
            <w:tcW w:w="151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007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服务器时间</w:t>
            </w:r>
          </w:p>
        </w:tc>
        <w:tc>
          <w:tcPr>
            <w:tcW w:w="1515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</w:tbl>
    <w:p>
      <w:pPr>
        <w:pStyle w:val="22"/>
        <w:ind w:firstLine="0" w:firstLineChars="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Websocket请求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C646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","ExchangeID":"101","InstrumentID":"1"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}</w:t>
      </w:r>
    </w:p>
    <w:p>
      <w:pPr>
        <w:pStyle w:val="22"/>
        <w:ind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返回结果</w:t>
      </w:r>
    </w:p>
    <w:p>
      <w:pPr>
        <w:pStyle w:val="22"/>
        <w:ind w:firstLine="0" w:firstLineChars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[ { 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Msgtype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 : “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R646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”, "ExchangeID" : 1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01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,  "InstrumentID" : 1, 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Date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" : 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20170828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,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Time" : 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184430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} ]</w:t>
      </w:r>
    </w:p>
    <w:p>
      <w:pPr>
        <w:pStyle w:val="14"/>
        <w:numPr>
          <w:ilvl w:val="0"/>
          <w:numId w:val="7"/>
        </w:numPr>
        <w:jc w:val="left"/>
        <w:rPr>
          <w:kern w:val="44"/>
        </w:rPr>
      </w:pPr>
      <w:r>
        <w:rPr>
          <w:rFonts w:hint="eastAsia"/>
          <w:kern w:val="44"/>
        </w:rPr>
        <w:t>公共查询消息</w:t>
      </w:r>
    </w:p>
    <w:p>
      <w:pPr>
        <w:pStyle w:val="11"/>
        <w:numPr>
          <w:ilvl w:val="0"/>
          <w:numId w:val="19"/>
        </w:numPr>
      </w:pPr>
      <w:r>
        <w:rPr>
          <w:rFonts w:hint="eastAsia"/>
        </w:rPr>
        <w:t>请求</w:t>
      </w:r>
    </w:p>
    <w:tbl>
      <w:tblPr>
        <w:tblStyle w:val="1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908"/>
        <w:gridCol w:w="1367"/>
        <w:gridCol w:w="1110"/>
        <w:gridCol w:w="3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908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367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11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3336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90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值为C215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908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908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PructType</w:t>
            </w:r>
          </w:p>
        </w:tc>
        <w:tc>
          <w:tcPr>
            <w:tcW w:w="908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产品ID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目前可传任意值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QueryType</w:t>
            </w:r>
          </w:p>
        </w:tc>
        <w:tc>
          <w:tcPr>
            <w:tcW w:w="908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查询类型</w:t>
            </w:r>
          </w:p>
        </w:tc>
        <w:tc>
          <w:tcPr>
            <w:tcW w:w="111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640：市场状态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619：快照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617：委托</w:t>
            </w:r>
          </w:p>
        </w:tc>
      </w:tr>
    </w:tbl>
    <w:p>
      <w:pPr>
        <w:pStyle w:val="22"/>
        <w:ind w:firstLine="0" w:firstLineChars="0"/>
        <w:rPr>
          <w:sz w:val="18"/>
          <w:szCs w:val="18"/>
          <w:highlight w:val="lightGray"/>
        </w:rPr>
      </w:pPr>
    </w:p>
    <w:p>
      <w:pPr>
        <w:pStyle w:val="11"/>
        <w:numPr>
          <w:ilvl w:val="0"/>
          <w:numId w:val="19"/>
        </w:numPr>
      </w:pPr>
      <w:r>
        <w:rPr>
          <w:rFonts w:hint="eastAsia"/>
        </w:rPr>
        <w:t>市场状态应答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值为Q640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:所有交易所数据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其他:实际交易所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MarketStatus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市场状态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0：未开盘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1：系统初始化（客户端做盘前初始化）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2：集合竞价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3：开盘前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4：开盘中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5：暂时休市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6：已收盘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服务器日期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服务器时间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</w:tbl>
    <w:p>
      <w:pPr>
        <w:pStyle w:val="22"/>
        <w:ind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市场状态定义参见</w:t>
      </w:r>
      <w:r>
        <w:fldChar w:fldCharType="begin"/>
      </w:r>
      <w:r>
        <w:instrText xml:space="preserve"> HYPERLINK \l "_附录" </w:instrText>
      </w:r>
      <w:r>
        <w:fldChar w:fldCharType="separate"/>
      </w:r>
      <w:r>
        <w:rPr>
          <w:rStyle w:val="17"/>
          <w:rFonts w:hint="eastAsia" w:ascii="Consolas" w:hAnsi="Consolas" w:cs="Consolas"/>
          <w:kern w:val="0"/>
          <w:sz w:val="18"/>
          <w:szCs w:val="18"/>
        </w:rPr>
        <w:t>附录</w:t>
      </w:r>
      <w:r>
        <w:rPr>
          <w:rStyle w:val="17"/>
          <w:rFonts w:hint="eastAsia" w:ascii="Consolas" w:hAnsi="Consolas" w:cs="Consolas"/>
          <w:kern w:val="0"/>
          <w:sz w:val="18"/>
          <w:szCs w:val="18"/>
        </w:rPr>
        <w:fldChar w:fldCharType="end"/>
      </w:r>
    </w:p>
    <w:p>
      <w:pPr>
        <w:pStyle w:val="22"/>
        <w:ind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Websocket请求</w:t>
      </w:r>
    </w:p>
    <w:p>
      <w:pPr>
        <w:pStyle w:val="22"/>
        <w:ind w:firstLine="0" w:firstLineChars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{"MsgType":"C215","ExchangeID":"101","InstrumentID":"1","PructType":"0","QueryType":"640"}</w:t>
      </w:r>
    </w:p>
    <w:p>
      <w:pPr>
        <w:pStyle w:val="22"/>
        <w:ind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返回结果</w:t>
      </w:r>
    </w:p>
    <w:p>
      <w:pPr>
        <w:autoSpaceDE w:val="0"/>
        <w:autoSpaceDN w:val="0"/>
        <w:adjustRightInd w:val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[ { 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Msgtype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 : “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Q646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”, "ExchangeID" : 1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01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,  "InstrumentID" : 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1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, 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Date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" : 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20170828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"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,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Time" : </w:t>
      </w: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184430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} ]</w:t>
      </w:r>
    </w:p>
    <w:p>
      <w:pPr>
        <w:pStyle w:val="11"/>
        <w:numPr>
          <w:ilvl w:val="0"/>
          <w:numId w:val="19"/>
        </w:numPr>
      </w:pPr>
      <w:r>
        <w:rPr>
          <w:rFonts w:hint="eastAsia"/>
        </w:rPr>
        <w:t>快照应答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263"/>
        <w:gridCol w:w="1455"/>
        <w:gridCol w:w="1899"/>
        <w:gridCol w:w="4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263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145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  <w:tc>
          <w:tcPr>
            <w:tcW w:w="1899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属性</w:t>
            </w:r>
          </w:p>
        </w:tc>
        <w:tc>
          <w:tcPr>
            <w:tcW w:w="4305" w:type="dxa"/>
            <w:shd w:val="clear" w:color="auto" w:fill="8DB3E2" w:themeFill="text2" w:themeFillTint="66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消息类型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值为</w:t>
            </w:r>
            <w:r>
              <w:rPr>
                <w:rFonts w:hint="eastAsia"/>
              </w:rPr>
              <w:t>Q619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所属市场ID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合约ID</w:t>
            </w:r>
          </w:p>
        </w:tc>
        <w:tc>
          <w:tcPr>
            <w:tcW w:w="1899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:所有交易所数据</w:t>
            </w:r>
          </w:p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其他:实际交易所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Value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成交额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Volume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Int64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成交量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1263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快照日期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High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Last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最新价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Low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最低价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Open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开盘价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PreClose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昨收价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263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INT32</w:t>
            </w:r>
          </w:p>
        </w:tc>
        <w:tc>
          <w:tcPr>
            <w:tcW w:w="145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快照时间</w:t>
            </w:r>
          </w:p>
        </w:tc>
        <w:tc>
          <w:tcPr>
            <w:tcW w:w="1899" w:type="dxa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4305" w:type="dxa"/>
          </w:tcPr>
          <w:p>
            <w:pPr>
              <w:pStyle w:val="22"/>
              <w:ind w:firstLine="0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</w:tbl>
    <w:p/>
    <w:p>
      <w:pPr>
        <w:pStyle w:val="22"/>
        <w:ind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Websocket请求</w:t>
      </w:r>
    </w:p>
    <w:p>
      <w:pPr>
        <w:pStyle w:val="22"/>
        <w:ind w:firstLine="0" w:firstLineChars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>{"MsgType":"C215","ExchangeID":"101","InstrumentID":"1","PructType":"0","QueryType":"619"}</w:t>
      </w:r>
    </w:p>
    <w:p>
      <w:pPr>
        <w:pStyle w:val="22"/>
        <w:ind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返回结果</w:t>
      </w:r>
    </w:p>
    <w:p>
      <w:pPr>
        <w:pStyle w:val="22"/>
        <w:ind w:firstLine="0" w:firstLineChars="0"/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hint="eastAsia" w:ascii="Consolas" w:hAnsi="Consolas" w:cs="Consolas"/>
          <w:i/>
          <w:color w:val="7E7E7E" w:themeColor="text1" w:themeTint="80"/>
          <w:sz w:val="18"/>
          <w:szCs w:val="18"/>
        </w:rPr>
        <w:t>[</w:t>
      </w:r>
      <w:r>
        <w:rPr>
          <w:rFonts w:ascii="Consolas" w:hAnsi="Consolas" w:cs="Consolas"/>
          <w:i/>
          <w:color w:val="7E7E7E" w:themeColor="text1" w:themeTint="80"/>
          <w:sz w:val="18"/>
          <w:szCs w:val="18"/>
        </w:rPr>
        <w:t xml:space="preserve">{ "Date" : 20171101, "ExchangeID" : 101, "High" : "3410.3501", "InstrumentID" : 1, "Last" : "3399.8999", "Low" : "3390.1201", "MsgType" : "Q619", "Open" : "3393.3401", "PreClose" : "3393.3401", "Time" : 104500, "Value" : "102634887000", "Volume" : "78217705" } ] </w:t>
      </w:r>
    </w:p>
    <w:p>
      <w:pPr>
        <w:pStyle w:val="2"/>
        <w:numPr>
          <w:ilvl w:val="0"/>
          <w:numId w:val="1"/>
        </w:numPr>
      </w:pPr>
      <w:bookmarkStart w:id="3" w:name="_附录"/>
      <w:bookmarkEnd w:id="3"/>
      <w:r>
        <w:rPr>
          <w:rFonts w:hint="eastAsia"/>
        </w:rPr>
        <w:t>附录</w:t>
      </w:r>
    </w:p>
    <w:p>
      <w:pPr>
        <w:pStyle w:val="14"/>
        <w:numPr>
          <w:ilvl w:val="0"/>
          <w:numId w:val="20"/>
        </w:numPr>
        <w:jc w:val="left"/>
      </w:pPr>
      <w:r>
        <w:rPr>
          <w:rFonts w:hint="eastAsia"/>
        </w:rPr>
        <w:t>同花顺代码表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&lt;?xml version="1.0" encoding="UTF-8" ?&gt;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&lt;INSTRUMENTS&gt;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&lt;EXCHANGE id="101" code="THS" name="同花顺指数 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code="INDEX" name="指数" type="1" ts="09:30-11:30;13:00-15:00" PriceDecimal="2"&gt;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id="1" code="1A0001" name="上证指数"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id="2" code="399001" name="深证成指"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code="FOREIGN_INDEX" name="国际指数" type="4" PriceDecimal="3"&gt;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id="1000" code="AEX" name="荷兰aex指数" ts="15:00-23:30"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id="1033" code="SPX" name="标准普尔500指数" ts="21:30-23:59;00:00-04:00"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code="FOREX" name="外汇" type="128" ts="08:00-23:59;00:00-07:59" PriceDecimal="4"&gt;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id="1500" code="AUDUSD" name="澳元/美元"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id="1501" code="EURUSD" name="欧元/美元"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code="NMETAL" name="贵金属" type="224" ts="08:00-23:59;00:00-07:59" PriceDecimal="3"&gt;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id="1700" code="AGUSDO" name="伦敦银"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&lt;/EXCHANGE&gt;</w:t>
      </w:r>
    </w:p>
    <w:p>
      <w:pPr>
        <w:rPr>
          <w:rFonts w:ascii="Consolas" w:hAnsi="Consolas" w:cs="Consolas"/>
          <w:i/>
          <w:color w:val="7E7E7E" w:themeColor="text1" w:themeTint="8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&lt;/INSTRUMENTS&gt;</w:t>
      </w:r>
    </w:p>
    <w:p>
      <w:pPr>
        <w:pStyle w:val="14"/>
        <w:numPr>
          <w:ilvl w:val="0"/>
          <w:numId w:val="21"/>
        </w:numPr>
        <w:jc w:val="both"/>
      </w:pPr>
      <w:r>
        <w:rPr>
          <w:rFonts w:hint="eastAsia"/>
        </w:rPr>
        <w:t>上交所代码表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&lt;?xml version="1.0" encoding="UTF-8" ?&gt;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&lt;INSTRUMENTS&gt;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&lt;EXCHANGE id="1" code="SH" name="上海证券交易所" ts="09:30-11:30;13:00-15:00"&gt;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code="STOCK" name="股票" type="16" PriceDecimal="2"&gt;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id="360001" code="360001" name="农行优1" UpperLimitPrice="0.000" LowerLimitPrice="0.000" SecurityStatus="0" QtyUint="1" TotalIssueShare="0" CirculationShare="0"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code="BOND" name="债券" type="48" PriceDecimal="2"&gt;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id="10107" code="010107" name="21国债⑺" IssueVol="0" CouponStyle="" BondPeriod="0" ListDate="0" NoticeDate="0" IssueDate="0" RatingP="" RatingS="" sCurrency="CNY" sPayType="" sCouponType="" fIssuePrice="0.000" fParValue="100.000" fCoupo</w:t>
      </w:r>
      <w:r>
        <w:rPr>
          <w:rFonts w:ascii="Consolas" w:hAnsi="Consolas" w:cs="Consolas"/>
          <w:i/>
          <w:color w:val="FF0000"/>
          <w:sz w:val="18"/>
          <w:szCs w:val="18"/>
        </w:rPr>
        <w:t>nRate="0.000" fInterest="0.000" nFirstValueDate="20080605" nLastValueDate="0" nDueDate="0" nPayDay="0" cOfferingFlag=""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code="OTHER" name="其他" type="240" PriceDecimal="2"&gt;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id="205001" code="205001" name="提前一天"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code="FUND" name="基金" type="32" PriceDecimal="3"&gt;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id="500058" code="500058" name="基金银丰" Nav="0.00000"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&lt;/EXCHANGE&gt;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&lt;/INSTRUMENTS&gt;</w:t>
      </w:r>
    </w:p>
    <w:p>
      <w:pPr>
        <w:pStyle w:val="14"/>
        <w:numPr>
          <w:ilvl w:val="0"/>
          <w:numId w:val="21"/>
        </w:numPr>
        <w:jc w:val="both"/>
      </w:pPr>
      <w:r>
        <w:rPr>
          <w:rFonts w:hint="eastAsia"/>
        </w:rPr>
        <w:t>深交所代码表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&lt;?xml version="1.0" encoding="UTF-8" ?&gt;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&lt;INSTRUMENTS&gt;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&lt;EXCHANGE id="2" code="SZ" name="深圳证券交易所" ts="09:30-11:30;13:00-15:00"&gt;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code="STOCK" name="股票" type="16" PriceDecimal="2"&gt;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id="1" code="000001" name="平安银行" UpperLimitPrice="12.199" LowerLimitPrice="9.981" SecurityStatus="0" QtyUint="1" TotalIssueShare="17170411366d" CirculationShare="16917989651d"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code="BOND" name="债券" type="48" PriceDecimal="3"&gt;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id="100213" code="100213" name="国债0213" IssueVol="0" CouponStyle="" BondPeriod="0" ListDate="0" NoticeDate="0" IssueDate="0" RatingP="" RatingS="" sCurrency="" sPayType="" sCouponType="" fIssuePrice="100.000" fParValue="0.000" fCoupon</w:t>
      </w:r>
      <w:r>
        <w:rPr>
          <w:rFonts w:ascii="Consolas" w:hAnsi="Consolas" w:cs="Consolas"/>
          <w:i/>
          <w:color w:val="FF0000"/>
          <w:sz w:val="18"/>
          <w:szCs w:val="18"/>
        </w:rPr>
        <w:t>Rate="0.026" fInterest="0.876" nFirstValueDate="20170320" nLastValueDate="0" nDueDate="20170920" nPayDay="0" cOfferingFlag="N"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code="OTHER" name="其他" type="240" PriceDecimal="3"&gt;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id="116002" code="116002" name="广交投A3"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code="FUND" name="基金" type="32" PriceDecimal="3"&gt;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id="150008" code="150008" name="瑞和小康" Nav="1.19300"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&lt;PRODUCT code="INDEX" name="指数" type="1" PriceDecimal="2"&gt;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hint="eastAsia" w:ascii="Consolas" w:hAnsi="Consolas" w:cs="Consolas"/>
          <w:i/>
          <w:color w:val="FF0000"/>
          <w:sz w:val="18"/>
          <w:szCs w:val="18"/>
        </w:rPr>
        <w:t xml:space="preserve">            &lt;SECURITY id="395001" code="395001" name="主板Ａ股" /&gt;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    &lt;/PRODUCT&gt;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 xml:space="preserve">    &lt;/EXCHANGE&gt;</w:t>
      </w:r>
    </w:p>
    <w:p>
      <w:pPr>
        <w:rPr>
          <w:rFonts w:ascii="Consolas" w:hAnsi="Consolas" w:cs="Consolas"/>
          <w:i/>
          <w:color w:val="FF0000"/>
          <w:sz w:val="18"/>
          <w:szCs w:val="18"/>
        </w:rPr>
      </w:pPr>
      <w:r>
        <w:rPr>
          <w:rFonts w:ascii="Consolas" w:hAnsi="Consolas" w:cs="Consolas"/>
          <w:i/>
          <w:color w:val="FF0000"/>
          <w:sz w:val="18"/>
          <w:szCs w:val="18"/>
        </w:rPr>
        <w:t>&lt;/INSTRUMENTS&gt;</w:t>
      </w:r>
    </w:p>
    <w:p>
      <w:pPr>
        <w:pStyle w:val="14"/>
        <w:numPr>
          <w:ilvl w:val="0"/>
          <w:numId w:val="21"/>
        </w:numPr>
        <w:jc w:val="both"/>
      </w:pPr>
      <w:r>
        <w:rPr>
          <w:rFonts w:hint="eastAsia"/>
        </w:rPr>
        <w:t>市场状态说明</w:t>
      </w:r>
    </w:p>
    <w:tbl>
      <w:tblPr>
        <w:tblStyle w:val="19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tcBorders>
              <w:tl2br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right" w:pos="3344"/>
              </w:tabs>
              <w:rPr>
                <w:rFonts w:eastAsiaTheme="minorEastAsia" w:cstheme="minorBidi"/>
              </w:rPr>
            </w:pPr>
          </w:p>
          <w:p>
            <w:pPr>
              <w:tabs>
                <w:tab w:val="right" w:pos="3344"/>
              </w:tabs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市场状态               交易所</w:t>
            </w:r>
          </w:p>
        </w:tc>
        <w:tc>
          <w:tcPr>
            <w:tcW w:w="3561" w:type="dxa"/>
            <w:shd w:val="clear" w:color="auto" w:fill="8DB3E2" w:themeFill="text2" w:themeFillTint="66"/>
          </w:tcPr>
          <w:p>
            <w:pPr>
              <w:rPr>
                <w:rFonts w:eastAsiaTheme="minorEastAsia" w:cstheme="minorBidi"/>
              </w:rPr>
            </w:pPr>
          </w:p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上交所、深交所</w:t>
            </w:r>
          </w:p>
          <w:p>
            <w:pPr>
              <w:rPr>
                <w:rFonts w:eastAsiaTheme="minorEastAsia" w:cstheme="minorBidi"/>
              </w:rPr>
            </w:pPr>
          </w:p>
        </w:tc>
        <w:tc>
          <w:tcPr>
            <w:tcW w:w="3561" w:type="dxa"/>
            <w:shd w:val="clear" w:color="auto" w:fill="8DB3E2" w:themeFill="text2" w:themeFillTint="66"/>
          </w:tcPr>
          <w:p>
            <w:pPr>
              <w:rPr>
                <w:rFonts w:eastAsiaTheme="minorEastAsia" w:cstheme="minorBidi"/>
              </w:rPr>
            </w:pPr>
          </w:p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港交所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未开盘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开市日00:00-8:55&amp;非开市日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开市日00:00-8:55&amp;非开市日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系统初始化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开市日8:55-9:15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开市日8:55-9:00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集合竞价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开市日9:15-9:25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开市日9:00-9:20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开盘前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开市日9:25-9:30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开市日9:20-9:30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开盘中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开市日9:30-11:30&amp;13:00-15:00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开市日9:30-12:00&amp;13:00-16:00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暂时休市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开市日11:30-13:00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开市日12:00-13:00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已收盘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开市日15:00-00:00</w:t>
            </w:r>
          </w:p>
        </w:tc>
        <w:tc>
          <w:tcPr>
            <w:tcW w:w="356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开市日16:00-00:00</w:t>
            </w:r>
          </w:p>
        </w:tc>
      </w:tr>
    </w:tbl>
    <w:p>
      <w:pPr>
        <w:pStyle w:val="14"/>
        <w:numPr>
          <w:ilvl w:val="0"/>
          <w:numId w:val="21"/>
        </w:numPr>
        <w:jc w:val="both"/>
      </w:pPr>
      <w:r>
        <w:rPr>
          <w:rFonts w:hint="eastAsia"/>
        </w:rPr>
        <w:t>证券状态说明</w:t>
      </w:r>
    </w:p>
    <w:tbl>
      <w:tblPr>
        <w:tblStyle w:val="19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shd w:val="clear" w:color="auto" w:fill="8DB3E2" w:themeFill="text2" w:themeFillTint="66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状态值</w:t>
            </w:r>
          </w:p>
        </w:tc>
        <w:tc>
          <w:tcPr>
            <w:tcW w:w="5341" w:type="dxa"/>
            <w:shd w:val="clear" w:color="auto" w:fill="8DB3E2" w:themeFill="text2" w:themeFillTint="66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状态含义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0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普通开盘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停牌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2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除权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3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除息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4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5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*ST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6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上市首日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7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公司再融资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8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恢复上市首日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9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网络投票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退市整理期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12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增发股份上市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13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合约调整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14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暂停上市后协议转让</w:t>
            </w:r>
          </w:p>
        </w:tc>
      </w:tr>
    </w:tbl>
    <w:p/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kern w:val="0"/>
        <w:szCs w:val="21"/>
      </w:rPr>
      <w:t xml:space="preserve">第 </w:t>
    </w:r>
    <w:r>
      <w:rPr>
        <w:rFonts w:ascii="Consolas" w:hAnsi="Consolas" w:eastAsia="微软雅黑" w:cs="Consolas"/>
        <w:kern w:val="0"/>
        <w:szCs w:val="21"/>
      </w:rPr>
      <w:fldChar w:fldCharType="begin"/>
    </w:r>
    <w:r>
      <w:rPr>
        <w:rFonts w:ascii="Consolas" w:hAnsi="Consolas" w:eastAsia="微软雅黑" w:cs="Consolas"/>
        <w:kern w:val="0"/>
        <w:szCs w:val="21"/>
      </w:rPr>
      <w:instrText xml:space="preserve"> PAGE </w:instrText>
    </w:r>
    <w:r>
      <w:rPr>
        <w:rFonts w:ascii="Consolas" w:hAnsi="Consolas" w:eastAsia="微软雅黑" w:cs="Consolas"/>
        <w:kern w:val="0"/>
        <w:szCs w:val="21"/>
      </w:rPr>
      <w:fldChar w:fldCharType="separate"/>
    </w:r>
    <w:r>
      <w:rPr>
        <w:rFonts w:ascii="Consolas" w:hAnsi="Consolas" w:eastAsia="微软雅黑" w:cs="Consolas"/>
        <w:kern w:val="0"/>
        <w:szCs w:val="21"/>
      </w:rPr>
      <w:t>12</w:t>
    </w:r>
    <w:r>
      <w:rPr>
        <w:rFonts w:ascii="Consolas" w:hAnsi="Consolas" w:eastAsia="微软雅黑" w:cs="Consolas"/>
        <w:kern w:val="0"/>
        <w:szCs w:val="21"/>
      </w:rPr>
      <w:fldChar w:fldCharType="end"/>
    </w:r>
    <w:r>
      <w:rPr>
        <w:rFonts w:hint="eastAsia" w:ascii="微软雅黑" w:hAnsi="微软雅黑" w:eastAsia="微软雅黑"/>
        <w:kern w:val="0"/>
        <w:szCs w:val="21"/>
      </w:rPr>
      <w:t xml:space="preserve"> 页 共 </w:t>
    </w:r>
    <w:r>
      <w:rPr>
        <w:rFonts w:ascii="Consolas" w:hAnsi="Consolas" w:eastAsia="微软雅黑" w:cs="Consolas"/>
        <w:kern w:val="0"/>
        <w:szCs w:val="21"/>
      </w:rPr>
      <w:fldChar w:fldCharType="begin"/>
    </w:r>
    <w:r>
      <w:rPr>
        <w:rFonts w:ascii="Consolas" w:hAnsi="Consolas" w:eastAsia="微软雅黑" w:cs="Consolas"/>
        <w:kern w:val="0"/>
        <w:szCs w:val="21"/>
      </w:rPr>
      <w:instrText xml:space="preserve"> NUMPAGES </w:instrText>
    </w:r>
    <w:r>
      <w:rPr>
        <w:rFonts w:ascii="Consolas" w:hAnsi="Consolas" w:eastAsia="微软雅黑" w:cs="Consolas"/>
        <w:kern w:val="0"/>
        <w:szCs w:val="21"/>
      </w:rPr>
      <w:fldChar w:fldCharType="separate"/>
    </w:r>
    <w:r>
      <w:rPr>
        <w:rFonts w:ascii="Consolas" w:hAnsi="Consolas" w:eastAsia="微软雅黑" w:cs="Consolas"/>
        <w:kern w:val="0"/>
        <w:szCs w:val="21"/>
      </w:rPr>
      <w:t>15</w:t>
    </w:r>
    <w:r>
      <w:rPr>
        <w:rFonts w:ascii="Consolas" w:hAnsi="Consolas" w:eastAsia="微软雅黑" w:cs="Consolas"/>
        <w:kern w:val="0"/>
        <w:szCs w:val="21"/>
      </w:rPr>
      <w:fldChar w:fldCharType="end"/>
    </w:r>
    <w:r>
      <w:rPr>
        <w:rFonts w:hint="eastAsia" w:ascii="微软雅黑" w:hAnsi="微软雅黑" w:eastAsia="微软雅黑"/>
        <w:kern w:val="0"/>
        <w:szCs w:val="21"/>
      </w:rPr>
      <w:t xml:space="preserve"> 页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jc w:val="left"/>
    </w:pPr>
  </w:p>
  <w:p>
    <w:pPr>
      <w:pStyle w:val="9"/>
      <w:pBdr>
        <w:bottom w:val="single" w:color="auto" w:sz="6" w:space="0"/>
      </w:pBdr>
      <w:jc w:val="left"/>
      <w:rPr>
        <w:rFonts w:ascii="Consolas" w:hAnsi="Consolas" w:cs="Consolas"/>
      </w:rPr>
    </w:pPr>
    <w:r>
      <w:rPr>
        <w:rFonts w:hint="eastAsia" w:ascii="微软雅黑" w:hAnsi="微软雅黑" w:eastAsia="微软雅黑"/>
      </w:rPr>
      <w:tab/>
    </w:r>
    <w:r>
      <w:rPr>
        <w:rFonts w:hint="eastAsia" w:ascii="微软雅黑" w:hAnsi="微软雅黑" w:eastAsia="微软雅黑"/>
      </w:rPr>
      <w:t>行情开发文档</w:t>
    </w:r>
    <w:r>
      <w:rPr>
        <w:rFonts w:hint="eastAsia" w:ascii="微软雅黑" w:hAnsi="微软雅黑" w:eastAsia="微软雅黑"/>
      </w:rPr>
      <w:tab/>
    </w:r>
    <w:r>
      <w:rPr>
        <w:rFonts w:hint="eastAsia" w:ascii="微软雅黑" w:hAnsi="微软雅黑" w:eastAsia="微软雅黑"/>
      </w:rPr>
      <w:t>版本</w:t>
    </w:r>
    <w:r>
      <w:rPr>
        <w:rFonts w:hint="eastAsia"/>
      </w:rPr>
      <w:t>：</w:t>
    </w:r>
    <w:r>
      <w:rPr>
        <w:rFonts w:ascii="Consolas" w:hAnsi="Consolas" w:cs="Consolas"/>
      </w:rPr>
      <w:t>1.</w:t>
    </w:r>
    <w:r>
      <w:rPr>
        <w:rFonts w:hint="eastAsia" w:ascii="Consolas" w:hAnsi="Consolas" w:cs="Consolas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695"/>
    <w:multiLevelType w:val="multilevel"/>
    <w:tmpl w:val="04CB169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E78C1"/>
    <w:multiLevelType w:val="multilevel"/>
    <w:tmpl w:val="0CCE78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F2DFD"/>
    <w:multiLevelType w:val="multilevel"/>
    <w:tmpl w:val="128F2DF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B0601"/>
    <w:multiLevelType w:val="multilevel"/>
    <w:tmpl w:val="20AB06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D5765"/>
    <w:multiLevelType w:val="multilevel"/>
    <w:tmpl w:val="27AD5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1423A"/>
    <w:multiLevelType w:val="multilevel"/>
    <w:tmpl w:val="2B21423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D70167"/>
    <w:multiLevelType w:val="multilevel"/>
    <w:tmpl w:val="2FD701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1402F0E"/>
    <w:multiLevelType w:val="multilevel"/>
    <w:tmpl w:val="31402F0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55773C"/>
    <w:multiLevelType w:val="multilevel"/>
    <w:tmpl w:val="3B55773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5A69DF"/>
    <w:multiLevelType w:val="multilevel"/>
    <w:tmpl w:val="3D5A69DF"/>
    <w:lvl w:ilvl="0" w:tentative="0">
      <w:start w:val="1"/>
      <w:numFmt w:val="decimal"/>
      <w:lvlText w:val="%1)"/>
      <w:lvlJc w:val="left"/>
      <w:pPr>
        <w:ind w:left="990" w:hanging="420"/>
      </w:p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0">
    <w:nsid w:val="3DB758E7"/>
    <w:multiLevelType w:val="multilevel"/>
    <w:tmpl w:val="3DB758E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3B773C"/>
    <w:multiLevelType w:val="multilevel"/>
    <w:tmpl w:val="433B773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C90E67"/>
    <w:multiLevelType w:val="multilevel"/>
    <w:tmpl w:val="44C90E67"/>
    <w:lvl w:ilvl="0" w:tentative="0">
      <w:start w:val="1"/>
      <w:numFmt w:val="decimal"/>
      <w:lvlText w:val="%1)"/>
      <w:lvlJc w:val="left"/>
      <w:pPr>
        <w:ind w:left="990" w:hanging="420"/>
      </w:p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3">
    <w:nsid w:val="482048D7"/>
    <w:multiLevelType w:val="multilevel"/>
    <w:tmpl w:val="482048D7"/>
    <w:lvl w:ilvl="0" w:tentative="0">
      <w:start w:val="1"/>
      <w:numFmt w:val="decimal"/>
      <w:lvlText w:val="%1)"/>
      <w:lvlJc w:val="left"/>
      <w:pPr>
        <w:ind w:left="990" w:hanging="420"/>
      </w:p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4">
    <w:nsid w:val="4A642C73"/>
    <w:multiLevelType w:val="multilevel"/>
    <w:tmpl w:val="4A642C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98273C"/>
    <w:multiLevelType w:val="multilevel"/>
    <w:tmpl w:val="4C98273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C0060D"/>
    <w:multiLevelType w:val="multilevel"/>
    <w:tmpl w:val="58C0060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3C50C4"/>
    <w:multiLevelType w:val="multilevel"/>
    <w:tmpl w:val="663C50C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184334"/>
    <w:multiLevelType w:val="multilevel"/>
    <w:tmpl w:val="67184334"/>
    <w:lvl w:ilvl="0" w:tentative="0">
      <w:start w:val="1"/>
      <w:numFmt w:val="upperLetter"/>
      <w:lvlText w:val="%1."/>
      <w:lvlJc w:val="left"/>
      <w:pPr>
        <w:ind w:left="101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99" w:hanging="420"/>
      </w:pPr>
    </w:lvl>
    <w:lvl w:ilvl="2" w:tentative="0">
      <w:start w:val="1"/>
      <w:numFmt w:val="lowerRoman"/>
      <w:lvlText w:val="%3."/>
      <w:lvlJc w:val="right"/>
      <w:pPr>
        <w:ind w:left="1919" w:hanging="420"/>
      </w:pPr>
    </w:lvl>
    <w:lvl w:ilvl="3" w:tentative="0">
      <w:start w:val="1"/>
      <w:numFmt w:val="decimal"/>
      <w:lvlText w:val="%4."/>
      <w:lvlJc w:val="left"/>
      <w:pPr>
        <w:ind w:left="2339" w:hanging="420"/>
      </w:pPr>
    </w:lvl>
    <w:lvl w:ilvl="4" w:tentative="0">
      <w:start w:val="1"/>
      <w:numFmt w:val="lowerLetter"/>
      <w:lvlText w:val="%5)"/>
      <w:lvlJc w:val="left"/>
      <w:pPr>
        <w:ind w:left="2759" w:hanging="420"/>
      </w:pPr>
    </w:lvl>
    <w:lvl w:ilvl="5" w:tentative="0">
      <w:start w:val="1"/>
      <w:numFmt w:val="lowerRoman"/>
      <w:lvlText w:val="%6."/>
      <w:lvlJc w:val="right"/>
      <w:pPr>
        <w:ind w:left="3179" w:hanging="420"/>
      </w:pPr>
    </w:lvl>
    <w:lvl w:ilvl="6" w:tentative="0">
      <w:start w:val="1"/>
      <w:numFmt w:val="decimal"/>
      <w:lvlText w:val="%7."/>
      <w:lvlJc w:val="left"/>
      <w:pPr>
        <w:ind w:left="3599" w:hanging="420"/>
      </w:pPr>
    </w:lvl>
    <w:lvl w:ilvl="7" w:tentative="0">
      <w:start w:val="1"/>
      <w:numFmt w:val="lowerLetter"/>
      <w:lvlText w:val="%8)"/>
      <w:lvlJc w:val="left"/>
      <w:pPr>
        <w:ind w:left="4019" w:hanging="420"/>
      </w:pPr>
    </w:lvl>
    <w:lvl w:ilvl="8" w:tentative="0">
      <w:start w:val="1"/>
      <w:numFmt w:val="lowerRoman"/>
      <w:lvlText w:val="%9."/>
      <w:lvlJc w:val="right"/>
      <w:pPr>
        <w:ind w:left="4439" w:hanging="420"/>
      </w:pPr>
    </w:lvl>
  </w:abstractNum>
  <w:abstractNum w:abstractNumId="19">
    <w:nsid w:val="69C747E9"/>
    <w:multiLevelType w:val="multilevel"/>
    <w:tmpl w:val="69C747E9"/>
    <w:lvl w:ilvl="0" w:tentative="0">
      <w:start w:val="1"/>
      <w:numFmt w:val="upperLetter"/>
      <w:lvlText w:val="%1."/>
      <w:lvlJc w:val="left"/>
      <w:pPr>
        <w:ind w:left="101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99" w:hanging="420"/>
      </w:pPr>
    </w:lvl>
    <w:lvl w:ilvl="2" w:tentative="0">
      <w:start w:val="1"/>
      <w:numFmt w:val="lowerRoman"/>
      <w:lvlText w:val="%3."/>
      <w:lvlJc w:val="right"/>
      <w:pPr>
        <w:ind w:left="1919" w:hanging="420"/>
      </w:pPr>
    </w:lvl>
    <w:lvl w:ilvl="3" w:tentative="0">
      <w:start w:val="1"/>
      <w:numFmt w:val="decimal"/>
      <w:lvlText w:val="%4."/>
      <w:lvlJc w:val="left"/>
      <w:pPr>
        <w:ind w:left="2339" w:hanging="420"/>
      </w:pPr>
    </w:lvl>
    <w:lvl w:ilvl="4" w:tentative="0">
      <w:start w:val="1"/>
      <w:numFmt w:val="lowerLetter"/>
      <w:lvlText w:val="%5)"/>
      <w:lvlJc w:val="left"/>
      <w:pPr>
        <w:ind w:left="2759" w:hanging="420"/>
      </w:pPr>
    </w:lvl>
    <w:lvl w:ilvl="5" w:tentative="0">
      <w:start w:val="1"/>
      <w:numFmt w:val="lowerRoman"/>
      <w:lvlText w:val="%6."/>
      <w:lvlJc w:val="right"/>
      <w:pPr>
        <w:ind w:left="3179" w:hanging="420"/>
      </w:pPr>
    </w:lvl>
    <w:lvl w:ilvl="6" w:tentative="0">
      <w:start w:val="1"/>
      <w:numFmt w:val="decimal"/>
      <w:lvlText w:val="%7."/>
      <w:lvlJc w:val="left"/>
      <w:pPr>
        <w:ind w:left="3599" w:hanging="420"/>
      </w:pPr>
    </w:lvl>
    <w:lvl w:ilvl="7" w:tentative="0">
      <w:start w:val="1"/>
      <w:numFmt w:val="lowerLetter"/>
      <w:lvlText w:val="%8)"/>
      <w:lvlJc w:val="left"/>
      <w:pPr>
        <w:ind w:left="4019" w:hanging="420"/>
      </w:pPr>
    </w:lvl>
    <w:lvl w:ilvl="8" w:tentative="0">
      <w:start w:val="1"/>
      <w:numFmt w:val="lowerRoman"/>
      <w:lvlText w:val="%9."/>
      <w:lvlJc w:val="right"/>
      <w:pPr>
        <w:ind w:left="4439" w:hanging="420"/>
      </w:pPr>
    </w:lvl>
  </w:abstractNum>
  <w:abstractNum w:abstractNumId="20">
    <w:nsid w:val="75FC1175"/>
    <w:multiLevelType w:val="multilevel"/>
    <w:tmpl w:val="75FC1175"/>
    <w:lvl w:ilvl="0" w:tentative="0">
      <w:start w:val="1"/>
      <w:numFmt w:val="upperLetter"/>
      <w:lvlText w:val="%1."/>
      <w:lvlJc w:val="left"/>
      <w:pPr>
        <w:ind w:left="153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14" w:hanging="420"/>
      </w:pPr>
    </w:lvl>
    <w:lvl w:ilvl="2" w:tentative="0">
      <w:start w:val="1"/>
      <w:numFmt w:val="lowerRoman"/>
      <w:lvlText w:val="%3."/>
      <w:lvlJc w:val="right"/>
      <w:pPr>
        <w:ind w:left="2434" w:hanging="420"/>
      </w:pPr>
    </w:lvl>
    <w:lvl w:ilvl="3" w:tentative="0">
      <w:start w:val="1"/>
      <w:numFmt w:val="decimal"/>
      <w:lvlText w:val="%4."/>
      <w:lvlJc w:val="left"/>
      <w:pPr>
        <w:ind w:left="2854" w:hanging="420"/>
      </w:pPr>
    </w:lvl>
    <w:lvl w:ilvl="4" w:tentative="0">
      <w:start w:val="1"/>
      <w:numFmt w:val="lowerLetter"/>
      <w:lvlText w:val="%5)"/>
      <w:lvlJc w:val="left"/>
      <w:pPr>
        <w:ind w:left="3274" w:hanging="420"/>
      </w:pPr>
    </w:lvl>
    <w:lvl w:ilvl="5" w:tentative="0">
      <w:start w:val="1"/>
      <w:numFmt w:val="lowerRoman"/>
      <w:lvlText w:val="%6."/>
      <w:lvlJc w:val="right"/>
      <w:pPr>
        <w:ind w:left="3694" w:hanging="420"/>
      </w:pPr>
    </w:lvl>
    <w:lvl w:ilvl="6" w:tentative="0">
      <w:start w:val="1"/>
      <w:numFmt w:val="decimal"/>
      <w:lvlText w:val="%7."/>
      <w:lvlJc w:val="left"/>
      <w:pPr>
        <w:ind w:left="4114" w:hanging="420"/>
      </w:pPr>
    </w:lvl>
    <w:lvl w:ilvl="7" w:tentative="0">
      <w:start w:val="1"/>
      <w:numFmt w:val="lowerLetter"/>
      <w:lvlText w:val="%8)"/>
      <w:lvlJc w:val="left"/>
      <w:pPr>
        <w:ind w:left="4534" w:hanging="420"/>
      </w:pPr>
    </w:lvl>
    <w:lvl w:ilvl="8" w:tentative="0">
      <w:start w:val="1"/>
      <w:numFmt w:val="lowerRoman"/>
      <w:lvlText w:val="%9."/>
      <w:lvlJc w:val="right"/>
      <w:pPr>
        <w:ind w:left="4954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5"/>
  </w:num>
  <w:num w:numId="5">
    <w:abstractNumId w:val="16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6"/>
  </w:num>
  <w:num w:numId="11">
    <w:abstractNumId w:val="9"/>
  </w:num>
  <w:num w:numId="12">
    <w:abstractNumId w:val="20"/>
  </w:num>
  <w:num w:numId="13">
    <w:abstractNumId w:val="10"/>
  </w:num>
  <w:num w:numId="14">
    <w:abstractNumId w:val="12"/>
  </w:num>
  <w:num w:numId="15">
    <w:abstractNumId w:val="19"/>
  </w:num>
  <w:num w:numId="16">
    <w:abstractNumId w:val="13"/>
  </w:num>
  <w:num w:numId="17">
    <w:abstractNumId w:val="18"/>
  </w:num>
  <w:num w:numId="18">
    <w:abstractNumId w:val="4"/>
  </w:num>
  <w:num w:numId="19">
    <w:abstractNumId w:val="7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2"/>
  </w:compat>
  <w:rsids>
    <w:rsidRoot w:val="00172A27"/>
    <w:rsid w:val="00004C92"/>
    <w:rsid w:val="00005753"/>
    <w:rsid w:val="00007C3E"/>
    <w:rsid w:val="000101DC"/>
    <w:rsid w:val="000128BA"/>
    <w:rsid w:val="000161FC"/>
    <w:rsid w:val="00016878"/>
    <w:rsid w:val="00016B0F"/>
    <w:rsid w:val="000173C9"/>
    <w:rsid w:val="00020272"/>
    <w:rsid w:val="000204D8"/>
    <w:rsid w:val="00025CBD"/>
    <w:rsid w:val="00026057"/>
    <w:rsid w:val="000318EB"/>
    <w:rsid w:val="00032B4F"/>
    <w:rsid w:val="00032D09"/>
    <w:rsid w:val="00035AC0"/>
    <w:rsid w:val="00035CDD"/>
    <w:rsid w:val="00036641"/>
    <w:rsid w:val="00036D19"/>
    <w:rsid w:val="0004091C"/>
    <w:rsid w:val="00042228"/>
    <w:rsid w:val="000470BD"/>
    <w:rsid w:val="000502CF"/>
    <w:rsid w:val="00052957"/>
    <w:rsid w:val="000530BF"/>
    <w:rsid w:val="00056F36"/>
    <w:rsid w:val="00057A2C"/>
    <w:rsid w:val="00057C33"/>
    <w:rsid w:val="00060431"/>
    <w:rsid w:val="00060C8C"/>
    <w:rsid w:val="0006600F"/>
    <w:rsid w:val="00066878"/>
    <w:rsid w:val="000716F9"/>
    <w:rsid w:val="00072AE8"/>
    <w:rsid w:val="00073712"/>
    <w:rsid w:val="000745DA"/>
    <w:rsid w:val="00074B68"/>
    <w:rsid w:val="000801E1"/>
    <w:rsid w:val="000810FC"/>
    <w:rsid w:val="0008130E"/>
    <w:rsid w:val="00081818"/>
    <w:rsid w:val="00082ED1"/>
    <w:rsid w:val="000840FE"/>
    <w:rsid w:val="00084A9D"/>
    <w:rsid w:val="00084E1B"/>
    <w:rsid w:val="00086030"/>
    <w:rsid w:val="0009253F"/>
    <w:rsid w:val="00093D26"/>
    <w:rsid w:val="00094627"/>
    <w:rsid w:val="0009558C"/>
    <w:rsid w:val="00095ED7"/>
    <w:rsid w:val="00097B0D"/>
    <w:rsid w:val="000A2169"/>
    <w:rsid w:val="000A377B"/>
    <w:rsid w:val="000A528D"/>
    <w:rsid w:val="000A5607"/>
    <w:rsid w:val="000A6074"/>
    <w:rsid w:val="000A70C8"/>
    <w:rsid w:val="000A7CA2"/>
    <w:rsid w:val="000B2FE2"/>
    <w:rsid w:val="000B4497"/>
    <w:rsid w:val="000B5825"/>
    <w:rsid w:val="000B6A9F"/>
    <w:rsid w:val="000B7018"/>
    <w:rsid w:val="000C0180"/>
    <w:rsid w:val="000C0230"/>
    <w:rsid w:val="000C173F"/>
    <w:rsid w:val="000C4753"/>
    <w:rsid w:val="000D0649"/>
    <w:rsid w:val="000D2232"/>
    <w:rsid w:val="000D2806"/>
    <w:rsid w:val="000D2F78"/>
    <w:rsid w:val="000D3CBD"/>
    <w:rsid w:val="000D3ED9"/>
    <w:rsid w:val="000D44F0"/>
    <w:rsid w:val="000D47C4"/>
    <w:rsid w:val="000E75E5"/>
    <w:rsid w:val="000F0476"/>
    <w:rsid w:val="000F0B32"/>
    <w:rsid w:val="000F1759"/>
    <w:rsid w:val="000F2E50"/>
    <w:rsid w:val="000F3250"/>
    <w:rsid w:val="000F6C6E"/>
    <w:rsid w:val="00100CF0"/>
    <w:rsid w:val="00100DA9"/>
    <w:rsid w:val="001017B9"/>
    <w:rsid w:val="00101DEC"/>
    <w:rsid w:val="00102B17"/>
    <w:rsid w:val="00104E4B"/>
    <w:rsid w:val="0010528F"/>
    <w:rsid w:val="001066CA"/>
    <w:rsid w:val="001105B2"/>
    <w:rsid w:val="00115646"/>
    <w:rsid w:val="001162C0"/>
    <w:rsid w:val="0011756B"/>
    <w:rsid w:val="0012155C"/>
    <w:rsid w:val="001227B8"/>
    <w:rsid w:val="00126D52"/>
    <w:rsid w:val="00132FC2"/>
    <w:rsid w:val="00140622"/>
    <w:rsid w:val="00140A36"/>
    <w:rsid w:val="00141357"/>
    <w:rsid w:val="001467E2"/>
    <w:rsid w:val="0014726C"/>
    <w:rsid w:val="001511CF"/>
    <w:rsid w:val="00156324"/>
    <w:rsid w:val="0015669E"/>
    <w:rsid w:val="00156E5D"/>
    <w:rsid w:val="00160D17"/>
    <w:rsid w:val="00161EB6"/>
    <w:rsid w:val="00161EF0"/>
    <w:rsid w:val="00161FB6"/>
    <w:rsid w:val="00162033"/>
    <w:rsid w:val="0016334F"/>
    <w:rsid w:val="00170677"/>
    <w:rsid w:val="0017086B"/>
    <w:rsid w:val="00172256"/>
    <w:rsid w:val="00172A27"/>
    <w:rsid w:val="00173035"/>
    <w:rsid w:val="0017599B"/>
    <w:rsid w:val="001809A6"/>
    <w:rsid w:val="001811D7"/>
    <w:rsid w:val="00185700"/>
    <w:rsid w:val="00186DAE"/>
    <w:rsid w:val="00192DFD"/>
    <w:rsid w:val="001953E7"/>
    <w:rsid w:val="00195615"/>
    <w:rsid w:val="0019660E"/>
    <w:rsid w:val="001A058C"/>
    <w:rsid w:val="001A1EFF"/>
    <w:rsid w:val="001A2232"/>
    <w:rsid w:val="001A3C97"/>
    <w:rsid w:val="001A3EF8"/>
    <w:rsid w:val="001A47D1"/>
    <w:rsid w:val="001A7590"/>
    <w:rsid w:val="001B164F"/>
    <w:rsid w:val="001B3DBB"/>
    <w:rsid w:val="001B60AC"/>
    <w:rsid w:val="001B6385"/>
    <w:rsid w:val="001B6C44"/>
    <w:rsid w:val="001B779F"/>
    <w:rsid w:val="001C1427"/>
    <w:rsid w:val="001C214B"/>
    <w:rsid w:val="001C267F"/>
    <w:rsid w:val="001C2DB4"/>
    <w:rsid w:val="001C3213"/>
    <w:rsid w:val="001C34DC"/>
    <w:rsid w:val="001D03AB"/>
    <w:rsid w:val="001D16F0"/>
    <w:rsid w:val="001D1BCD"/>
    <w:rsid w:val="001D27FE"/>
    <w:rsid w:val="001D4F4A"/>
    <w:rsid w:val="001D5E9A"/>
    <w:rsid w:val="001D6B44"/>
    <w:rsid w:val="001E022A"/>
    <w:rsid w:val="001E0233"/>
    <w:rsid w:val="001E3CB6"/>
    <w:rsid w:val="001E7C1A"/>
    <w:rsid w:val="001F00AB"/>
    <w:rsid w:val="001F248C"/>
    <w:rsid w:val="001F3031"/>
    <w:rsid w:val="001F31E4"/>
    <w:rsid w:val="001F3699"/>
    <w:rsid w:val="001F623B"/>
    <w:rsid w:val="001F63B9"/>
    <w:rsid w:val="001F68EA"/>
    <w:rsid w:val="001F6AAD"/>
    <w:rsid w:val="001F7811"/>
    <w:rsid w:val="0020114D"/>
    <w:rsid w:val="00203941"/>
    <w:rsid w:val="00203E9B"/>
    <w:rsid w:val="00204B65"/>
    <w:rsid w:val="00205912"/>
    <w:rsid w:val="002075E5"/>
    <w:rsid w:val="002108A4"/>
    <w:rsid w:val="00210AB8"/>
    <w:rsid w:val="00214B6F"/>
    <w:rsid w:val="002177D9"/>
    <w:rsid w:val="00221D47"/>
    <w:rsid w:val="00223B3C"/>
    <w:rsid w:val="00225310"/>
    <w:rsid w:val="002304A7"/>
    <w:rsid w:val="002318C1"/>
    <w:rsid w:val="00232AD6"/>
    <w:rsid w:val="00234D09"/>
    <w:rsid w:val="0023727D"/>
    <w:rsid w:val="00237F3C"/>
    <w:rsid w:val="00241557"/>
    <w:rsid w:val="0024163E"/>
    <w:rsid w:val="00242274"/>
    <w:rsid w:val="00242D20"/>
    <w:rsid w:val="002439BB"/>
    <w:rsid w:val="002501B6"/>
    <w:rsid w:val="00250CA8"/>
    <w:rsid w:val="00250FE5"/>
    <w:rsid w:val="002519C1"/>
    <w:rsid w:val="00251CF1"/>
    <w:rsid w:val="00253546"/>
    <w:rsid w:val="00255CF1"/>
    <w:rsid w:val="002560A0"/>
    <w:rsid w:val="00256C45"/>
    <w:rsid w:val="00257481"/>
    <w:rsid w:val="00261973"/>
    <w:rsid w:val="00263876"/>
    <w:rsid w:val="00265579"/>
    <w:rsid w:val="00265844"/>
    <w:rsid w:val="00267040"/>
    <w:rsid w:val="002674BE"/>
    <w:rsid w:val="00267768"/>
    <w:rsid w:val="00267FAD"/>
    <w:rsid w:val="002705A9"/>
    <w:rsid w:val="0027079A"/>
    <w:rsid w:val="00271D9B"/>
    <w:rsid w:val="002725D4"/>
    <w:rsid w:val="00276D0D"/>
    <w:rsid w:val="0028110F"/>
    <w:rsid w:val="00281262"/>
    <w:rsid w:val="002816BB"/>
    <w:rsid w:val="00284542"/>
    <w:rsid w:val="002859C8"/>
    <w:rsid w:val="00287090"/>
    <w:rsid w:val="00290B07"/>
    <w:rsid w:val="002917A1"/>
    <w:rsid w:val="002918AA"/>
    <w:rsid w:val="00293098"/>
    <w:rsid w:val="00293569"/>
    <w:rsid w:val="00294F2F"/>
    <w:rsid w:val="0029506A"/>
    <w:rsid w:val="0029613D"/>
    <w:rsid w:val="002A178F"/>
    <w:rsid w:val="002A334E"/>
    <w:rsid w:val="002A6A4D"/>
    <w:rsid w:val="002B087A"/>
    <w:rsid w:val="002B16D4"/>
    <w:rsid w:val="002B26CB"/>
    <w:rsid w:val="002B390C"/>
    <w:rsid w:val="002B3E60"/>
    <w:rsid w:val="002B5EB0"/>
    <w:rsid w:val="002B61A2"/>
    <w:rsid w:val="002B7DC5"/>
    <w:rsid w:val="002C0C5F"/>
    <w:rsid w:val="002C1AD8"/>
    <w:rsid w:val="002C66E0"/>
    <w:rsid w:val="002C7F66"/>
    <w:rsid w:val="002D057B"/>
    <w:rsid w:val="002D152C"/>
    <w:rsid w:val="002D3E03"/>
    <w:rsid w:val="002D4309"/>
    <w:rsid w:val="002D5F33"/>
    <w:rsid w:val="002D60BF"/>
    <w:rsid w:val="002E149F"/>
    <w:rsid w:val="002E2D50"/>
    <w:rsid w:val="002E306E"/>
    <w:rsid w:val="002E345C"/>
    <w:rsid w:val="002E4792"/>
    <w:rsid w:val="002E6178"/>
    <w:rsid w:val="002E62B9"/>
    <w:rsid w:val="002E64F9"/>
    <w:rsid w:val="002F064E"/>
    <w:rsid w:val="002F2D2B"/>
    <w:rsid w:val="002F3D5F"/>
    <w:rsid w:val="002F4119"/>
    <w:rsid w:val="002F4189"/>
    <w:rsid w:val="002F46A6"/>
    <w:rsid w:val="002F49C7"/>
    <w:rsid w:val="002F5861"/>
    <w:rsid w:val="002F5BFC"/>
    <w:rsid w:val="0030093B"/>
    <w:rsid w:val="00301729"/>
    <w:rsid w:val="00303949"/>
    <w:rsid w:val="0030453F"/>
    <w:rsid w:val="003052EA"/>
    <w:rsid w:val="003063B7"/>
    <w:rsid w:val="00306A08"/>
    <w:rsid w:val="0030710D"/>
    <w:rsid w:val="00307E10"/>
    <w:rsid w:val="0031129B"/>
    <w:rsid w:val="003122D7"/>
    <w:rsid w:val="00313AF4"/>
    <w:rsid w:val="00313C5C"/>
    <w:rsid w:val="00313FFF"/>
    <w:rsid w:val="00315DED"/>
    <w:rsid w:val="00323133"/>
    <w:rsid w:val="00323DEE"/>
    <w:rsid w:val="003261DB"/>
    <w:rsid w:val="00327210"/>
    <w:rsid w:val="003325EA"/>
    <w:rsid w:val="003331B4"/>
    <w:rsid w:val="00333740"/>
    <w:rsid w:val="00333994"/>
    <w:rsid w:val="00337AAA"/>
    <w:rsid w:val="00344577"/>
    <w:rsid w:val="00344D75"/>
    <w:rsid w:val="00345317"/>
    <w:rsid w:val="00346D53"/>
    <w:rsid w:val="00351E94"/>
    <w:rsid w:val="00352225"/>
    <w:rsid w:val="00353CEF"/>
    <w:rsid w:val="003553C6"/>
    <w:rsid w:val="0035578C"/>
    <w:rsid w:val="00357F9E"/>
    <w:rsid w:val="0036048F"/>
    <w:rsid w:val="003617F4"/>
    <w:rsid w:val="00363AA5"/>
    <w:rsid w:val="00365414"/>
    <w:rsid w:val="003655E0"/>
    <w:rsid w:val="003708E7"/>
    <w:rsid w:val="00370E20"/>
    <w:rsid w:val="00372AE8"/>
    <w:rsid w:val="00373BEC"/>
    <w:rsid w:val="00374FE5"/>
    <w:rsid w:val="00375DA1"/>
    <w:rsid w:val="00380114"/>
    <w:rsid w:val="003804FD"/>
    <w:rsid w:val="00383186"/>
    <w:rsid w:val="0038337C"/>
    <w:rsid w:val="003848FE"/>
    <w:rsid w:val="0039134A"/>
    <w:rsid w:val="00391719"/>
    <w:rsid w:val="0039248E"/>
    <w:rsid w:val="00392B6A"/>
    <w:rsid w:val="0039441A"/>
    <w:rsid w:val="00395448"/>
    <w:rsid w:val="00395AC5"/>
    <w:rsid w:val="00395DFD"/>
    <w:rsid w:val="003960C4"/>
    <w:rsid w:val="003A2817"/>
    <w:rsid w:val="003A2AC0"/>
    <w:rsid w:val="003A3D2A"/>
    <w:rsid w:val="003A7815"/>
    <w:rsid w:val="003A7ECE"/>
    <w:rsid w:val="003B0D42"/>
    <w:rsid w:val="003B0FF4"/>
    <w:rsid w:val="003B1FCC"/>
    <w:rsid w:val="003B2615"/>
    <w:rsid w:val="003B2B1B"/>
    <w:rsid w:val="003B3342"/>
    <w:rsid w:val="003B4A31"/>
    <w:rsid w:val="003B5901"/>
    <w:rsid w:val="003B76AE"/>
    <w:rsid w:val="003C19C1"/>
    <w:rsid w:val="003C3570"/>
    <w:rsid w:val="003C546B"/>
    <w:rsid w:val="003C6C67"/>
    <w:rsid w:val="003C7209"/>
    <w:rsid w:val="003C7B32"/>
    <w:rsid w:val="003D3EF2"/>
    <w:rsid w:val="003D49BA"/>
    <w:rsid w:val="003D5EBC"/>
    <w:rsid w:val="003D670D"/>
    <w:rsid w:val="003E0CA5"/>
    <w:rsid w:val="003E3CAE"/>
    <w:rsid w:val="003E4EAD"/>
    <w:rsid w:val="003E50EC"/>
    <w:rsid w:val="003E662A"/>
    <w:rsid w:val="003F0F3E"/>
    <w:rsid w:val="003F1130"/>
    <w:rsid w:val="003F1D2C"/>
    <w:rsid w:val="003F252F"/>
    <w:rsid w:val="003F3533"/>
    <w:rsid w:val="003F37A5"/>
    <w:rsid w:val="003F750E"/>
    <w:rsid w:val="00400630"/>
    <w:rsid w:val="00400D37"/>
    <w:rsid w:val="00400E27"/>
    <w:rsid w:val="004010BE"/>
    <w:rsid w:val="00402057"/>
    <w:rsid w:val="00403961"/>
    <w:rsid w:val="004063BF"/>
    <w:rsid w:val="0041092D"/>
    <w:rsid w:val="00411B8C"/>
    <w:rsid w:val="00411E31"/>
    <w:rsid w:val="00411F04"/>
    <w:rsid w:val="004128C6"/>
    <w:rsid w:val="0041562D"/>
    <w:rsid w:val="004203E8"/>
    <w:rsid w:val="004206D3"/>
    <w:rsid w:val="00423FA6"/>
    <w:rsid w:val="00425763"/>
    <w:rsid w:val="00425B1A"/>
    <w:rsid w:val="004306AE"/>
    <w:rsid w:val="00432BED"/>
    <w:rsid w:val="004331E1"/>
    <w:rsid w:val="00434449"/>
    <w:rsid w:val="00435676"/>
    <w:rsid w:val="00437CEE"/>
    <w:rsid w:val="00437D1E"/>
    <w:rsid w:val="00437DA1"/>
    <w:rsid w:val="0044035E"/>
    <w:rsid w:val="00440A57"/>
    <w:rsid w:val="0044391D"/>
    <w:rsid w:val="00444EEF"/>
    <w:rsid w:val="0044573A"/>
    <w:rsid w:val="00447A22"/>
    <w:rsid w:val="00451793"/>
    <w:rsid w:val="00454788"/>
    <w:rsid w:val="0045481D"/>
    <w:rsid w:val="00454931"/>
    <w:rsid w:val="00455261"/>
    <w:rsid w:val="00455EA8"/>
    <w:rsid w:val="0045618C"/>
    <w:rsid w:val="00457A17"/>
    <w:rsid w:val="00460950"/>
    <w:rsid w:val="004609DF"/>
    <w:rsid w:val="00461209"/>
    <w:rsid w:val="00461ACC"/>
    <w:rsid w:val="00461BE3"/>
    <w:rsid w:val="00462384"/>
    <w:rsid w:val="00463238"/>
    <w:rsid w:val="00463F50"/>
    <w:rsid w:val="004658D3"/>
    <w:rsid w:val="00467080"/>
    <w:rsid w:val="004700AF"/>
    <w:rsid w:val="00471727"/>
    <w:rsid w:val="00472B95"/>
    <w:rsid w:val="00477CB6"/>
    <w:rsid w:val="0048270A"/>
    <w:rsid w:val="00483F6F"/>
    <w:rsid w:val="004840AD"/>
    <w:rsid w:val="0048651F"/>
    <w:rsid w:val="004867E5"/>
    <w:rsid w:val="00487C02"/>
    <w:rsid w:val="00490238"/>
    <w:rsid w:val="004908C4"/>
    <w:rsid w:val="00491D8F"/>
    <w:rsid w:val="0049286A"/>
    <w:rsid w:val="00492EE7"/>
    <w:rsid w:val="00493619"/>
    <w:rsid w:val="00493731"/>
    <w:rsid w:val="00496221"/>
    <w:rsid w:val="004970C0"/>
    <w:rsid w:val="004A16A4"/>
    <w:rsid w:val="004A2C9D"/>
    <w:rsid w:val="004A7E20"/>
    <w:rsid w:val="004B0D24"/>
    <w:rsid w:val="004B0F33"/>
    <w:rsid w:val="004B156D"/>
    <w:rsid w:val="004B2975"/>
    <w:rsid w:val="004B349A"/>
    <w:rsid w:val="004B368E"/>
    <w:rsid w:val="004B3E67"/>
    <w:rsid w:val="004B6750"/>
    <w:rsid w:val="004C138C"/>
    <w:rsid w:val="004C17D0"/>
    <w:rsid w:val="004C1853"/>
    <w:rsid w:val="004C26BF"/>
    <w:rsid w:val="004C3CC7"/>
    <w:rsid w:val="004C4434"/>
    <w:rsid w:val="004C74D4"/>
    <w:rsid w:val="004D2C6B"/>
    <w:rsid w:val="004E2A37"/>
    <w:rsid w:val="004E3256"/>
    <w:rsid w:val="004E38D9"/>
    <w:rsid w:val="004E4574"/>
    <w:rsid w:val="004E49D7"/>
    <w:rsid w:val="004E4D8D"/>
    <w:rsid w:val="004E574A"/>
    <w:rsid w:val="004E5FDB"/>
    <w:rsid w:val="004E69DD"/>
    <w:rsid w:val="004E7178"/>
    <w:rsid w:val="004E77E5"/>
    <w:rsid w:val="004F0B77"/>
    <w:rsid w:val="004F0FBF"/>
    <w:rsid w:val="004F2A19"/>
    <w:rsid w:val="004F350A"/>
    <w:rsid w:val="004F397B"/>
    <w:rsid w:val="004F4DE0"/>
    <w:rsid w:val="004F57A2"/>
    <w:rsid w:val="004F5BAC"/>
    <w:rsid w:val="004F614A"/>
    <w:rsid w:val="004F656F"/>
    <w:rsid w:val="004F786C"/>
    <w:rsid w:val="004F7F04"/>
    <w:rsid w:val="00501C87"/>
    <w:rsid w:val="005042DD"/>
    <w:rsid w:val="00506561"/>
    <w:rsid w:val="00507DC0"/>
    <w:rsid w:val="00510F0E"/>
    <w:rsid w:val="0051161A"/>
    <w:rsid w:val="00512E52"/>
    <w:rsid w:val="00514814"/>
    <w:rsid w:val="00524482"/>
    <w:rsid w:val="005272B1"/>
    <w:rsid w:val="00530C7C"/>
    <w:rsid w:val="00531980"/>
    <w:rsid w:val="005329BC"/>
    <w:rsid w:val="00532B16"/>
    <w:rsid w:val="005344B0"/>
    <w:rsid w:val="00540763"/>
    <w:rsid w:val="005427FA"/>
    <w:rsid w:val="005443ED"/>
    <w:rsid w:val="005445AF"/>
    <w:rsid w:val="00545691"/>
    <w:rsid w:val="00547BA9"/>
    <w:rsid w:val="00550643"/>
    <w:rsid w:val="00550F97"/>
    <w:rsid w:val="005513BF"/>
    <w:rsid w:val="00551E62"/>
    <w:rsid w:val="00552732"/>
    <w:rsid w:val="00555604"/>
    <w:rsid w:val="00556907"/>
    <w:rsid w:val="00556ADF"/>
    <w:rsid w:val="0055726C"/>
    <w:rsid w:val="00560162"/>
    <w:rsid w:val="005624BD"/>
    <w:rsid w:val="00562BC4"/>
    <w:rsid w:val="005668E2"/>
    <w:rsid w:val="00570942"/>
    <w:rsid w:val="00570E5D"/>
    <w:rsid w:val="0057283F"/>
    <w:rsid w:val="005802C1"/>
    <w:rsid w:val="005819A0"/>
    <w:rsid w:val="00583ACA"/>
    <w:rsid w:val="005853EF"/>
    <w:rsid w:val="005856A3"/>
    <w:rsid w:val="005867E7"/>
    <w:rsid w:val="00586D1E"/>
    <w:rsid w:val="00586ECC"/>
    <w:rsid w:val="0058712A"/>
    <w:rsid w:val="005872F3"/>
    <w:rsid w:val="005878FC"/>
    <w:rsid w:val="00587C55"/>
    <w:rsid w:val="005900FE"/>
    <w:rsid w:val="005906C0"/>
    <w:rsid w:val="0059353F"/>
    <w:rsid w:val="005A08DA"/>
    <w:rsid w:val="005A1139"/>
    <w:rsid w:val="005A37EF"/>
    <w:rsid w:val="005A69BD"/>
    <w:rsid w:val="005B0873"/>
    <w:rsid w:val="005B22A8"/>
    <w:rsid w:val="005B2AD8"/>
    <w:rsid w:val="005B5B91"/>
    <w:rsid w:val="005B6E1F"/>
    <w:rsid w:val="005B7198"/>
    <w:rsid w:val="005B7416"/>
    <w:rsid w:val="005B7728"/>
    <w:rsid w:val="005C532B"/>
    <w:rsid w:val="005C682B"/>
    <w:rsid w:val="005C68D1"/>
    <w:rsid w:val="005C7667"/>
    <w:rsid w:val="005D2FC9"/>
    <w:rsid w:val="005D3633"/>
    <w:rsid w:val="005D4ED9"/>
    <w:rsid w:val="005D5050"/>
    <w:rsid w:val="005D6D85"/>
    <w:rsid w:val="005D7218"/>
    <w:rsid w:val="005E0486"/>
    <w:rsid w:val="005E40BD"/>
    <w:rsid w:val="005E5FF5"/>
    <w:rsid w:val="005F4543"/>
    <w:rsid w:val="005F7464"/>
    <w:rsid w:val="006028D2"/>
    <w:rsid w:val="00604F1A"/>
    <w:rsid w:val="00611C0F"/>
    <w:rsid w:val="006123F3"/>
    <w:rsid w:val="00612797"/>
    <w:rsid w:val="00614D9B"/>
    <w:rsid w:val="00622C82"/>
    <w:rsid w:val="0062422F"/>
    <w:rsid w:val="00624254"/>
    <w:rsid w:val="0062768D"/>
    <w:rsid w:val="006327B5"/>
    <w:rsid w:val="00644CC6"/>
    <w:rsid w:val="006454FE"/>
    <w:rsid w:val="00645B29"/>
    <w:rsid w:val="00645D85"/>
    <w:rsid w:val="00646652"/>
    <w:rsid w:val="00647735"/>
    <w:rsid w:val="00650084"/>
    <w:rsid w:val="00652792"/>
    <w:rsid w:val="00652921"/>
    <w:rsid w:val="006559D7"/>
    <w:rsid w:val="006566F8"/>
    <w:rsid w:val="00661E12"/>
    <w:rsid w:val="00661E1C"/>
    <w:rsid w:val="0066219B"/>
    <w:rsid w:val="00663D0C"/>
    <w:rsid w:val="0066417D"/>
    <w:rsid w:val="00666430"/>
    <w:rsid w:val="0066772C"/>
    <w:rsid w:val="00667E3A"/>
    <w:rsid w:val="00670503"/>
    <w:rsid w:val="00670773"/>
    <w:rsid w:val="0067077E"/>
    <w:rsid w:val="0067417E"/>
    <w:rsid w:val="00675AB9"/>
    <w:rsid w:val="00684B98"/>
    <w:rsid w:val="00684BB9"/>
    <w:rsid w:val="006858F6"/>
    <w:rsid w:val="00685D42"/>
    <w:rsid w:val="00685DE8"/>
    <w:rsid w:val="00687990"/>
    <w:rsid w:val="00691DFC"/>
    <w:rsid w:val="00692FD9"/>
    <w:rsid w:val="006939E8"/>
    <w:rsid w:val="00693B32"/>
    <w:rsid w:val="00693C39"/>
    <w:rsid w:val="006978A4"/>
    <w:rsid w:val="006A03C7"/>
    <w:rsid w:val="006B1316"/>
    <w:rsid w:val="006B56D4"/>
    <w:rsid w:val="006C052E"/>
    <w:rsid w:val="006C1118"/>
    <w:rsid w:val="006C2E0C"/>
    <w:rsid w:val="006C5154"/>
    <w:rsid w:val="006C5307"/>
    <w:rsid w:val="006C58EC"/>
    <w:rsid w:val="006C6ECB"/>
    <w:rsid w:val="006D0169"/>
    <w:rsid w:val="006D0432"/>
    <w:rsid w:val="006D08E6"/>
    <w:rsid w:val="006D39CB"/>
    <w:rsid w:val="006D4098"/>
    <w:rsid w:val="006D503A"/>
    <w:rsid w:val="006D6FE4"/>
    <w:rsid w:val="006E081F"/>
    <w:rsid w:val="006E26E7"/>
    <w:rsid w:val="006E34BF"/>
    <w:rsid w:val="006E39B0"/>
    <w:rsid w:val="006E3A23"/>
    <w:rsid w:val="006E4E17"/>
    <w:rsid w:val="006E576E"/>
    <w:rsid w:val="006E5DF4"/>
    <w:rsid w:val="006E7645"/>
    <w:rsid w:val="006E770C"/>
    <w:rsid w:val="006F0BA8"/>
    <w:rsid w:val="006F1293"/>
    <w:rsid w:val="006F179C"/>
    <w:rsid w:val="006F1A2C"/>
    <w:rsid w:val="006F2C24"/>
    <w:rsid w:val="006F3795"/>
    <w:rsid w:val="006F4226"/>
    <w:rsid w:val="006F6C05"/>
    <w:rsid w:val="00704835"/>
    <w:rsid w:val="00705C0E"/>
    <w:rsid w:val="00706527"/>
    <w:rsid w:val="00710148"/>
    <w:rsid w:val="00710642"/>
    <w:rsid w:val="007114E8"/>
    <w:rsid w:val="007149E0"/>
    <w:rsid w:val="00716C5F"/>
    <w:rsid w:val="00716F4C"/>
    <w:rsid w:val="00720ABF"/>
    <w:rsid w:val="007239A5"/>
    <w:rsid w:val="00724339"/>
    <w:rsid w:val="00732CA6"/>
    <w:rsid w:val="00734AD5"/>
    <w:rsid w:val="00744798"/>
    <w:rsid w:val="00745AEB"/>
    <w:rsid w:val="00747DE2"/>
    <w:rsid w:val="00750578"/>
    <w:rsid w:val="00750945"/>
    <w:rsid w:val="007514DC"/>
    <w:rsid w:val="00756AAE"/>
    <w:rsid w:val="00757524"/>
    <w:rsid w:val="00761B17"/>
    <w:rsid w:val="00764A95"/>
    <w:rsid w:val="007660D2"/>
    <w:rsid w:val="007677D5"/>
    <w:rsid w:val="00767AEB"/>
    <w:rsid w:val="00776F20"/>
    <w:rsid w:val="007802BF"/>
    <w:rsid w:val="007916C2"/>
    <w:rsid w:val="00794383"/>
    <w:rsid w:val="007953E6"/>
    <w:rsid w:val="00795D27"/>
    <w:rsid w:val="00795F9C"/>
    <w:rsid w:val="00796FD3"/>
    <w:rsid w:val="00797B11"/>
    <w:rsid w:val="007A5172"/>
    <w:rsid w:val="007A58B2"/>
    <w:rsid w:val="007A5D8C"/>
    <w:rsid w:val="007A5ED1"/>
    <w:rsid w:val="007A651C"/>
    <w:rsid w:val="007A6743"/>
    <w:rsid w:val="007A6FB0"/>
    <w:rsid w:val="007B0EA5"/>
    <w:rsid w:val="007B1F15"/>
    <w:rsid w:val="007B350B"/>
    <w:rsid w:val="007B35AA"/>
    <w:rsid w:val="007B5883"/>
    <w:rsid w:val="007C1792"/>
    <w:rsid w:val="007C2238"/>
    <w:rsid w:val="007C2C73"/>
    <w:rsid w:val="007C7925"/>
    <w:rsid w:val="007D37C5"/>
    <w:rsid w:val="007D5E0B"/>
    <w:rsid w:val="007D6902"/>
    <w:rsid w:val="007E05C9"/>
    <w:rsid w:val="007E27FA"/>
    <w:rsid w:val="007E2B03"/>
    <w:rsid w:val="007E2E0B"/>
    <w:rsid w:val="007E59C5"/>
    <w:rsid w:val="007E7B67"/>
    <w:rsid w:val="007F02DD"/>
    <w:rsid w:val="007F147C"/>
    <w:rsid w:val="007F179A"/>
    <w:rsid w:val="007F22A0"/>
    <w:rsid w:val="007F29CA"/>
    <w:rsid w:val="007F3113"/>
    <w:rsid w:val="007F3F16"/>
    <w:rsid w:val="007F59CD"/>
    <w:rsid w:val="007F63D4"/>
    <w:rsid w:val="007F7B27"/>
    <w:rsid w:val="00800797"/>
    <w:rsid w:val="008007EB"/>
    <w:rsid w:val="00801C2B"/>
    <w:rsid w:val="00802E29"/>
    <w:rsid w:val="00803DEE"/>
    <w:rsid w:val="00803FCC"/>
    <w:rsid w:val="00806854"/>
    <w:rsid w:val="00806BE5"/>
    <w:rsid w:val="00807B30"/>
    <w:rsid w:val="00810792"/>
    <w:rsid w:val="008107E4"/>
    <w:rsid w:val="00810A8E"/>
    <w:rsid w:val="00810F3B"/>
    <w:rsid w:val="008120C2"/>
    <w:rsid w:val="0081223C"/>
    <w:rsid w:val="00812C8A"/>
    <w:rsid w:val="00815BE6"/>
    <w:rsid w:val="008161F9"/>
    <w:rsid w:val="00816ACB"/>
    <w:rsid w:val="00816DF6"/>
    <w:rsid w:val="00817E8E"/>
    <w:rsid w:val="00826484"/>
    <w:rsid w:val="008266D4"/>
    <w:rsid w:val="00833CC9"/>
    <w:rsid w:val="00837BC7"/>
    <w:rsid w:val="00840589"/>
    <w:rsid w:val="00840A7C"/>
    <w:rsid w:val="00840FE4"/>
    <w:rsid w:val="00842AC9"/>
    <w:rsid w:val="0084562B"/>
    <w:rsid w:val="00845B13"/>
    <w:rsid w:val="0084758A"/>
    <w:rsid w:val="0085549B"/>
    <w:rsid w:val="00861BD8"/>
    <w:rsid w:val="00862946"/>
    <w:rsid w:val="00862A92"/>
    <w:rsid w:val="00863836"/>
    <w:rsid w:val="008648EE"/>
    <w:rsid w:val="008721F7"/>
    <w:rsid w:val="00872684"/>
    <w:rsid w:val="008756B6"/>
    <w:rsid w:val="008768D6"/>
    <w:rsid w:val="00877D4F"/>
    <w:rsid w:val="00881FFB"/>
    <w:rsid w:val="0088283F"/>
    <w:rsid w:val="00882E8C"/>
    <w:rsid w:val="0088387E"/>
    <w:rsid w:val="0088696E"/>
    <w:rsid w:val="0088773D"/>
    <w:rsid w:val="00887E1D"/>
    <w:rsid w:val="00892429"/>
    <w:rsid w:val="00893119"/>
    <w:rsid w:val="008960F9"/>
    <w:rsid w:val="00896F7D"/>
    <w:rsid w:val="008A0088"/>
    <w:rsid w:val="008A0644"/>
    <w:rsid w:val="008A205C"/>
    <w:rsid w:val="008A2E8D"/>
    <w:rsid w:val="008A380E"/>
    <w:rsid w:val="008A5C90"/>
    <w:rsid w:val="008A709E"/>
    <w:rsid w:val="008A7A88"/>
    <w:rsid w:val="008B09FB"/>
    <w:rsid w:val="008B1363"/>
    <w:rsid w:val="008B19E1"/>
    <w:rsid w:val="008B2914"/>
    <w:rsid w:val="008B30BE"/>
    <w:rsid w:val="008B327D"/>
    <w:rsid w:val="008B4D1D"/>
    <w:rsid w:val="008C3AB7"/>
    <w:rsid w:val="008C4579"/>
    <w:rsid w:val="008C4619"/>
    <w:rsid w:val="008C5138"/>
    <w:rsid w:val="008C57F9"/>
    <w:rsid w:val="008C5AA7"/>
    <w:rsid w:val="008C64C4"/>
    <w:rsid w:val="008C64EC"/>
    <w:rsid w:val="008D0D8F"/>
    <w:rsid w:val="008D11E7"/>
    <w:rsid w:val="008D224F"/>
    <w:rsid w:val="008D3927"/>
    <w:rsid w:val="008D3A4B"/>
    <w:rsid w:val="008D3CAC"/>
    <w:rsid w:val="008D5A45"/>
    <w:rsid w:val="008D5C47"/>
    <w:rsid w:val="008E013E"/>
    <w:rsid w:val="008E4002"/>
    <w:rsid w:val="008E4701"/>
    <w:rsid w:val="008E4F91"/>
    <w:rsid w:val="008E5B6C"/>
    <w:rsid w:val="008E619D"/>
    <w:rsid w:val="008E7C76"/>
    <w:rsid w:val="008F11C7"/>
    <w:rsid w:val="008F28C2"/>
    <w:rsid w:val="008F2D82"/>
    <w:rsid w:val="008F44A9"/>
    <w:rsid w:val="008F4CFE"/>
    <w:rsid w:val="008F5C71"/>
    <w:rsid w:val="008F6FF3"/>
    <w:rsid w:val="008F7352"/>
    <w:rsid w:val="00900C3E"/>
    <w:rsid w:val="00900D6F"/>
    <w:rsid w:val="009031D3"/>
    <w:rsid w:val="009037FA"/>
    <w:rsid w:val="00903E1D"/>
    <w:rsid w:val="00906ADA"/>
    <w:rsid w:val="0090730C"/>
    <w:rsid w:val="0091135F"/>
    <w:rsid w:val="0091362F"/>
    <w:rsid w:val="009155C5"/>
    <w:rsid w:val="00915E74"/>
    <w:rsid w:val="0092247D"/>
    <w:rsid w:val="00925341"/>
    <w:rsid w:val="009253F4"/>
    <w:rsid w:val="00925A28"/>
    <w:rsid w:val="00925F62"/>
    <w:rsid w:val="00926726"/>
    <w:rsid w:val="00930EA2"/>
    <w:rsid w:val="00932174"/>
    <w:rsid w:val="009336BC"/>
    <w:rsid w:val="00935F91"/>
    <w:rsid w:val="00936788"/>
    <w:rsid w:val="009433CC"/>
    <w:rsid w:val="009511D6"/>
    <w:rsid w:val="00952662"/>
    <w:rsid w:val="009561F6"/>
    <w:rsid w:val="00960188"/>
    <w:rsid w:val="00961F56"/>
    <w:rsid w:val="0096309C"/>
    <w:rsid w:val="00963B3A"/>
    <w:rsid w:val="009643D5"/>
    <w:rsid w:val="0096495E"/>
    <w:rsid w:val="00965AA2"/>
    <w:rsid w:val="00965D01"/>
    <w:rsid w:val="00966C02"/>
    <w:rsid w:val="00970CC3"/>
    <w:rsid w:val="00970D12"/>
    <w:rsid w:val="009710A9"/>
    <w:rsid w:val="009715C3"/>
    <w:rsid w:val="00972478"/>
    <w:rsid w:val="009733EB"/>
    <w:rsid w:val="009738BF"/>
    <w:rsid w:val="009750F8"/>
    <w:rsid w:val="00976B1C"/>
    <w:rsid w:val="009775CD"/>
    <w:rsid w:val="00977874"/>
    <w:rsid w:val="00977A07"/>
    <w:rsid w:val="00977DA3"/>
    <w:rsid w:val="0098014A"/>
    <w:rsid w:val="00982485"/>
    <w:rsid w:val="00984A32"/>
    <w:rsid w:val="0098519E"/>
    <w:rsid w:val="00986662"/>
    <w:rsid w:val="0098681D"/>
    <w:rsid w:val="0099696A"/>
    <w:rsid w:val="009A0F78"/>
    <w:rsid w:val="009A14E6"/>
    <w:rsid w:val="009A39CF"/>
    <w:rsid w:val="009A456F"/>
    <w:rsid w:val="009A56AE"/>
    <w:rsid w:val="009A7246"/>
    <w:rsid w:val="009B2A40"/>
    <w:rsid w:val="009B768B"/>
    <w:rsid w:val="009C0E07"/>
    <w:rsid w:val="009C0E61"/>
    <w:rsid w:val="009C28AF"/>
    <w:rsid w:val="009C30D4"/>
    <w:rsid w:val="009C401A"/>
    <w:rsid w:val="009C65FE"/>
    <w:rsid w:val="009C7B62"/>
    <w:rsid w:val="009D015E"/>
    <w:rsid w:val="009D0A51"/>
    <w:rsid w:val="009D1BD0"/>
    <w:rsid w:val="009D40EF"/>
    <w:rsid w:val="009E09B8"/>
    <w:rsid w:val="009E0A27"/>
    <w:rsid w:val="009E1A0B"/>
    <w:rsid w:val="009E741A"/>
    <w:rsid w:val="009F02C1"/>
    <w:rsid w:val="009F2C54"/>
    <w:rsid w:val="009F32A4"/>
    <w:rsid w:val="009F5313"/>
    <w:rsid w:val="009F592A"/>
    <w:rsid w:val="009F5D6C"/>
    <w:rsid w:val="009F70EA"/>
    <w:rsid w:val="009F7636"/>
    <w:rsid w:val="009F76CE"/>
    <w:rsid w:val="00A009E0"/>
    <w:rsid w:val="00A00C5D"/>
    <w:rsid w:val="00A01B77"/>
    <w:rsid w:val="00A06BA7"/>
    <w:rsid w:val="00A11403"/>
    <w:rsid w:val="00A1293B"/>
    <w:rsid w:val="00A12CC9"/>
    <w:rsid w:val="00A15000"/>
    <w:rsid w:val="00A15569"/>
    <w:rsid w:val="00A1565C"/>
    <w:rsid w:val="00A164A4"/>
    <w:rsid w:val="00A1766B"/>
    <w:rsid w:val="00A20707"/>
    <w:rsid w:val="00A207F9"/>
    <w:rsid w:val="00A21F0C"/>
    <w:rsid w:val="00A236E9"/>
    <w:rsid w:val="00A269AE"/>
    <w:rsid w:val="00A27C0A"/>
    <w:rsid w:val="00A30137"/>
    <w:rsid w:val="00A3280C"/>
    <w:rsid w:val="00A33F17"/>
    <w:rsid w:val="00A3681F"/>
    <w:rsid w:val="00A37DB6"/>
    <w:rsid w:val="00A40976"/>
    <w:rsid w:val="00A412EA"/>
    <w:rsid w:val="00A41A14"/>
    <w:rsid w:val="00A41D45"/>
    <w:rsid w:val="00A42243"/>
    <w:rsid w:val="00A425B2"/>
    <w:rsid w:val="00A431B5"/>
    <w:rsid w:val="00A43E1F"/>
    <w:rsid w:val="00A44B22"/>
    <w:rsid w:val="00A52CD8"/>
    <w:rsid w:val="00A57629"/>
    <w:rsid w:val="00A60014"/>
    <w:rsid w:val="00A60583"/>
    <w:rsid w:val="00A61F6E"/>
    <w:rsid w:val="00A62D12"/>
    <w:rsid w:val="00A635D4"/>
    <w:rsid w:val="00A646BC"/>
    <w:rsid w:val="00A67A8E"/>
    <w:rsid w:val="00A70DC3"/>
    <w:rsid w:val="00A71A47"/>
    <w:rsid w:val="00A72ADB"/>
    <w:rsid w:val="00A72D35"/>
    <w:rsid w:val="00A7598B"/>
    <w:rsid w:val="00A81DA4"/>
    <w:rsid w:val="00A824BF"/>
    <w:rsid w:val="00A831D3"/>
    <w:rsid w:val="00A90E52"/>
    <w:rsid w:val="00A959A8"/>
    <w:rsid w:val="00A95D56"/>
    <w:rsid w:val="00A97FC7"/>
    <w:rsid w:val="00AA0D75"/>
    <w:rsid w:val="00AA3E35"/>
    <w:rsid w:val="00AA483B"/>
    <w:rsid w:val="00AA7111"/>
    <w:rsid w:val="00AA765B"/>
    <w:rsid w:val="00AA7C32"/>
    <w:rsid w:val="00AB148E"/>
    <w:rsid w:val="00AB1701"/>
    <w:rsid w:val="00AB2B3D"/>
    <w:rsid w:val="00AB51B0"/>
    <w:rsid w:val="00AB594D"/>
    <w:rsid w:val="00AB7858"/>
    <w:rsid w:val="00AC1497"/>
    <w:rsid w:val="00AC30B1"/>
    <w:rsid w:val="00AC4D68"/>
    <w:rsid w:val="00AC50A4"/>
    <w:rsid w:val="00AC67F5"/>
    <w:rsid w:val="00AC7264"/>
    <w:rsid w:val="00AD26CF"/>
    <w:rsid w:val="00AD2FC5"/>
    <w:rsid w:val="00AD44FE"/>
    <w:rsid w:val="00AD529E"/>
    <w:rsid w:val="00AD569D"/>
    <w:rsid w:val="00AE084C"/>
    <w:rsid w:val="00AE7931"/>
    <w:rsid w:val="00AF3F52"/>
    <w:rsid w:val="00AF4254"/>
    <w:rsid w:val="00AF4428"/>
    <w:rsid w:val="00B06841"/>
    <w:rsid w:val="00B10DB4"/>
    <w:rsid w:val="00B10EC2"/>
    <w:rsid w:val="00B11C43"/>
    <w:rsid w:val="00B133C9"/>
    <w:rsid w:val="00B136B5"/>
    <w:rsid w:val="00B1437E"/>
    <w:rsid w:val="00B15E3E"/>
    <w:rsid w:val="00B2072B"/>
    <w:rsid w:val="00B219C3"/>
    <w:rsid w:val="00B21D64"/>
    <w:rsid w:val="00B23D8F"/>
    <w:rsid w:val="00B25B1A"/>
    <w:rsid w:val="00B261D5"/>
    <w:rsid w:val="00B2788D"/>
    <w:rsid w:val="00B27A6A"/>
    <w:rsid w:val="00B27F3B"/>
    <w:rsid w:val="00B3056D"/>
    <w:rsid w:val="00B3151E"/>
    <w:rsid w:val="00B3218A"/>
    <w:rsid w:val="00B321BF"/>
    <w:rsid w:val="00B32319"/>
    <w:rsid w:val="00B40AF6"/>
    <w:rsid w:val="00B40E78"/>
    <w:rsid w:val="00B41DEC"/>
    <w:rsid w:val="00B426C6"/>
    <w:rsid w:val="00B47515"/>
    <w:rsid w:val="00B477D7"/>
    <w:rsid w:val="00B47BCE"/>
    <w:rsid w:val="00B5025A"/>
    <w:rsid w:val="00B519B3"/>
    <w:rsid w:val="00B538E9"/>
    <w:rsid w:val="00B55201"/>
    <w:rsid w:val="00B56EBC"/>
    <w:rsid w:val="00B570EF"/>
    <w:rsid w:val="00B5732B"/>
    <w:rsid w:val="00B60066"/>
    <w:rsid w:val="00B622D0"/>
    <w:rsid w:val="00B65467"/>
    <w:rsid w:val="00B65975"/>
    <w:rsid w:val="00B70717"/>
    <w:rsid w:val="00B71BAC"/>
    <w:rsid w:val="00B72CCD"/>
    <w:rsid w:val="00B732B2"/>
    <w:rsid w:val="00B73C53"/>
    <w:rsid w:val="00B75502"/>
    <w:rsid w:val="00B76099"/>
    <w:rsid w:val="00B762A1"/>
    <w:rsid w:val="00B7655B"/>
    <w:rsid w:val="00B76622"/>
    <w:rsid w:val="00B77F2B"/>
    <w:rsid w:val="00B83528"/>
    <w:rsid w:val="00B86684"/>
    <w:rsid w:val="00B8730A"/>
    <w:rsid w:val="00B90E22"/>
    <w:rsid w:val="00B9256C"/>
    <w:rsid w:val="00B92F1D"/>
    <w:rsid w:val="00B93BA1"/>
    <w:rsid w:val="00B97BB4"/>
    <w:rsid w:val="00BA070E"/>
    <w:rsid w:val="00BA3817"/>
    <w:rsid w:val="00BA41D8"/>
    <w:rsid w:val="00BA4B34"/>
    <w:rsid w:val="00BB03BB"/>
    <w:rsid w:val="00BB1402"/>
    <w:rsid w:val="00BB1C44"/>
    <w:rsid w:val="00BB2229"/>
    <w:rsid w:val="00BB3313"/>
    <w:rsid w:val="00BB4143"/>
    <w:rsid w:val="00BB576A"/>
    <w:rsid w:val="00BB6D06"/>
    <w:rsid w:val="00BC1CE4"/>
    <w:rsid w:val="00BC2478"/>
    <w:rsid w:val="00BC293A"/>
    <w:rsid w:val="00BC2F66"/>
    <w:rsid w:val="00BC65F5"/>
    <w:rsid w:val="00BD003E"/>
    <w:rsid w:val="00BD2A07"/>
    <w:rsid w:val="00BD33C6"/>
    <w:rsid w:val="00BD4134"/>
    <w:rsid w:val="00BD421B"/>
    <w:rsid w:val="00BD427C"/>
    <w:rsid w:val="00BD7607"/>
    <w:rsid w:val="00BE0882"/>
    <w:rsid w:val="00BE08C8"/>
    <w:rsid w:val="00BE221E"/>
    <w:rsid w:val="00BF0184"/>
    <w:rsid w:val="00BF039C"/>
    <w:rsid w:val="00BF1F4F"/>
    <w:rsid w:val="00BF26EB"/>
    <w:rsid w:val="00BF55C6"/>
    <w:rsid w:val="00BF6B89"/>
    <w:rsid w:val="00BF6F6D"/>
    <w:rsid w:val="00C00EB3"/>
    <w:rsid w:val="00C018BD"/>
    <w:rsid w:val="00C02613"/>
    <w:rsid w:val="00C02BB9"/>
    <w:rsid w:val="00C03764"/>
    <w:rsid w:val="00C0415F"/>
    <w:rsid w:val="00C0522A"/>
    <w:rsid w:val="00C06118"/>
    <w:rsid w:val="00C1078C"/>
    <w:rsid w:val="00C11CA7"/>
    <w:rsid w:val="00C14FB6"/>
    <w:rsid w:val="00C1568F"/>
    <w:rsid w:val="00C15B45"/>
    <w:rsid w:val="00C162C2"/>
    <w:rsid w:val="00C16DA0"/>
    <w:rsid w:val="00C20DB4"/>
    <w:rsid w:val="00C20E9F"/>
    <w:rsid w:val="00C21840"/>
    <w:rsid w:val="00C21EAB"/>
    <w:rsid w:val="00C225B1"/>
    <w:rsid w:val="00C253FB"/>
    <w:rsid w:val="00C30AA5"/>
    <w:rsid w:val="00C30EF9"/>
    <w:rsid w:val="00C31642"/>
    <w:rsid w:val="00C31DD8"/>
    <w:rsid w:val="00C321C6"/>
    <w:rsid w:val="00C331B3"/>
    <w:rsid w:val="00C36152"/>
    <w:rsid w:val="00C36893"/>
    <w:rsid w:val="00C40CEB"/>
    <w:rsid w:val="00C42C0A"/>
    <w:rsid w:val="00C455D2"/>
    <w:rsid w:val="00C4683F"/>
    <w:rsid w:val="00C46B72"/>
    <w:rsid w:val="00C46E18"/>
    <w:rsid w:val="00C478E8"/>
    <w:rsid w:val="00C51FFC"/>
    <w:rsid w:val="00C53BD3"/>
    <w:rsid w:val="00C57850"/>
    <w:rsid w:val="00C6002A"/>
    <w:rsid w:val="00C60139"/>
    <w:rsid w:val="00C623A5"/>
    <w:rsid w:val="00C62602"/>
    <w:rsid w:val="00C63F5F"/>
    <w:rsid w:val="00C66CC5"/>
    <w:rsid w:val="00C71671"/>
    <w:rsid w:val="00C73466"/>
    <w:rsid w:val="00C765DF"/>
    <w:rsid w:val="00C83651"/>
    <w:rsid w:val="00C8471A"/>
    <w:rsid w:val="00C84CFC"/>
    <w:rsid w:val="00C86FB6"/>
    <w:rsid w:val="00C8765B"/>
    <w:rsid w:val="00C90115"/>
    <w:rsid w:val="00C9029F"/>
    <w:rsid w:val="00C9112D"/>
    <w:rsid w:val="00C92DF9"/>
    <w:rsid w:val="00C932E2"/>
    <w:rsid w:val="00C94D3C"/>
    <w:rsid w:val="00C95C52"/>
    <w:rsid w:val="00CA00D2"/>
    <w:rsid w:val="00CA2642"/>
    <w:rsid w:val="00CA63EF"/>
    <w:rsid w:val="00CA7E50"/>
    <w:rsid w:val="00CB0978"/>
    <w:rsid w:val="00CB1130"/>
    <w:rsid w:val="00CB1670"/>
    <w:rsid w:val="00CB4E92"/>
    <w:rsid w:val="00CB7C99"/>
    <w:rsid w:val="00CC2E01"/>
    <w:rsid w:val="00CC3992"/>
    <w:rsid w:val="00CC3F00"/>
    <w:rsid w:val="00CC5D2B"/>
    <w:rsid w:val="00CC5FD4"/>
    <w:rsid w:val="00CC6128"/>
    <w:rsid w:val="00CC6B03"/>
    <w:rsid w:val="00CC7326"/>
    <w:rsid w:val="00CD06C0"/>
    <w:rsid w:val="00CD1E31"/>
    <w:rsid w:val="00CD5796"/>
    <w:rsid w:val="00CD5CED"/>
    <w:rsid w:val="00CE1E8B"/>
    <w:rsid w:val="00CE4148"/>
    <w:rsid w:val="00CE44B8"/>
    <w:rsid w:val="00CE44CE"/>
    <w:rsid w:val="00CE4920"/>
    <w:rsid w:val="00CE4A21"/>
    <w:rsid w:val="00CE4F0B"/>
    <w:rsid w:val="00CE5561"/>
    <w:rsid w:val="00CE57AB"/>
    <w:rsid w:val="00CE5E51"/>
    <w:rsid w:val="00CE6B2C"/>
    <w:rsid w:val="00CE7457"/>
    <w:rsid w:val="00CF0463"/>
    <w:rsid w:val="00CF4136"/>
    <w:rsid w:val="00CF511D"/>
    <w:rsid w:val="00CF576E"/>
    <w:rsid w:val="00D00E20"/>
    <w:rsid w:val="00D01253"/>
    <w:rsid w:val="00D02EAA"/>
    <w:rsid w:val="00D03577"/>
    <w:rsid w:val="00D04C20"/>
    <w:rsid w:val="00D06B78"/>
    <w:rsid w:val="00D06B7C"/>
    <w:rsid w:val="00D07AC7"/>
    <w:rsid w:val="00D07CC8"/>
    <w:rsid w:val="00D103F6"/>
    <w:rsid w:val="00D122C3"/>
    <w:rsid w:val="00D16ACF"/>
    <w:rsid w:val="00D16C28"/>
    <w:rsid w:val="00D206AB"/>
    <w:rsid w:val="00D20787"/>
    <w:rsid w:val="00D21D3F"/>
    <w:rsid w:val="00D22898"/>
    <w:rsid w:val="00D261C4"/>
    <w:rsid w:val="00D30791"/>
    <w:rsid w:val="00D30CE0"/>
    <w:rsid w:val="00D31D30"/>
    <w:rsid w:val="00D3259A"/>
    <w:rsid w:val="00D33A37"/>
    <w:rsid w:val="00D367C2"/>
    <w:rsid w:val="00D36832"/>
    <w:rsid w:val="00D3732E"/>
    <w:rsid w:val="00D4152D"/>
    <w:rsid w:val="00D4438D"/>
    <w:rsid w:val="00D45401"/>
    <w:rsid w:val="00D45E8A"/>
    <w:rsid w:val="00D46134"/>
    <w:rsid w:val="00D46DF8"/>
    <w:rsid w:val="00D505CC"/>
    <w:rsid w:val="00D50623"/>
    <w:rsid w:val="00D52227"/>
    <w:rsid w:val="00D53482"/>
    <w:rsid w:val="00D540DA"/>
    <w:rsid w:val="00D55104"/>
    <w:rsid w:val="00D55790"/>
    <w:rsid w:val="00D61F67"/>
    <w:rsid w:val="00D64EF7"/>
    <w:rsid w:val="00D665CC"/>
    <w:rsid w:val="00D66911"/>
    <w:rsid w:val="00D66B9C"/>
    <w:rsid w:val="00D74C27"/>
    <w:rsid w:val="00D758E4"/>
    <w:rsid w:val="00D7752F"/>
    <w:rsid w:val="00D77C78"/>
    <w:rsid w:val="00D81371"/>
    <w:rsid w:val="00D82A8F"/>
    <w:rsid w:val="00D83852"/>
    <w:rsid w:val="00D839CA"/>
    <w:rsid w:val="00D83F15"/>
    <w:rsid w:val="00D84D86"/>
    <w:rsid w:val="00D8561E"/>
    <w:rsid w:val="00D90E8C"/>
    <w:rsid w:val="00D928B7"/>
    <w:rsid w:val="00D92C3D"/>
    <w:rsid w:val="00D930E5"/>
    <w:rsid w:val="00D94D29"/>
    <w:rsid w:val="00D9648B"/>
    <w:rsid w:val="00DA0211"/>
    <w:rsid w:val="00DA03D3"/>
    <w:rsid w:val="00DA3242"/>
    <w:rsid w:val="00DA5955"/>
    <w:rsid w:val="00DA5F04"/>
    <w:rsid w:val="00DB0463"/>
    <w:rsid w:val="00DB198F"/>
    <w:rsid w:val="00DC0FAB"/>
    <w:rsid w:val="00DC1868"/>
    <w:rsid w:val="00DC275D"/>
    <w:rsid w:val="00DC5225"/>
    <w:rsid w:val="00DC5672"/>
    <w:rsid w:val="00DC7A58"/>
    <w:rsid w:val="00DD2106"/>
    <w:rsid w:val="00DD2682"/>
    <w:rsid w:val="00DD31D3"/>
    <w:rsid w:val="00DD460C"/>
    <w:rsid w:val="00DD695D"/>
    <w:rsid w:val="00DE29B0"/>
    <w:rsid w:val="00DE533B"/>
    <w:rsid w:val="00DE5578"/>
    <w:rsid w:val="00DE6EF7"/>
    <w:rsid w:val="00DF0057"/>
    <w:rsid w:val="00DF282B"/>
    <w:rsid w:val="00DF4DBE"/>
    <w:rsid w:val="00DF51DD"/>
    <w:rsid w:val="00DF7085"/>
    <w:rsid w:val="00DF75E9"/>
    <w:rsid w:val="00E002A7"/>
    <w:rsid w:val="00E014C0"/>
    <w:rsid w:val="00E01638"/>
    <w:rsid w:val="00E0318D"/>
    <w:rsid w:val="00E03ECE"/>
    <w:rsid w:val="00E04C17"/>
    <w:rsid w:val="00E06DC6"/>
    <w:rsid w:val="00E0757A"/>
    <w:rsid w:val="00E101DD"/>
    <w:rsid w:val="00E103D1"/>
    <w:rsid w:val="00E121AB"/>
    <w:rsid w:val="00E1235F"/>
    <w:rsid w:val="00E13573"/>
    <w:rsid w:val="00E16D02"/>
    <w:rsid w:val="00E21B1C"/>
    <w:rsid w:val="00E2439B"/>
    <w:rsid w:val="00E24420"/>
    <w:rsid w:val="00E25F28"/>
    <w:rsid w:val="00E26156"/>
    <w:rsid w:val="00E35243"/>
    <w:rsid w:val="00E3662B"/>
    <w:rsid w:val="00E379DC"/>
    <w:rsid w:val="00E40DD5"/>
    <w:rsid w:val="00E4197E"/>
    <w:rsid w:val="00E41CAD"/>
    <w:rsid w:val="00E41FC9"/>
    <w:rsid w:val="00E43203"/>
    <w:rsid w:val="00E43786"/>
    <w:rsid w:val="00E440F3"/>
    <w:rsid w:val="00E44A8C"/>
    <w:rsid w:val="00E4589F"/>
    <w:rsid w:val="00E459EA"/>
    <w:rsid w:val="00E47559"/>
    <w:rsid w:val="00E50405"/>
    <w:rsid w:val="00E507B4"/>
    <w:rsid w:val="00E51E07"/>
    <w:rsid w:val="00E52D42"/>
    <w:rsid w:val="00E54F84"/>
    <w:rsid w:val="00E55F1D"/>
    <w:rsid w:val="00E56969"/>
    <w:rsid w:val="00E57BD9"/>
    <w:rsid w:val="00E606D9"/>
    <w:rsid w:val="00E60BEE"/>
    <w:rsid w:val="00E61317"/>
    <w:rsid w:val="00E620EA"/>
    <w:rsid w:val="00E6384B"/>
    <w:rsid w:val="00E64FB7"/>
    <w:rsid w:val="00E70DA1"/>
    <w:rsid w:val="00E71895"/>
    <w:rsid w:val="00E7413E"/>
    <w:rsid w:val="00E76EA7"/>
    <w:rsid w:val="00E80FDB"/>
    <w:rsid w:val="00E81004"/>
    <w:rsid w:val="00E81350"/>
    <w:rsid w:val="00E830E0"/>
    <w:rsid w:val="00E839CA"/>
    <w:rsid w:val="00E84619"/>
    <w:rsid w:val="00E91F16"/>
    <w:rsid w:val="00E9255F"/>
    <w:rsid w:val="00E960E1"/>
    <w:rsid w:val="00E961A8"/>
    <w:rsid w:val="00EA054A"/>
    <w:rsid w:val="00EA1219"/>
    <w:rsid w:val="00EA69DA"/>
    <w:rsid w:val="00EA6A36"/>
    <w:rsid w:val="00EA6D5F"/>
    <w:rsid w:val="00EA73BB"/>
    <w:rsid w:val="00EA79DC"/>
    <w:rsid w:val="00EB0BEB"/>
    <w:rsid w:val="00EB228C"/>
    <w:rsid w:val="00EB40DC"/>
    <w:rsid w:val="00EB603C"/>
    <w:rsid w:val="00EB78B3"/>
    <w:rsid w:val="00EC0C0B"/>
    <w:rsid w:val="00EC1762"/>
    <w:rsid w:val="00EC2834"/>
    <w:rsid w:val="00EC2B6C"/>
    <w:rsid w:val="00EC35FC"/>
    <w:rsid w:val="00EC7203"/>
    <w:rsid w:val="00EC7F74"/>
    <w:rsid w:val="00ED1DF1"/>
    <w:rsid w:val="00ED1E22"/>
    <w:rsid w:val="00ED2721"/>
    <w:rsid w:val="00ED4161"/>
    <w:rsid w:val="00ED77A8"/>
    <w:rsid w:val="00EE148B"/>
    <w:rsid w:val="00EE37F6"/>
    <w:rsid w:val="00EE42E9"/>
    <w:rsid w:val="00EE4AEC"/>
    <w:rsid w:val="00EF0762"/>
    <w:rsid w:val="00EF2882"/>
    <w:rsid w:val="00EF565D"/>
    <w:rsid w:val="00EF73C4"/>
    <w:rsid w:val="00EF7A15"/>
    <w:rsid w:val="00F0233C"/>
    <w:rsid w:val="00F12509"/>
    <w:rsid w:val="00F12675"/>
    <w:rsid w:val="00F15322"/>
    <w:rsid w:val="00F15710"/>
    <w:rsid w:val="00F16906"/>
    <w:rsid w:val="00F16E40"/>
    <w:rsid w:val="00F1727C"/>
    <w:rsid w:val="00F20C0A"/>
    <w:rsid w:val="00F2201C"/>
    <w:rsid w:val="00F227E1"/>
    <w:rsid w:val="00F23BD8"/>
    <w:rsid w:val="00F25444"/>
    <w:rsid w:val="00F27F7F"/>
    <w:rsid w:val="00F31B12"/>
    <w:rsid w:val="00F32976"/>
    <w:rsid w:val="00F3728F"/>
    <w:rsid w:val="00F40AEA"/>
    <w:rsid w:val="00F4206F"/>
    <w:rsid w:val="00F43E2E"/>
    <w:rsid w:val="00F447C2"/>
    <w:rsid w:val="00F506FB"/>
    <w:rsid w:val="00F51CF2"/>
    <w:rsid w:val="00F53391"/>
    <w:rsid w:val="00F53DC8"/>
    <w:rsid w:val="00F56AF6"/>
    <w:rsid w:val="00F5743E"/>
    <w:rsid w:val="00F5757C"/>
    <w:rsid w:val="00F57B45"/>
    <w:rsid w:val="00F61F01"/>
    <w:rsid w:val="00F62933"/>
    <w:rsid w:val="00F63E05"/>
    <w:rsid w:val="00F640C5"/>
    <w:rsid w:val="00F646FA"/>
    <w:rsid w:val="00F662AA"/>
    <w:rsid w:val="00F72A81"/>
    <w:rsid w:val="00F74320"/>
    <w:rsid w:val="00F751F8"/>
    <w:rsid w:val="00F75622"/>
    <w:rsid w:val="00F776F2"/>
    <w:rsid w:val="00F81344"/>
    <w:rsid w:val="00F82884"/>
    <w:rsid w:val="00F82D14"/>
    <w:rsid w:val="00F833B1"/>
    <w:rsid w:val="00F84D48"/>
    <w:rsid w:val="00F858C9"/>
    <w:rsid w:val="00F85950"/>
    <w:rsid w:val="00F9035A"/>
    <w:rsid w:val="00F90BBC"/>
    <w:rsid w:val="00F90EA1"/>
    <w:rsid w:val="00F91BFD"/>
    <w:rsid w:val="00F92F9B"/>
    <w:rsid w:val="00F930AE"/>
    <w:rsid w:val="00F947B9"/>
    <w:rsid w:val="00F94AB5"/>
    <w:rsid w:val="00F96502"/>
    <w:rsid w:val="00FA1126"/>
    <w:rsid w:val="00FA22A5"/>
    <w:rsid w:val="00FA26D7"/>
    <w:rsid w:val="00FA33B0"/>
    <w:rsid w:val="00FA752B"/>
    <w:rsid w:val="00FB0CDC"/>
    <w:rsid w:val="00FB24AA"/>
    <w:rsid w:val="00FB273B"/>
    <w:rsid w:val="00FB2E60"/>
    <w:rsid w:val="00FB3244"/>
    <w:rsid w:val="00FB3A19"/>
    <w:rsid w:val="00FB4425"/>
    <w:rsid w:val="00FB7709"/>
    <w:rsid w:val="00FC0379"/>
    <w:rsid w:val="00FC15D8"/>
    <w:rsid w:val="00FC25AD"/>
    <w:rsid w:val="00FC3B39"/>
    <w:rsid w:val="00FC4953"/>
    <w:rsid w:val="00FC738E"/>
    <w:rsid w:val="00FD0AA6"/>
    <w:rsid w:val="00FD142F"/>
    <w:rsid w:val="00FD2DF1"/>
    <w:rsid w:val="00FD458C"/>
    <w:rsid w:val="00FD6B15"/>
    <w:rsid w:val="00FE04A9"/>
    <w:rsid w:val="00FE11DD"/>
    <w:rsid w:val="00FE14FF"/>
    <w:rsid w:val="00FE3EB3"/>
    <w:rsid w:val="00FE5AF9"/>
    <w:rsid w:val="00FE703D"/>
    <w:rsid w:val="00FF0DE3"/>
    <w:rsid w:val="00FF2A17"/>
    <w:rsid w:val="00FF3B63"/>
    <w:rsid w:val="2E9229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9"/>
        <o:r id="V:Rule2" type="connector" idref="#AutoShape 10"/>
        <o:r id="V:Rule3" type="connector" idref="#AutoShape 12"/>
        <o:r id="V:Rule4" type="connector" idref="#AutoShape 21"/>
        <o:r id="V:Rule5" type="connector" idref="#AutoShape 26"/>
        <o:r id="V:Rule6" type="connector" idref="#AutoShape 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Document Map"/>
    <w:basedOn w:val="1"/>
    <w:link w:val="33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7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8"/>
    <w:qFormat/>
    <w:uiPriority w:val="11"/>
    <w:pPr>
      <w:spacing w:before="120" w:line="312" w:lineRule="auto"/>
      <w:jc w:val="left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3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6">
    <w:name w:val="FollowedHyperlink"/>
    <w:basedOn w:val="15"/>
    <w:unhideWhenUsed/>
    <w:qFormat/>
    <w:uiPriority w:val="99"/>
    <w:rPr>
      <w:color w:val="800080" w:themeColor="followedHyperlink"/>
      <w:u w:val="single"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9">
    <w:name w:val="Table Grid"/>
    <w:basedOn w:val="1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5"/>
    <w:link w:val="9"/>
    <w:uiPriority w:val="0"/>
    <w:rPr>
      <w:sz w:val="18"/>
      <w:szCs w:val="18"/>
    </w:rPr>
  </w:style>
  <w:style w:type="character" w:customStyle="1" w:styleId="21">
    <w:name w:val="页脚 Char"/>
    <w:basedOn w:val="15"/>
    <w:link w:val="8"/>
    <w:uiPriority w:val="99"/>
    <w:rPr>
      <w:sz w:val="18"/>
      <w:szCs w:val="18"/>
    </w:rPr>
  </w:style>
  <w:style w:type="paragraph" w:customStyle="1" w:styleId="22">
    <w:name w:val="列出段落1"/>
    <w:basedOn w:val="1"/>
    <w:uiPriority w:val="0"/>
    <w:pPr>
      <w:ind w:firstLine="420" w:firstLineChars="200"/>
    </w:pPr>
  </w:style>
  <w:style w:type="paragraph" w:customStyle="1" w:styleId="23">
    <w:name w:val="p0"/>
    <w:basedOn w:val="1"/>
    <w:uiPriority w:val="0"/>
    <w:pPr>
      <w:widowControl/>
      <w:jc w:val="left"/>
    </w:pPr>
    <w:rPr>
      <w:rFonts w:ascii="Times New Roman" w:hAnsi="Times New Roman"/>
      <w:kern w:val="0"/>
      <w:szCs w:val="21"/>
    </w:rPr>
  </w:style>
  <w:style w:type="character" w:customStyle="1" w:styleId="24">
    <w:name w:val="highlight1"/>
    <w:basedOn w:val="15"/>
    <w:uiPriority w:val="0"/>
    <w:rPr>
      <w:shd w:val="clear" w:color="auto" w:fill="FFFF00"/>
    </w:rPr>
  </w:style>
  <w:style w:type="paragraph" w:customStyle="1" w:styleId="25">
    <w:name w:val="p15"/>
    <w:basedOn w:val="1"/>
    <w:uiPriority w:val="0"/>
    <w:pPr>
      <w:widowControl/>
      <w:ind w:firstLine="420"/>
    </w:pPr>
    <w:rPr>
      <w:rFonts w:cs="Calibri"/>
      <w:kern w:val="0"/>
      <w:szCs w:val="21"/>
    </w:rPr>
  </w:style>
  <w:style w:type="character" w:customStyle="1" w:styleId="26">
    <w:name w:val="标题 1 Char"/>
    <w:basedOn w:val="15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7">
    <w:name w:val="Subtle Emphasis"/>
    <w:basedOn w:val="15"/>
    <w:qFormat/>
    <w:uiPriority w:val="19"/>
    <w:rPr>
      <w:i/>
      <w:iCs/>
      <w:color w:val="7F7F7F" w:themeColor="text1" w:themeTint="7F"/>
    </w:rPr>
  </w:style>
  <w:style w:type="character" w:customStyle="1" w:styleId="28">
    <w:name w:val="Intense Emphasis"/>
    <w:basedOn w:val="15"/>
    <w:qFormat/>
    <w:uiPriority w:val="21"/>
    <w:rPr>
      <w:b/>
      <w:bCs/>
      <w:i/>
      <w:iCs/>
      <w:color w:val="4F81BD" w:themeColor="accent1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0">
    <w:name w:val="批注框文本 Char"/>
    <w:basedOn w:val="15"/>
    <w:link w:val="7"/>
    <w:semiHidden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Char"/>
    <w:basedOn w:val="15"/>
    <w:link w:val="3"/>
    <w:semiHidden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3">
    <w:name w:val="文档结构图 Char"/>
    <w:basedOn w:val="15"/>
    <w:link w:val="5"/>
    <w:semiHidden/>
    <w:qFormat/>
    <w:uiPriority w:val="99"/>
    <w:rPr>
      <w:rFonts w:ascii="Heiti SC Light" w:hAnsi="Calibri" w:eastAsia="Heiti SC Light"/>
      <w:kern w:val="2"/>
      <w:sz w:val="24"/>
      <w:szCs w:val="24"/>
    </w:rPr>
  </w:style>
  <w:style w:type="character" w:customStyle="1" w:styleId="34">
    <w:name w:val="标题 Char"/>
    <w:basedOn w:val="15"/>
    <w:link w:val="14"/>
    <w:qFormat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35">
    <w:name w:val="HTML 预设格式 Char"/>
    <w:basedOn w:val="15"/>
    <w:link w:val="13"/>
    <w:qFormat/>
    <w:uiPriority w:val="99"/>
    <w:rPr>
      <w:rFonts w:ascii="宋体" w:hAnsi="宋体" w:cs="宋体"/>
      <w:sz w:val="24"/>
      <w:szCs w:val="24"/>
    </w:rPr>
  </w:style>
  <w:style w:type="paragraph" w:customStyle="1" w:styleId="36">
    <w:name w:val="封面 黑体 小二 居中"/>
    <w:basedOn w:val="1"/>
    <w:qFormat/>
    <w:uiPriority w:val="0"/>
    <w:pPr>
      <w:jc w:val="center"/>
    </w:pPr>
    <w:rPr>
      <w:rFonts w:ascii="Arial" w:hAnsi="Arial" w:eastAsia="黑体" w:cs="宋体"/>
      <w:sz w:val="36"/>
      <w:szCs w:val="20"/>
    </w:rPr>
  </w:style>
  <w:style w:type="paragraph" w:customStyle="1" w:styleId="37">
    <w:name w:val="封面 日期 Arial + 段后: 3 行"/>
    <w:basedOn w:val="1"/>
    <w:qFormat/>
    <w:uiPriority w:val="0"/>
    <w:pPr>
      <w:spacing w:afterLines="300"/>
      <w:jc w:val="center"/>
    </w:pPr>
    <w:rPr>
      <w:rFonts w:ascii="Arial" w:hAnsi="Arial" w:cs="宋体"/>
      <w:sz w:val="28"/>
      <w:szCs w:val="20"/>
    </w:rPr>
  </w:style>
  <w:style w:type="character" w:customStyle="1" w:styleId="38">
    <w:name w:val="副标题 Char"/>
    <w:basedOn w:val="15"/>
    <w:link w:val="11"/>
    <w:qFormat/>
    <w:uiPriority w:val="11"/>
    <w:rPr>
      <w:rFonts w:asciiTheme="majorHAnsi" w:hAnsiTheme="majorHAnsi" w:cstheme="majorBidi"/>
      <w:b/>
      <w:bCs/>
      <w:kern w:val="28"/>
      <w:sz w:val="21"/>
      <w:szCs w:val="32"/>
    </w:rPr>
  </w:style>
  <w:style w:type="character" w:customStyle="1" w:styleId="39">
    <w:name w:val="thumbnail1"/>
    <w:basedOn w:val="15"/>
    <w:qFormat/>
    <w:uiPriority w:val="0"/>
    <w:rPr>
      <w:bdr w:val="single" w:color="DDDDDD" w:sz="6" w:space="0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F3778-EF19-4D5B-95DB-CA2C7CEDC5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2076</Words>
  <Characters>11837</Characters>
  <Lines>98</Lines>
  <Paragraphs>27</Paragraphs>
  <TotalTime>0</TotalTime>
  <ScaleCrop>false</ScaleCrop>
  <LinksUpToDate>false</LinksUpToDate>
  <CharactersWithSpaces>13886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2017-09-06T06:49:00Z</dcterms:created>
  <dc:creator>mac</dc:creator>
  <cp:lastModifiedBy>pc</cp:lastModifiedBy>
  <cp:lastPrinted>2017-11-15T07:15:36Z</cp:lastPrinted>
  <dcterms:modified xsi:type="dcterms:W3CDTF">2017-11-15T09:09:52Z</dcterms:modified>
  <dc:title>mac</dc:title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