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C19" w:rsidRPr="00492C5A" w:rsidRDefault="009F0C19" w:rsidP="00492C5A">
      <w:pPr>
        <w:ind w:firstLineChars="100" w:firstLine="520"/>
        <w:rPr>
          <w:rFonts w:ascii="仿宋" w:eastAsia="仿宋" w:hAnsi="仿宋"/>
          <w:sz w:val="52"/>
          <w:szCs w:val="52"/>
        </w:rPr>
      </w:pPr>
      <w:bookmarkStart w:id="0" w:name="_GoBack"/>
      <w:bookmarkEnd w:id="0"/>
      <w:r w:rsidRPr="00492C5A">
        <w:rPr>
          <w:rFonts w:ascii="仿宋" w:eastAsia="仿宋" w:hAnsi="仿宋" w:hint="eastAsia"/>
          <w:sz w:val="52"/>
          <w:szCs w:val="52"/>
        </w:rPr>
        <w:t>掉电测试</w:t>
      </w:r>
      <w:r w:rsidRPr="00492C5A">
        <w:rPr>
          <w:rFonts w:ascii="仿宋" w:eastAsia="仿宋" w:hAnsi="仿宋"/>
          <w:sz w:val="52"/>
          <w:szCs w:val="52"/>
        </w:rPr>
        <w:t>Log</w:t>
      </w:r>
      <w:r w:rsidRPr="00492C5A">
        <w:rPr>
          <w:rFonts w:ascii="仿宋" w:eastAsia="仿宋" w:hAnsi="仿宋" w:hint="eastAsia"/>
          <w:sz w:val="52"/>
          <w:szCs w:val="52"/>
        </w:rPr>
        <w:t>关键</w:t>
      </w:r>
      <w:r w:rsidRPr="00492C5A">
        <w:rPr>
          <w:rFonts w:ascii="仿宋" w:eastAsia="仿宋" w:hAnsi="仿宋"/>
          <w:sz w:val="52"/>
          <w:szCs w:val="52"/>
        </w:rPr>
        <w:t>字搜索功能</w:t>
      </w:r>
    </w:p>
    <w:p w:rsidR="005B4B02" w:rsidRPr="00AC6710" w:rsidRDefault="005B4B02" w:rsidP="009F0C19">
      <w:pPr>
        <w:ind w:firstLineChars="350" w:firstLine="126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{</w:t>
      </w:r>
      <w:r w:rsidR="00036751">
        <w:rPr>
          <w:rFonts w:ascii="仿宋" w:eastAsia="仿宋" w:hAnsi="仿宋" w:hint="eastAsia"/>
          <w:sz w:val="36"/>
          <w:szCs w:val="36"/>
        </w:rPr>
        <w:t>可以</w:t>
      </w:r>
      <w:r>
        <w:rPr>
          <w:rFonts w:ascii="仿宋" w:eastAsia="仿宋" w:hAnsi="仿宋" w:hint="eastAsia"/>
          <w:sz w:val="36"/>
          <w:szCs w:val="36"/>
        </w:rPr>
        <w:t>从</w:t>
      </w:r>
      <w:r>
        <w:rPr>
          <w:rFonts w:ascii="仿宋" w:eastAsia="仿宋" w:hAnsi="仿宋"/>
          <w:sz w:val="36"/>
          <w:szCs w:val="36"/>
        </w:rPr>
        <w:t>isharkL2构建功能模型</w:t>
      </w:r>
      <w:r>
        <w:rPr>
          <w:rFonts w:ascii="仿宋" w:eastAsia="仿宋" w:hAnsi="仿宋" w:hint="eastAsia"/>
          <w:sz w:val="36"/>
          <w:szCs w:val="36"/>
        </w:rPr>
        <w:t>}</w:t>
      </w:r>
    </w:p>
    <w:p w:rsidR="00AC6710" w:rsidRDefault="00AC6710" w:rsidP="004559BB">
      <w:pPr>
        <w:rPr>
          <w:rFonts w:ascii="仿宋" w:eastAsia="仿宋" w:hAnsi="仿宋"/>
          <w:sz w:val="36"/>
          <w:szCs w:val="36"/>
        </w:rPr>
      </w:pPr>
    </w:p>
    <w:p w:rsidR="004559BB" w:rsidRPr="00DD27D3" w:rsidRDefault="004559BB" w:rsidP="00DD27D3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 w:rsidRPr="00DD27D3">
        <w:rPr>
          <w:rFonts w:ascii="仿宋" w:eastAsia="仿宋" w:hAnsi="仿宋" w:hint="eastAsia"/>
          <w:sz w:val="36"/>
          <w:szCs w:val="36"/>
        </w:rPr>
        <w:t>输入</w:t>
      </w:r>
      <w:r w:rsidRPr="00DD27D3">
        <w:rPr>
          <w:rFonts w:ascii="仿宋" w:eastAsia="仿宋" w:hAnsi="仿宋"/>
          <w:sz w:val="36"/>
          <w:szCs w:val="36"/>
        </w:rPr>
        <w:t>：</w:t>
      </w:r>
    </w:p>
    <w:tbl>
      <w:tblPr>
        <w:tblStyle w:val="a5"/>
        <w:tblW w:w="0" w:type="auto"/>
        <w:tblInd w:w="127" w:type="dxa"/>
        <w:tblLook w:val="04A0" w:firstRow="1" w:lastRow="0" w:firstColumn="1" w:lastColumn="0" w:noHBand="0" w:noVBand="1"/>
      </w:tblPr>
      <w:tblGrid>
        <w:gridCol w:w="709"/>
        <w:gridCol w:w="2693"/>
        <w:gridCol w:w="3119"/>
        <w:gridCol w:w="1628"/>
      </w:tblGrid>
      <w:tr w:rsidR="00282D98" w:rsidRPr="00AC6710" w:rsidTr="00643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tcW w:w="709" w:type="dxa"/>
          </w:tcPr>
          <w:p w:rsidR="00AC6710" w:rsidRPr="00AC6710" w:rsidRDefault="00AC6710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 w:rsidRPr="00AC6710">
              <w:rPr>
                <w:rFonts w:ascii="仿宋" w:eastAsia="仿宋" w:hAnsi="仿宋" w:hint="eastAsia"/>
                <w:szCs w:val="18"/>
              </w:rPr>
              <w:t>序号</w:t>
            </w:r>
          </w:p>
        </w:tc>
        <w:tc>
          <w:tcPr>
            <w:tcW w:w="2693" w:type="dxa"/>
          </w:tcPr>
          <w:p w:rsidR="00AC6710" w:rsidRPr="00AC6710" w:rsidRDefault="00AC6710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 w:rsidRPr="00AC6710">
              <w:rPr>
                <w:rFonts w:ascii="仿宋" w:eastAsia="仿宋" w:hAnsi="仿宋" w:hint="eastAsia"/>
                <w:szCs w:val="18"/>
              </w:rPr>
              <w:t>关键</w:t>
            </w:r>
            <w:r w:rsidRPr="00AC6710">
              <w:rPr>
                <w:rFonts w:ascii="仿宋" w:eastAsia="仿宋" w:hAnsi="仿宋"/>
                <w:szCs w:val="18"/>
              </w:rPr>
              <w:t>字</w:t>
            </w:r>
          </w:p>
        </w:tc>
        <w:tc>
          <w:tcPr>
            <w:tcW w:w="3119" w:type="dxa"/>
          </w:tcPr>
          <w:p w:rsidR="00AC6710" w:rsidRPr="00AC6710" w:rsidRDefault="00AC6710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 w:rsidRPr="00AC6710">
              <w:rPr>
                <w:rFonts w:ascii="仿宋" w:eastAsia="仿宋" w:hAnsi="仿宋" w:hint="eastAsia"/>
                <w:szCs w:val="18"/>
              </w:rPr>
              <w:t>说明</w:t>
            </w:r>
          </w:p>
        </w:tc>
        <w:tc>
          <w:tcPr>
            <w:tcW w:w="1628" w:type="dxa"/>
          </w:tcPr>
          <w:p w:rsidR="00AC6710" w:rsidRPr="00AC6710" w:rsidRDefault="00AC6710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 w:rsidRPr="00AC6710">
              <w:rPr>
                <w:rFonts w:ascii="仿宋" w:eastAsia="仿宋" w:hAnsi="仿宋" w:hint="eastAsia"/>
                <w:szCs w:val="18"/>
              </w:rPr>
              <w:t>位置</w:t>
            </w:r>
          </w:p>
        </w:tc>
      </w:tr>
      <w:tr w:rsidR="009857A0" w:rsidRPr="00AC6710" w:rsidTr="00643501">
        <w:trPr>
          <w:trHeight w:val="370"/>
        </w:trPr>
        <w:tc>
          <w:tcPr>
            <w:tcW w:w="709" w:type="dxa"/>
          </w:tcPr>
          <w:p w:rsidR="009857A0" w:rsidRPr="00AC6710" w:rsidRDefault="00CB1FBD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1</w:t>
            </w:r>
          </w:p>
        </w:tc>
        <w:tc>
          <w:tcPr>
            <w:tcW w:w="2693" w:type="dxa"/>
          </w:tcPr>
          <w:p w:rsidR="009857A0" w:rsidRPr="00AC6710" w:rsidRDefault="00E50A6C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 w:rsidRPr="00E50A6C">
              <w:rPr>
                <w:rFonts w:ascii="仿宋" w:eastAsia="仿宋" w:hAnsi="仿宋"/>
                <w:szCs w:val="18"/>
              </w:rPr>
              <w:t>sprdbat: vbat:</w:t>
            </w:r>
          </w:p>
        </w:tc>
        <w:tc>
          <w:tcPr>
            <w:tcW w:w="3119" w:type="dxa"/>
          </w:tcPr>
          <w:p w:rsidR="009857A0" w:rsidRPr="00AC6710" w:rsidRDefault="00643501" w:rsidP="00BA3863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掉电</w:t>
            </w:r>
            <w:r>
              <w:rPr>
                <w:rFonts w:ascii="仿宋" w:eastAsia="仿宋" w:hAnsi="仿宋"/>
                <w:szCs w:val="18"/>
              </w:rPr>
              <w:t>持续</w:t>
            </w:r>
            <w:r>
              <w:rPr>
                <w:rFonts w:ascii="仿宋" w:eastAsia="仿宋" w:hAnsi="仿宋" w:hint="eastAsia"/>
                <w:szCs w:val="18"/>
              </w:rPr>
              <w:t>过程</w:t>
            </w:r>
            <w:r w:rsidR="00055C67">
              <w:rPr>
                <w:rFonts w:ascii="仿宋" w:eastAsia="仿宋" w:hAnsi="仿宋" w:hint="eastAsia"/>
                <w:szCs w:val="18"/>
              </w:rPr>
              <w:t>（从</w:t>
            </w:r>
            <w:r w:rsidR="00055C67">
              <w:rPr>
                <w:rFonts w:ascii="仿宋" w:eastAsia="仿宋" w:hAnsi="仿宋"/>
                <w:szCs w:val="18"/>
              </w:rPr>
              <w:t>几点到几点）</w:t>
            </w:r>
          </w:p>
        </w:tc>
        <w:tc>
          <w:tcPr>
            <w:tcW w:w="1628" w:type="dxa"/>
          </w:tcPr>
          <w:p w:rsidR="009857A0" w:rsidRPr="00E67609" w:rsidRDefault="00E67609" w:rsidP="00001B76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/>
                <w:szCs w:val="18"/>
              </w:rPr>
              <w:t>Kernel</w:t>
            </w:r>
            <w:r w:rsidR="00E50A6C"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E67609" w:rsidRPr="00AC6710" w:rsidTr="00643501">
        <w:trPr>
          <w:trHeight w:val="370"/>
        </w:trPr>
        <w:tc>
          <w:tcPr>
            <w:tcW w:w="709" w:type="dxa"/>
          </w:tcPr>
          <w:p w:rsidR="00E67609" w:rsidRDefault="00ED7AF6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2</w:t>
            </w:r>
          </w:p>
        </w:tc>
        <w:tc>
          <w:tcPr>
            <w:tcW w:w="2693" w:type="dxa"/>
          </w:tcPr>
          <w:p w:rsidR="00E67609" w:rsidRPr="00AC6710" w:rsidRDefault="005B0901" w:rsidP="00781418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“</w:t>
            </w:r>
            <w:r w:rsidRPr="00E50A6C">
              <w:rPr>
                <w:rFonts w:ascii="仿宋" w:eastAsia="仿宋" w:hAnsi="仿宋"/>
                <w:szCs w:val="18"/>
              </w:rPr>
              <w:t>sprdbat: vbat:</w:t>
            </w:r>
            <w:r>
              <w:rPr>
                <w:rFonts w:ascii="仿宋" w:eastAsia="仿宋" w:hAnsi="仿宋"/>
                <w:szCs w:val="18"/>
              </w:rPr>
              <w:t>”+“cap</w:t>
            </w:r>
            <w:r>
              <w:rPr>
                <w:rFonts w:ascii="仿宋" w:eastAsia="仿宋" w:hAnsi="仿宋" w:hint="eastAsia"/>
                <w:szCs w:val="18"/>
              </w:rPr>
              <w:t>：</w:t>
            </w:r>
            <w:r>
              <w:rPr>
                <w:rFonts w:ascii="仿宋" w:eastAsia="仿宋" w:hAnsi="仿宋"/>
                <w:szCs w:val="18"/>
              </w:rPr>
              <w:t>”</w:t>
            </w:r>
          </w:p>
        </w:tc>
        <w:tc>
          <w:tcPr>
            <w:tcW w:w="3119" w:type="dxa"/>
          </w:tcPr>
          <w:p w:rsidR="00E67609" w:rsidRDefault="00EA5703" w:rsidP="00EA5703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电量</w:t>
            </w:r>
            <w:r>
              <w:rPr>
                <w:rFonts w:ascii="仿宋" w:eastAsia="仿宋" w:hAnsi="仿宋"/>
                <w:szCs w:val="18"/>
              </w:rPr>
              <w:t>变化情况</w:t>
            </w:r>
          </w:p>
        </w:tc>
        <w:tc>
          <w:tcPr>
            <w:tcW w:w="1628" w:type="dxa"/>
          </w:tcPr>
          <w:p w:rsidR="00E67609" w:rsidRDefault="00E50A6C" w:rsidP="00001B76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/>
                <w:szCs w:val="18"/>
              </w:rPr>
              <w:t>Kernel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F02F42" w:rsidRPr="00AC6710" w:rsidTr="00643501">
        <w:trPr>
          <w:trHeight w:val="370"/>
        </w:trPr>
        <w:tc>
          <w:tcPr>
            <w:tcW w:w="709" w:type="dxa"/>
          </w:tcPr>
          <w:p w:rsidR="00F02F42" w:rsidRDefault="00F02F42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3</w:t>
            </w:r>
          </w:p>
        </w:tc>
        <w:tc>
          <w:tcPr>
            <w:tcW w:w="2693" w:type="dxa"/>
          </w:tcPr>
          <w:p w:rsidR="00F02F42" w:rsidRDefault="00A44514" w:rsidP="00781418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“</w:t>
            </w:r>
            <w:r w:rsidRPr="00E50A6C">
              <w:rPr>
                <w:rFonts w:ascii="仿宋" w:eastAsia="仿宋" w:hAnsi="仿宋"/>
                <w:szCs w:val="18"/>
              </w:rPr>
              <w:t>sprdbat: vbat:</w:t>
            </w:r>
            <w:r>
              <w:rPr>
                <w:rFonts w:ascii="仿宋" w:eastAsia="仿宋" w:hAnsi="仿宋"/>
                <w:szCs w:val="18"/>
              </w:rPr>
              <w:t>”+ “</w:t>
            </w:r>
            <w:r w:rsidR="006D1AAE" w:rsidRPr="006D1AAE">
              <w:rPr>
                <w:rFonts w:ascii="仿宋" w:eastAsia="仿宋" w:hAnsi="仿宋"/>
                <w:szCs w:val="18"/>
              </w:rPr>
              <w:t>current:</w:t>
            </w:r>
            <w:r>
              <w:rPr>
                <w:rFonts w:ascii="仿宋" w:eastAsia="仿宋" w:hAnsi="仿宋"/>
                <w:szCs w:val="18"/>
              </w:rPr>
              <w:t>”</w:t>
            </w:r>
          </w:p>
        </w:tc>
        <w:tc>
          <w:tcPr>
            <w:tcW w:w="3119" w:type="dxa"/>
          </w:tcPr>
          <w:p w:rsidR="00F02F42" w:rsidRDefault="00320BCA" w:rsidP="00EA5703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耗电</w:t>
            </w:r>
            <w:r>
              <w:rPr>
                <w:rFonts w:ascii="仿宋" w:eastAsia="仿宋" w:hAnsi="仿宋"/>
                <w:szCs w:val="18"/>
              </w:rPr>
              <w:t>变化情况</w:t>
            </w:r>
          </w:p>
        </w:tc>
        <w:tc>
          <w:tcPr>
            <w:tcW w:w="1628" w:type="dxa"/>
          </w:tcPr>
          <w:p w:rsidR="00F02F42" w:rsidRDefault="009A01A0" w:rsidP="00001B76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K</w:t>
            </w:r>
            <w:r>
              <w:rPr>
                <w:rFonts w:ascii="仿宋" w:eastAsia="仿宋" w:hAnsi="仿宋"/>
                <w:szCs w:val="18"/>
              </w:rPr>
              <w:t>ernel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027ED9" w:rsidRPr="00AC6710" w:rsidTr="00643501">
        <w:trPr>
          <w:trHeight w:val="370"/>
        </w:trPr>
        <w:tc>
          <w:tcPr>
            <w:tcW w:w="709" w:type="dxa"/>
          </w:tcPr>
          <w:p w:rsidR="00027ED9" w:rsidRDefault="00027ED9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4</w:t>
            </w:r>
          </w:p>
        </w:tc>
        <w:tc>
          <w:tcPr>
            <w:tcW w:w="2693" w:type="dxa"/>
          </w:tcPr>
          <w:p w:rsidR="00282D98" w:rsidRDefault="00DB6640" w:rsidP="00781418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“</w:t>
            </w:r>
            <w:r w:rsidRPr="00DB6640">
              <w:rPr>
                <w:rFonts w:ascii="仿宋" w:eastAsia="仿宋" w:hAnsi="仿宋"/>
                <w:szCs w:val="18"/>
              </w:rPr>
              <w:t>sprdbat_temp_monitor</w:t>
            </w:r>
            <w:r>
              <w:rPr>
                <w:rFonts w:ascii="仿宋" w:eastAsia="仿宋" w:hAnsi="仿宋"/>
                <w:szCs w:val="18"/>
              </w:rPr>
              <w:t>”+</w:t>
            </w:r>
          </w:p>
          <w:p w:rsidR="00027ED9" w:rsidRDefault="00282D98" w:rsidP="00781418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/>
                <w:szCs w:val="18"/>
              </w:rPr>
              <w:t>“</w:t>
            </w:r>
            <w:r w:rsidRPr="00282D98">
              <w:rPr>
                <w:rFonts w:ascii="仿宋" w:eastAsia="仿宋" w:hAnsi="仿宋"/>
                <w:szCs w:val="18"/>
              </w:rPr>
              <w:t>chg_cur=</w:t>
            </w:r>
            <w:r>
              <w:rPr>
                <w:rFonts w:ascii="仿宋" w:eastAsia="仿宋" w:hAnsi="仿宋"/>
                <w:szCs w:val="18"/>
              </w:rPr>
              <w:t>”</w:t>
            </w:r>
          </w:p>
        </w:tc>
        <w:tc>
          <w:tcPr>
            <w:tcW w:w="3119" w:type="dxa"/>
          </w:tcPr>
          <w:p w:rsidR="00027ED9" w:rsidRDefault="008971A5" w:rsidP="00EA5703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充电</w:t>
            </w:r>
            <w:r>
              <w:rPr>
                <w:rFonts w:ascii="仿宋" w:eastAsia="仿宋" w:hAnsi="仿宋"/>
                <w:szCs w:val="18"/>
              </w:rPr>
              <w:t>变化</w:t>
            </w:r>
            <w:r>
              <w:rPr>
                <w:rFonts w:ascii="仿宋" w:eastAsia="仿宋" w:hAnsi="仿宋" w:hint="eastAsia"/>
                <w:szCs w:val="18"/>
              </w:rPr>
              <w:t>情况</w:t>
            </w:r>
          </w:p>
        </w:tc>
        <w:tc>
          <w:tcPr>
            <w:tcW w:w="1628" w:type="dxa"/>
          </w:tcPr>
          <w:p w:rsidR="00027ED9" w:rsidRDefault="0012455E" w:rsidP="00001B76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K</w:t>
            </w:r>
            <w:r>
              <w:rPr>
                <w:rFonts w:ascii="仿宋" w:eastAsia="仿宋" w:hAnsi="仿宋"/>
                <w:szCs w:val="18"/>
              </w:rPr>
              <w:t>ernel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0E2167" w:rsidRPr="00AC6710" w:rsidTr="00643501">
        <w:trPr>
          <w:trHeight w:val="370"/>
        </w:trPr>
        <w:tc>
          <w:tcPr>
            <w:tcW w:w="709" w:type="dxa"/>
          </w:tcPr>
          <w:p w:rsidR="000E2167" w:rsidRDefault="000E2167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5</w:t>
            </w:r>
          </w:p>
        </w:tc>
        <w:tc>
          <w:tcPr>
            <w:tcW w:w="2693" w:type="dxa"/>
          </w:tcPr>
          <w:p w:rsidR="000E2167" w:rsidRDefault="00176E24" w:rsidP="00781418">
            <w:pPr>
              <w:jc w:val="center"/>
              <w:rPr>
                <w:rFonts w:ascii="仿宋" w:eastAsia="仿宋" w:hAnsi="仿宋"/>
                <w:szCs w:val="18"/>
              </w:rPr>
            </w:pPr>
            <w:r w:rsidRPr="00176E24">
              <w:rPr>
                <w:rFonts w:ascii="仿宋" w:eastAsia="仿宋" w:hAnsi="仿宋"/>
                <w:szCs w:val="18"/>
              </w:rPr>
              <w:t>cpu0 temp</w:t>
            </w:r>
            <w:r>
              <w:rPr>
                <w:rFonts w:ascii="仿宋" w:eastAsia="仿宋" w:hAnsi="仿宋"/>
                <w:szCs w:val="18"/>
              </w:rPr>
              <w:t xml:space="preserve"> + </w:t>
            </w:r>
            <w:r w:rsidRPr="00176E24">
              <w:rPr>
                <w:rFonts w:ascii="仿宋" w:eastAsia="仿宋" w:hAnsi="仿宋"/>
                <w:szCs w:val="18"/>
              </w:rPr>
              <w:t>target_freq</w:t>
            </w:r>
            <w:r>
              <w:rPr>
                <w:rFonts w:ascii="仿宋" w:eastAsia="仿宋" w:hAnsi="仿宋"/>
                <w:szCs w:val="18"/>
              </w:rPr>
              <w:t xml:space="preserve"> + </w:t>
            </w:r>
            <w:r w:rsidRPr="00176E24">
              <w:rPr>
                <w:rFonts w:ascii="仿宋" w:eastAsia="仿宋" w:hAnsi="仿宋"/>
                <w:szCs w:val="18"/>
              </w:rPr>
              <w:t>online</w:t>
            </w:r>
          </w:p>
        </w:tc>
        <w:tc>
          <w:tcPr>
            <w:tcW w:w="3119" w:type="dxa"/>
          </w:tcPr>
          <w:p w:rsidR="000E2167" w:rsidRDefault="00C07BFD" w:rsidP="00EA5703">
            <w:pPr>
              <w:rPr>
                <w:rFonts w:ascii="仿宋" w:eastAsia="仿宋" w:hAnsi="仿宋"/>
                <w:szCs w:val="18"/>
              </w:rPr>
            </w:pPr>
            <w:r w:rsidRPr="00C07BFD">
              <w:rPr>
                <w:rFonts w:ascii="仿宋" w:eastAsia="仿宋" w:hAnsi="仿宋"/>
                <w:szCs w:val="18"/>
              </w:rPr>
              <w:t>Cluster0_freq</w:t>
            </w:r>
            <w:r>
              <w:rPr>
                <w:rFonts w:ascii="仿宋" w:eastAsia="仿宋" w:hAnsi="仿宋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szCs w:val="18"/>
              </w:rPr>
              <w:t>频点</w:t>
            </w:r>
            <w:r>
              <w:rPr>
                <w:rFonts w:ascii="仿宋" w:eastAsia="仿宋" w:hAnsi="仿宋"/>
                <w:szCs w:val="18"/>
              </w:rPr>
              <w:t>变化情况</w:t>
            </w:r>
          </w:p>
        </w:tc>
        <w:tc>
          <w:tcPr>
            <w:tcW w:w="1628" w:type="dxa"/>
          </w:tcPr>
          <w:p w:rsidR="000E2167" w:rsidRDefault="0073072D" w:rsidP="00001B76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K</w:t>
            </w:r>
            <w:r>
              <w:rPr>
                <w:rFonts w:ascii="仿宋" w:eastAsia="仿宋" w:hAnsi="仿宋"/>
                <w:szCs w:val="18"/>
              </w:rPr>
              <w:t>ernel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70138C" w:rsidRPr="00AC6710" w:rsidTr="00643501">
        <w:trPr>
          <w:trHeight w:val="370"/>
        </w:trPr>
        <w:tc>
          <w:tcPr>
            <w:tcW w:w="709" w:type="dxa"/>
          </w:tcPr>
          <w:p w:rsidR="0070138C" w:rsidRDefault="0070138C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6</w:t>
            </w:r>
          </w:p>
        </w:tc>
        <w:tc>
          <w:tcPr>
            <w:tcW w:w="2693" w:type="dxa"/>
          </w:tcPr>
          <w:p w:rsidR="0070138C" w:rsidRPr="00176E24" w:rsidRDefault="009D45BA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/>
                <w:szCs w:val="18"/>
              </w:rPr>
              <w:t>c</w:t>
            </w:r>
            <w:r w:rsidR="008B707A">
              <w:rPr>
                <w:rFonts w:ascii="仿宋" w:eastAsia="仿宋" w:hAnsi="仿宋"/>
                <w:szCs w:val="18"/>
              </w:rPr>
              <w:t>pu1</w:t>
            </w:r>
            <w:r w:rsidR="008B707A" w:rsidRPr="00176E24">
              <w:rPr>
                <w:rFonts w:ascii="仿宋" w:eastAsia="仿宋" w:hAnsi="仿宋"/>
                <w:szCs w:val="18"/>
              </w:rPr>
              <w:t xml:space="preserve"> temp</w:t>
            </w:r>
            <w:r w:rsidR="008B707A">
              <w:rPr>
                <w:rFonts w:ascii="仿宋" w:eastAsia="仿宋" w:hAnsi="仿宋"/>
                <w:szCs w:val="18"/>
              </w:rPr>
              <w:t xml:space="preserve"> + </w:t>
            </w:r>
            <w:r w:rsidR="008B707A" w:rsidRPr="00176E24">
              <w:rPr>
                <w:rFonts w:ascii="仿宋" w:eastAsia="仿宋" w:hAnsi="仿宋"/>
                <w:szCs w:val="18"/>
              </w:rPr>
              <w:t>target_freq</w:t>
            </w:r>
            <w:r w:rsidR="008B707A">
              <w:rPr>
                <w:rFonts w:ascii="仿宋" w:eastAsia="仿宋" w:hAnsi="仿宋"/>
                <w:szCs w:val="18"/>
              </w:rPr>
              <w:t xml:space="preserve"> + </w:t>
            </w:r>
            <w:r w:rsidR="008B707A" w:rsidRPr="00176E24">
              <w:rPr>
                <w:rFonts w:ascii="仿宋" w:eastAsia="仿宋" w:hAnsi="仿宋"/>
                <w:szCs w:val="18"/>
              </w:rPr>
              <w:t>online</w:t>
            </w:r>
          </w:p>
        </w:tc>
        <w:tc>
          <w:tcPr>
            <w:tcW w:w="3119" w:type="dxa"/>
          </w:tcPr>
          <w:p w:rsidR="0070138C" w:rsidRPr="00C07BFD" w:rsidRDefault="0070138C" w:rsidP="0070138C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/>
                <w:szCs w:val="18"/>
              </w:rPr>
              <w:t>Cluster1</w:t>
            </w:r>
            <w:r w:rsidRPr="00C07BFD">
              <w:rPr>
                <w:rFonts w:ascii="仿宋" w:eastAsia="仿宋" w:hAnsi="仿宋"/>
                <w:szCs w:val="18"/>
              </w:rPr>
              <w:t>_freq</w:t>
            </w:r>
            <w:r>
              <w:rPr>
                <w:rFonts w:ascii="仿宋" w:eastAsia="仿宋" w:hAnsi="仿宋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szCs w:val="18"/>
              </w:rPr>
              <w:t>频点</w:t>
            </w:r>
            <w:r>
              <w:rPr>
                <w:rFonts w:ascii="仿宋" w:eastAsia="仿宋" w:hAnsi="仿宋"/>
                <w:szCs w:val="18"/>
              </w:rPr>
              <w:t>变化情况</w:t>
            </w:r>
          </w:p>
        </w:tc>
        <w:tc>
          <w:tcPr>
            <w:tcW w:w="1628" w:type="dxa"/>
          </w:tcPr>
          <w:p w:rsidR="0070138C" w:rsidRDefault="0070138C" w:rsidP="0070138C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K</w:t>
            </w:r>
            <w:r>
              <w:rPr>
                <w:rFonts w:ascii="仿宋" w:eastAsia="仿宋" w:hAnsi="仿宋"/>
                <w:szCs w:val="18"/>
              </w:rPr>
              <w:t>ernel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D03F77" w:rsidRPr="00AC6710" w:rsidTr="00643501">
        <w:trPr>
          <w:trHeight w:val="370"/>
        </w:trPr>
        <w:tc>
          <w:tcPr>
            <w:tcW w:w="709" w:type="dxa"/>
          </w:tcPr>
          <w:p w:rsidR="00D03F77" w:rsidRDefault="00D03F77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7</w:t>
            </w:r>
          </w:p>
        </w:tc>
        <w:tc>
          <w:tcPr>
            <w:tcW w:w="2693" w:type="dxa"/>
          </w:tcPr>
          <w:p w:rsidR="00D03F77" w:rsidRDefault="006E3981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 w:rsidRPr="006E3981">
              <w:rPr>
                <w:rFonts w:ascii="仿宋" w:eastAsia="仿宋" w:hAnsi="仿宋"/>
                <w:szCs w:val="18"/>
              </w:rPr>
              <w:t>backlight:</w:t>
            </w:r>
            <w:r>
              <w:rPr>
                <w:rFonts w:ascii="仿宋" w:eastAsia="仿宋" w:hAnsi="仿宋"/>
                <w:szCs w:val="18"/>
              </w:rPr>
              <w:t>+</w:t>
            </w:r>
            <w:r>
              <w:t xml:space="preserve"> </w:t>
            </w:r>
            <w:r w:rsidRPr="006E3981">
              <w:rPr>
                <w:rFonts w:ascii="仿宋" w:eastAsia="仿宋" w:hAnsi="仿宋"/>
                <w:szCs w:val="18"/>
              </w:rPr>
              <w:t>set max_brightness to</w:t>
            </w:r>
          </w:p>
        </w:tc>
        <w:tc>
          <w:tcPr>
            <w:tcW w:w="3119" w:type="dxa"/>
          </w:tcPr>
          <w:p w:rsidR="00D03F77" w:rsidRDefault="002C6BEA" w:rsidP="0070138C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Backlight</w:t>
            </w:r>
            <w:r>
              <w:rPr>
                <w:rFonts w:ascii="仿宋" w:eastAsia="仿宋" w:hAnsi="仿宋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szCs w:val="18"/>
              </w:rPr>
              <w:t>亮度</w:t>
            </w:r>
            <w:r>
              <w:rPr>
                <w:rFonts w:ascii="仿宋" w:eastAsia="仿宋" w:hAnsi="仿宋"/>
                <w:szCs w:val="18"/>
              </w:rPr>
              <w:t>等级变化情况</w:t>
            </w:r>
          </w:p>
        </w:tc>
        <w:tc>
          <w:tcPr>
            <w:tcW w:w="1628" w:type="dxa"/>
          </w:tcPr>
          <w:p w:rsidR="00D03F77" w:rsidRDefault="0008014B" w:rsidP="0070138C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K</w:t>
            </w:r>
            <w:r>
              <w:rPr>
                <w:rFonts w:ascii="仿宋" w:eastAsia="仿宋" w:hAnsi="仿宋"/>
                <w:szCs w:val="18"/>
              </w:rPr>
              <w:t>ernel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3C2FB1" w:rsidRPr="00AC6710" w:rsidTr="00643501">
        <w:trPr>
          <w:trHeight w:val="370"/>
        </w:trPr>
        <w:tc>
          <w:tcPr>
            <w:tcW w:w="709" w:type="dxa"/>
          </w:tcPr>
          <w:p w:rsidR="003C2FB1" w:rsidRDefault="003C2FB1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8</w:t>
            </w:r>
          </w:p>
        </w:tc>
        <w:tc>
          <w:tcPr>
            <w:tcW w:w="2693" w:type="dxa"/>
          </w:tcPr>
          <w:p w:rsidR="003C2FB1" w:rsidRPr="006E3981" w:rsidRDefault="0023539E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 w:rsidRPr="0023539E">
              <w:rPr>
                <w:rFonts w:ascii="仿宋" w:eastAsia="仿宋" w:hAnsi="仿宋"/>
                <w:szCs w:val="18"/>
              </w:rPr>
              <w:t>ThermalCvtGovernor: board-thmzone average temp:</w:t>
            </w:r>
          </w:p>
        </w:tc>
        <w:tc>
          <w:tcPr>
            <w:tcW w:w="3119" w:type="dxa"/>
          </w:tcPr>
          <w:p w:rsidR="003C2FB1" w:rsidRDefault="00630B73" w:rsidP="0070138C">
            <w:pPr>
              <w:rPr>
                <w:rFonts w:ascii="仿宋" w:eastAsia="仿宋" w:hAnsi="仿宋"/>
                <w:szCs w:val="18"/>
              </w:rPr>
            </w:pPr>
            <w:r w:rsidRPr="00630B73">
              <w:rPr>
                <w:rFonts w:ascii="仿宋" w:eastAsia="仿宋" w:hAnsi="仿宋"/>
                <w:szCs w:val="18"/>
              </w:rPr>
              <w:t>board-thmzone</w:t>
            </w:r>
            <w:r>
              <w:rPr>
                <w:rFonts w:ascii="仿宋" w:eastAsia="仿宋" w:hAnsi="仿宋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szCs w:val="18"/>
              </w:rPr>
              <w:t>变化</w:t>
            </w:r>
            <w:r>
              <w:rPr>
                <w:rFonts w:ascii="仿宋" w:eastAsia="仿宋" w:hAnsi="仿宋"/>
                <w:szCs w:val="18"/>
              </w:rPr>
              <w:t>情况</w:t>
            </w:r>
          </w:p>
        </w:tc>
        <w:tc>
          <w:tcPr>
            <w:tcW w:w="1628" w:type="dxa"/>
          </w:tcPr>
          <w:p w:rsidR="003C2FB1" w:rsidRDefault="003E3A80" w:rsidP="0070138C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/>
                <w:szCs w:val="18"/>
              </w:rPr>
              <w:t>Main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BB634D" w:rsidRPr="00AC6710" w:rsidTr="00643501">
        <w:trPr>
          <w:trHeight w:val="370"/>
        </w:trPr>
        <w:tc>
          <w:tcPr>
            <w:tcW w:w="709" w:type="dxa"/>
          </w:tcPr>
          <w:p w:rsidR="00BB634D" w:rsidRDefault="00BB634D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9</w:t>
            </w:r>
          </w:p>
        </w:tc>
        <w:tc>
          <w:tcPr>
            <w:tcW w:w="2693" w:type="dxa"/>
          </w:tcPr>
          <w:p w:rsidR="00BB634D" w:rsidRPr="0023539E" w:rsidRDefault="00585B54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 w:rsidRPr="00176E24">
              <w:rPr>
                <w:rFonts w:ascii="仿宋" w:eastAsia="仿宋" w:hAnsi="仿宋"/>
                <w:szCs w:val="18"/>
              </w:rPr>
              <w:t>cpu0 temp</w:t>
            </w:r>
          </w:p>
        </w:tc>
        <w:tc>
          <w:tcPr>
            <w:tcW w:w="3119" w:type="dxa"/>
          </w:tcPr>
          <w:p w:rsidR="00BB634D" w:rsidRPr="00630B73" w:rsidRDefault="00B2037B" w:rsidP="0070138C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CPU 温度</w:t>
            </w:r>
            <w:r>
              <w:rPr>
                <w:rFonts w:ascii="仿宋" w:eastAsia="仿宋" w:hAnsi="仿宋"/>
                <w:szCs w:val="18"/>
              </w:rPr>
              <w:t>变化情况</w:t>
            </w:r>
          </w:p>
        </w:tc>
        <w:tc>
          <w:tcPr>
            <w:tcW w:w="1628" w:type="dxa"/>
          </w:tcPr>
          <w:p w:rsidR="00BB634D" w:rsidRDefault="00C4669D" w:rsidP="0070138C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K</w:t>
            </w:r>
            <w:r>
              <w:rPr>
                <w:rFonts w:ascii="仿宋" w:eastAsia="仿宋" w:hAnsi="仿宋"/>
                <w:szCs w:val="18"/>
              </w:rPr>
              <w:t>ernel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</w:tbl>
    <w:p w:rsidR="00F02F42" w:rsidRDefault="00F02F42" w:rsidP="000247DB">
      <w:pPr>
        <w:rPr>
          <w:rFonts w:ascii="仿宋" w:eastAsia="仿宋" w:hAnsi="仿宋"/>
          <w:sz w:val="36"/>
          <w:szCs w:val="36"/>
        </w:rPr>
      </w:pPr>
    </w:p>
    <w:p w:rsidR="006A5314" w:rsidRDefault="006A5314" w:rsidP="00BC7C68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 w:rsidRPr="00BC7C68">
        <w:rPr>
          <w:rFonts w:ascii="仿宋" w:eastAsia="仿宋" w:hAnsi="仿宋" w:hint="eastAsia"/>
          <w:sz w:val="36"/>
          <w:szCs w:val="36"/>
        </w:rPr>
        <w:t>输出</w:t>
      </w:r>
      <w:r w:rsidRPr="00BC7C68">
        <w:rPr>
          <w:rFonts w:ascii="仿宋" w:eastAsia="仿宋" w:hAnsi="仿宋"/>
          <w:sz w:val="36"/>
          <w:szCs w:val="36"/>
        </w:rPr>
        <w:t>：</w:t>
      </w:r>
    </w:p>
    <w:p w:rsidR="001F1D69" w:rsidRPr="00D1013C" w:rsidRDefault="00ED3394" w:rsidP="00D1013C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 w:rsidRPr="00D1013C">
        <w:rPr>
          <w:rFonts w:ascii="仿宋" w:eastAsia="仿宋" w:hAnsi="仿宋" w:hint="eastAsia"/>
          <w:szCs w:val="21"/>
        </w:rPr>
        <w:t>以</w:t>
      </w:r>
      <w:r w:rsidRPr="00D1013C">
        <w:rPr>
          <w:rFonts w:ascii="仿宋" w:eastAsia="仿宋" w:hAnsi="仿宋"/>
          <w:szCs w:val="21"/>
        </w:rPr>
        <w:t>excel表格的方式记录</w:t>
      </w:r>
      <w:r w:rsidR="006202EA" w:rsidRPr="00D1013C">
        <w:rPr>
          <w:rFonts w:ascii="仿宋" w:eastAsia="仿宋" w:hAnsi="仿宋" w:hint="eastAsia"/>
          <w:szCs w:val="21"/>
        </w:rPr>
        <w:t>输入</w:t>
      </w:r>
      <w:r w:rsidR="006202EA" w:rsidRPr="00D1013C">
        <w:rPr>
          <w:rFonts w:ascii="仿宋" w:eastAsia="仿宋" w:hAnsi="仿宋"/>
          <w:szCs w:val="21"/>
        </w:rPr>
        <w:t>搜索结果中</w:t>
      </w:r>
      <w:r w:rsidRPr="00D1013C">
        <w:rPr>
          <w:rFonts w:ascii="仿宋" w:eastAsia="仿宋" w:hAnsi="仿宋" w:hint="eastAsia"/>
          <w:szCs w:val="21"/>
        </w:rPr>
        <w:t>每个</w:t>
      </w:r>
      <w:r w:rsidRPr="00D1013C">
        <w:rPr>
          <w:rFonts w:ascii="仿宋" w:eastAsia="仿宋" w:hAnsi="仿宋"/>
          <w:szCs w:val="21"/>
        </w:rPr>
        <w:t>字段</w:t>
      </w:r>
      <w:r w:rsidR="006202EA" w:rsidRPr="00D1013C">
        <w:rPr>
          <w:rFonts w:ascii="仿宋" w:eastAsia="仿宋" w:hAnsi="仿宋" w:hint="eastAsia"/>
          <w:szCs w:val="21"/>
        </w:rPr>
        <w:t>域</w:t>
      </w:r>
      <w:r w:rsidRPr="00D1013C">
        <w:rPr>
          <w:rFonts w:ascii="仿宋" w:eastAsia="仿宋" w:hAnsi="仿宋"/>
          <w:szCs w:val="21"/>
        </w:rPr>
        <w:t>随时间的变化情况；</w:t>
      </w:r>
    </w:p>
    <w:tbl>
      <w:tblPr>
        <w:tblStyle w:val="a5"/>
        <w:tblW w:w="0" w:type="auto"/>
        <w:tblInd w:w="184" w:type="dxa"/>
        <w:tblLook w:val="04A0" w:firstRow="1" w:lastRow="0" w:firstColumn="1" w:lastColumn="0" w:noHBand="0" w:noVBand="1"/>
      </w:tblPr>
      <w:tblGrid>
        <w:gridCol w:w="4046"/>
        <w:gridCol w:w="4046"/>
      </w:tblGrid>
      <w:tr w:rsidR="000D6652" w:rsidRPr="00E8009A" w:rsidTr="000D6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8" w:type="dxa"/>
          </w:tcPr>
          <w:p w:rsidR="000D6652" w:rsidRPr="00E8009A" w:rsidRDefault="000D6652" w:rsidP="0044572D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时间</w:t>
            </w:r>
          </w:p>
        </w:tc>
        <w:tc>
          <w:tcPr>
            <w:tcW w:w="4138" w:type="dxa"/>
          </w:tcPr>
          <w:p w:rsidR="000D6652" w:rsidRPr="00E8009A" w:rsidRDefault="000D6652" w:rsidP="0044572D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电量</w:t>
            </w:r>
          </w:p>
        </w:tc>
      </w:tr>
    </w:tbl>
    <w:p w:rsidR="000D6652" w:rsidRPr="00E8009A" w:rsidRDefault="000D6652" w:rsidP="0044572D">
      <w:pPr>
        <w:ind w:left="184"/>
        <w:rPr>
          <w:rFonts w:ascii="仿宋" w:eastAsia="仿宋" w:hAnsi="仿宋"/>
          <w:sz w:val="18"/>
          <w:szCs w:val="18"/>
        </w:rPr>
      </w:pPr>
    </w:p>
    <w:tbl>
      <w:tblPr>
        <w:tblStyle w:val="a5"/>
        <w:tblW w:w="0" w:type="auto"/>
        <w:tblInd w:w="184" w:type="dxa"/>
        <w:tblLook w:val="04A0" w:firstRow="1" w:lastRow="0" w:firstColumn="1" w:lastColumn="0" w:noHBand="0" w:noVBand="1"/>
      </w:tblPr>
      <w:tblGrid>
        <w:gridCol w:w="4046"/>
        <w:gridCol w:w="4046"/>
      </w:tblGrid>
      <w:tr w:rsidR="00403246" w:rsidRPr="00E8009A" w:rsidTr="0002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8" w:type="dxa"/>
          </w:tcPr>
          <w:p w:rsidR="00403246" w:rsidRPr="00E8009A" w:rsidRDefault="00403246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时间</w:t>
            </w:r>
          </w:p>
        </w:tc>
        <w:tc>
          <w:tcPr>
            <w:tcW w:w="4138" w:type="dxa"/>
          </w:tcPr>
          <w:p w:rsidR="00403246" w:rsidRPr="00E8009A" w:rsidRDefault="00403246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耗电</w:t>
            </w:r>
          </w:p>
        </w:tc>
      </w:tr>
    </w:tbl>
    <w:p w:rsidR="00403246" w:rsidRPr="00E8009A" w:rsidRDefault="00403246" w:rsidP="0044572D">
      <w:pPr>
        <w:ind w:left="184"/>
        <w:rPr>
          <w:rFonts w:ascii="仿宋" w:eastAsia="仿宋" w:hAnsi="仿宋"/>
          <w:sz w:val="18"/>
          <w:szCs w:val="18"/>
        </w:rPr>
      </w:pPr>
    </w:p>
    <w:tbl>
      <w:tblPr>
        <w:tblStyle w:val="a5"/>
        <w:tblW w:w="0" w:type="auto"/>
        <w:tblInd w:w="184" w:type="dxa"/>
        <w:tblLook w:val="04A0" w:firstRow="1" w:lastRow="0" w:firstColumn="1" w:lastColumn="0" w:noHBand="0" w:noVBand="1"/>
      </w:tblPr>
      <w:tblGrid>
        <w:gridCol w:w="4046"/>
        <w:gridCol w:w="4046"/>
      </w:tblGrid>
      <w:tr w:rsidR="001303AF" w:rsidRPr="00E8009A" w:rsidTr="0002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8" w:type="dxa"/>
          </w:tcPr>
          <w:p w:rsidR="001303AF" w:rsidRPr="00E8009A" w:rsidRDefault="001303AF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时间</w:t>
            </w:r>
          </w:p>
        </w:tc>
        <w:tc>
          <w:tcPr>
            <w:tcW w:w="4138" w:type="dxa"/>
          </w:tcPr>
          <w:p w:rsidR="001303AF" w:rsidRPr="00E8009A" w:rsidRDefault="00B448FF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充电</w:t>
            </w:r>
          </w:p>
        </w:tc>
      </w:tr>
    </w:tbl>
    <w:p w:rsidR="001303AF" w:rsidRPr="00E8009A" w:rsidRDefault="001303AF" w:rsidP="0044572D">
      <w:pPr>
        <w:ind w:left="184"/>
        <w:rPr>
          <w:rFonts w:ascii="仿宋" w:eastAsia="仿宋" w:hAnsi="仿宋"/>
          <w:sz w:val="18"/>
          <w:szCs w:val="18"/>
        </w:rPr>
      </w:pPr>
    </w:p>
    <w:tbl>
      <w:tblPr>
        <w:tblStyle w:val="a5"/>
        <w:tblW w:w="0" w:type="auto"/>
        <w:tblInd w:w="184" w:type="dxa"/>
        <w:tblLook w:val="04A0" w:firstRow="1" w:lastRow="0" w:firstColumn="1" w:lastColumn="0" w:noHBand="0" w:noVBand="1"/>
      </w:tblPr>
      <w:tblGrid>
        <w:gridCol w:w="4034"/>
        <w:gridCol w:w="4058"/>
      </w:tblGrid>
      <w:tr w:rsidR="00701882" w:rsidRPr="00E8009A" w:rsidTr="00F15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4" w:type="dxa"/>
          </w:tcPr>
          <w:p w:rsidR="00701882" w:rsidRPr="00E8009A" w:rsidRDefault="00701882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时间</w:t>
            </w:r>
          </w:p>
        </w:tc>
        <w:tc>
          <w:tcPr>
            <w:tcW w:w="4058" w:type="dxa"/>
          </w:tcPr>
          <w:p w:rsidR="00701882" w:rsidRPr="00E8009A" w:rsidRDefault="00891E57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/>
                <w:szCs w:val="18"/>
              </w:rPr>
              <w:t xml:space="preserve">Cluster0_freq </w:t>
            </w:r>
            <w:r w:rsidRPr="00E8009A">
              <w:rPr>
                <w:rFonts w:ascii="仿宋" w:eastAsia="仿宋" w:hAnsi="仿宋" w:hint="eastAsia"/>
                <w:szCs w:val="18"/>
              </w:rPr>
              <w:t>频点</w:t>
            </w:r>
            <w:r w:rsidR="00F15C0D" w:rsidRPr="00E8009A">
              <w:rPr>
                <w:rFonts w:ascii="仿宋" w:eastAsia="仿宋" w:hAnsi="仿宋" w:hint="eastAsia"/>
                <w:szCs w:val="18"/>
              </w:rPr>
              <w:t>/</w:t>
            </w:r>
            <w:r w:rsidR="00F15C0D" w:rsidRPr="00E8009A">
              <w:rPr>
                <w:rFonts w:ascii="仿宋" w:eastAsia="仿宋" w:hAnsi="仿宋"/>
                <w:szCs w:val="18"/>
              </w:rPr>
              <w:t xml:space="preserve"> Cluster1_freq</w:t>
            </w:r>
            <w:r w:rsidR="00F15C0D" w:rsidRPr="00E8009A">
              <w:rPr>
                <w:rFonts w:ascii="仿宋" w:eastAsia="仿宋" w:hAnsi="仿宋" w:hint="eastAsia"/>
                <w:szCs w:val="18"/>
              </w:rPr>
              <w:t>频点</w:t>
            </w:r>
          </w:p>
        </w:tc>
      </w:tr>
    </w:tbl>
    <w:p w:rsidR="00701882" w:rsidRPr="00E8009A" w:rsidRDefault="00701882" w:rsidP="0044572D">
      <w:pPr>
        <w:ind w:left="184"/>
        <w:rPr>
          <w:rFonts w:ascii="仿宋" w:eastAsia="仿宋" w:hAnsi="仿宋"/>
          <w:sz w:val="18"/>
          <w:szCs w:val="18"/>
        </w:rPr>
      </w:pPr>
    </w:p>
    <w:tbl>
      <w:tblPr>
        <w:tblStyle w:val="a5"/>
        <w:tblW w:w="0" w:type="auto"/>
        <w:tblInd w:w="184" w:type="dxa"/>
        <w:tblLook w:val="04A0" w:firstRow="1" w:lastRow="0" w:firstColumn="1" w:lastColumn="0" w:noHBand="0" w:noVBand="1"/>
      </w:tblPr>
      <w:tblGrid>
        <w:gridCol w:w="4046"/>
        <w:gridCol w:w="4046"/>
      </w:tblGrid>
      <w:tr w:rsidR="00BB7568" w:rsidRPr="00E8009A" w:rsidTr="0002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8" w:type="dxa"/>
          </w:tcPr>
          <w:p w:rsidR="00BB7568" w:rsidRPr="00E8009A" w:rsidRDefault="00BB7568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时间</w:t>
            </w:r>
          </w:p>
        </w:tc>
        <w:tc>
          <w:tcPr>
            <w:tcW w:w="4138" w:type="dxa"/>
          </w:tcPr>
          <w:p w:rsidR="00BB7568" w:rsidRPr="00E8009A" w:rsidRDefault="00BB7568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背光等级</w:t>
            </w:r>
          </w:p>
        </w:tc>
      </w:tr>
    </w:tbl>
    <w:p w:rsidR="00BB7568" w:rsidRPr="00E8009A" w:rsidRDefault="00BB7568" w:rsidP="0044572D">
      <w:pPr>
        <w:ind w:left="184"/>
        <w:rPr>
          <w:rFonts w:ascii="仿宋" w:eastAsia="仿宋" w:hAnsi="仿宋"/>
          <w:sz w:val="18"/>
          <w:szCs w:val="18"/>
        </w:rPr>
      </w:pPr>
    </w:p>
    <w:tbl>
      <w:tblPr>
        <w:tblStyle w:val="a5"/>
        <w:tblW w:w="0" w:type="auto"/>
        <w:tblInd w:w="184" w:type="dxa"/>
        <w:tblLook w:val="04A0" w:firstRow="1" w:lastRow="0" w:firstColumn="1" w:lastColumn="0" w:noHBand="0" w:noVBand="1"/>
      </w:tblPr>
      <w:tblGrid>
        <w:gridCol w:w="4040"/>
        <w:gridCol w:w="4052"/>
      </w:tblGrid>
      <w:tr w:rsidR="006646FE" w:rsidRPr="00E8009A" w:rsidTr="0002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8" w:type="dxa"/>
          </w:tcPr>
          <w:p w:rsidR="006646FE" w:rsidRPr="00E8009A" w:rsidRDefault="006646FE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时间</w:t>
            </w:r>
          </w:p>
        </w:tc>
        <w:tc>
          <w:tcPr>
            <w:tcW w:w="4138" w:type="dxa"/>
          </w:tcPr>
          <w:p w:rsidR="006646FE" w:rsidRPr="00E8009A" w:rsidRDefault="00312EC3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/>
                <w:szCs w:val="18"/>
              </w:rPr>
              <w:t>board-thmzone</w:t>
            </w:r>
          </w:p>
        </w:tc>
      </w:tr>
    </w:tbl>
    <w:p w:rsidR="000B3C3A" w:rsidRPr="00E8009A" w:rsidRDefault="000B3C3A" w:rsidP="0044572D">
      <w:pPr>
        <w:ind w:left="184"/>
        <w:rPr>
          <w:rFonts w:ascii="仿宋" w:eastAsia="仿宋" w:hAnsi="仿宋"/>
          <w:sz w:val="18"/>
          <w:szCs w:val="18"/>
        </w:rPr>
      </w:pPr>
    </w:p>
    <w:tbl>
      <w:tblPr>
        <w:tblStyle w:val="a5"/>
        <w:tblW w:w="0" w:type="auto"/>
        <w:tblInd w:w="184" w:type="dxa"/>
        <w:tblLook w:val="04A0" w:firstRow="1" w:lastRow="0" w:firstColumn="1" w:lastColumn="0" w:noHBand="0" w:noVBand="1"/>
      </w:tblPr>
      <w:tblGrid>
        <w:gridCol w:w="4045"/>
        <w:gridCol w:w="4047"/>
      </w:tblGrid>
      <w:tr w:rsidR="00312EC3" w:rsidRPr="00E8009A" w:rsidTr="0002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8" w:type="dxa"/>
          </w:tcPr>
          <w:p w:rsidR="00312EC3" w:rsidRPr="00E8009A" w:rsidRDefault="00312EC3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时间</w:t>
            </w:r>
          </w:p>
        </w:tc>
        <w:tc>
          <w:tcPr>
            <w:tcW w:w="4138" w:type="dxa"/>
          </w:tcPr>
          <w:p w:rsidR="00312EC3" w:rsidRPr="00E8009A" w:rsidRDefault="00C136FF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CPU 温度</w:t>
            </w:r>
          </w:p>
        </w:tc>
      </w:tr>
    </w:tbl>
    <w:p w:rsidR="00312EC3" w:rsidRDefault="00312EC3" w:rsidP="0044572D">
      <w:pPr>
        <w:ind w:left="184"/>
        <w:rPr>
          <w:rFonts w:ascii="仿宋" w:eastAsia="仿宋" w:hAnsi="仿宋"/>
          <w:sz w:val="18"/>
          <w:szCs w:val="18"/>
        </w:rPr>
      </w:pPr>
    </w:p>
    <w:p w:rsidR="003B667A" w:rsidRDefault="003B667A" w:rsidP="0044572D">
      <w:pPr>
        <w:ind w:left="184"/>
        <w:rPr>
          <w:rFonts w:ascii="仿宋" w:eastAsia="仿宋" w:hAnsi="仿宋"/>
          <w:sz w:val="18"/>
          <w:szCs w:val="18"/>
        </w:rPr>
      </w:pPr>
    </w:p>
    <w:p w:rsidR="003B667A" w:rsidRPr="00D1013C" w:rsidRDefault="003B667A" w:rsidP="00D1013C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 w:rsidRPr="00D1013C">
        <w:rPr>
          <w:rFonts w:ascii="仿宋" w:eastAsia="仿宋" w:hAnsi="仿宋" w:hint="eastAsia"/>
          <w:szCs w:val="21"/>
        </w:rPr>
        <w:t>最终</w:t>
      </w:r>
      <w:r w:rsidRPr="00D1013C">
        <w:rPr>
          <w:rFonts w:ascii="仿宋" w:eastAsia="仿宋" w:hAnsi="仿宋"/>
          <w:szCs w:val="21"/>
        </w:rPr>
        <w:t>以图</w:t>
      </w:r>
      <w:r w:rsidRPr="00D1013C">
        <w:rPr>
          <w:rFonts w:ascii="仿宋" w:eastAsia="仿宋" w:hAnsi="仿宋" w:hint="eastAsia"/>
          <w:szCs w:val="21"/>
        </w:rPr>
        <w:t>的</w:t>
      </w:r>
      <w:r w:rsidR="0016297C" w:rsidRPr="00D1013C">
        <w:rPr>
          <w:rFonts w:ascii="仿宋" w:eastAsia="仿宋" w:hAnsi="仿宋"/>
          <w:szCs w:val="21"/>
        </w:rPr>
        <w:t>形式展示</w:t>
      </w:r>
      <w:r w:rsidR="0016297C" w:rsidRPr="00D1013C">
        <w:rPr>
          <w:rFonts w:ascii="仿宋" w:eastAsia="仿宋" w:hAnsi="仿宋" w:hint="eastAsia"/>
          <w:szCs w:val="21"/>
        </w:rPr>
        <w:t>，</w:t>
      </w:r>
      <w:r w:rsidR="0016297C" w:rsidRPr="00D1013C">
        <w:rPr>
          <w:rFonts w:ascii="仿宋" w:eastAsia="仿宋" w:hAnsi="仿宋"/>
          <w:szCs w:val="21"/>
        </w:rPr>
        <w:t>示意图如下：</w:t>
      </w:r>
    </w:p>
    <w:p w:rsidR="003B667A" w:rsidRDefault="009E4257" w:rsidP="0044572D">
      <w:pPr>
        <w:ind w:left="184"/>
        <w:rPr>
          <w:rFonts w:ascii="仿宋" w:eastAsia="仿宋" w:hAnsi="仿宋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1999012"/>
            <wp:effectExtent l="0" t="0" r="2540" b="1270"/>
            <wp:docPr id="1" name="图片 1" descr="cid:image003.png@01D3BA2E.2154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2" descr="cid:image003.png@01D3BA2E.21546F8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7A" w:rsidRDefault="009E4257" w:rsidP="0044572D">
      <w:pPr>
        <w:ind w:left="184"/>
        <w:rPr>
          <w:rFonts w:ascii="仿宋" w:eastAsia="仿宋" w:hAnsi="仿宋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209162"/>
            <wp:effectExtent l="0" t="0" r="2540" b="1270"/>
            <wp:docPr id="2" name="图片 2" descr="cid:image006.png@01D3BA2E.2154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3" descr="cid:image006.png@01D3BA2E.21546F8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257" w:rsidRDefault="009E4257" w:rsidP="0044572D">
      <w:pPr>
        <w:ind w:left="184"/>
        <w:rPr>
          <w:rFonts w:ascii="仿宋" w:eastAsia="仿宋" w:hAnsi="仿宋"/>
          <w:sz w:val="18"/>
          <w:szCs w:val="18"/>
        </w:rPr>
      </w:pPr>
    </w:p>
    <w:p w:rsidR="009E4257" w:rsidRDefault="009E4257" w:rsidP="0044572D">
      <w:pPr>
        <w:ind w:left="184"/>
        <w:rPr>
          <w:rFonts w:ascii="仿宋" w:eastAsia="仿宋" w:hAnsi="仿宋"/>
          <w:sz w:val="18"/>
          <w:szCs w:val="18"/>
        </w:rPr>
      </w:pPr>
    </w:p>
    <w:p w:rsidR="009E4257" w:rsidRDefault="009E4257" w:rsidP="0044572D">
      <w:pPr>
        <w:ind w:left="184"/>
        <w:rPr>
          <w:rFonts w:ascii="仿宋" w:eastAsia="仿宋" w:hAnsi="仿宋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907450"/>
            <wp:effectExtent l="0" t="0" r="2540" b="7620"/>
            <wp:docPr id="3" name="图片 3" descr="cid:image014.png@01D3BA2E.2154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5" descr="cid:image014.png@01D3BA2E.21546F8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0D" w:rsidRDefault="00AF630D" w:rsidP="0044572D">
      <w:pPr>
        <w:ind w:left="184"/>
        <w:rPr>
          <w:rFonts w:ascii="仿宋" w:eastAsia="仿宋" w:hAnsi="仿宋"/>
          <w:sz w:val="18"/>
          <w:szCs w:val="18"/>
        </w:rPr>
      </w:pPr>
    </w:p>
    <w:p w:rsidR="00AF630D" w:rsidRDefault="00AF630D" w:rsidP="0044572D">
      <w:pPr>
        <w:ind w:left="184"/>
        <w:rPr>
          <w:rFonts w:ascii="仿宋" w:eastAsia="仿宋" w:hAnsi="仿宋"/>
          <w:sz w:val="18"/>
          <w:szCs w:val="18"/>
        </w:rPr>
      </w:pPr>
    </w:p>
    <w:p w:rsidR="00F0154A" w:rsidRPr="00E8009A" w:rsidRDefault="00AF630D" w:rsidP="009C6432">
      <w:pPr>
        <w:ind w:left="184"/>
        <w:rPr>
          <w:rFonts w:ascii="仿宋" w:eastAsia="仿宋" w:hAnsi="仿宋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375536"/>
            <wp:effectExtent l="0" t="0" r="2540" b="5715"/>
            <wp:docPr id="4" name="图片 4" descr="cid:image023.png@01D3BA2E.2154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" descr="cid:image023.png@01D3BA2E.21546F8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54A" w:rsidRPr="00E80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A09" w:rsidRDefault="00793A09" w:rsidP="00594B98">
      <w:r>
        <w:separator/>
      </w:r>
    </w:p>
  </w:endnote>
  <w:endnote w:type="continuationSeparator" w:id="0">
    <w:p w:rsidR="00793A09" w:rsidRDefault="00793A09" w:rsidP="0059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A09" w:rsidRDefault="00793A09" w:rsidP="00594B98">
      <w:r>
        <w:separator/>
      </w:r>
    </w:p>
  </w:footnote>
  <w:footnote w:type="continuationSeparator" w:id="0">
    <w:p w:rsidR="00793A09" w:rsidRDefault="00793A09" w:rsidP="00594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4FF2"/>
    <w:multiLevelType w:val="hybridMultilevel"/>
    <w:tmpl w:val="5EBEF46C"/>
    <w:lvl w:ilvl="0" w:tplc="04090001">
      <w:start w:val="1"/>
      <w:numFmt w:val="bullet"/>
      <w:lvlText w:val=""/>
      <w:lvlJc w:val="left"/>
      <w:pPr>
        <w:ind w:left="6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4" w:hanging="420"/>
      </w:pPr>
      <w:rPr>
        <w:rFonts w:ascii="Wingdings" w:hAnsi="Wingdings" w:hint="default"/>
      </w:rPr>
    </w:lvl>
  </w:abstractNum>
  <w:abstractNum w:abstractNumId="1">
    <w:nsid w:val="2BD964DE"/>
    <w:multiLevelType w:val="hybridMultilevel"/>
    <w:tmpl w:val="0F0EC7E0"/>
    <w:lvl w:ilvl="0" w:tplc="0409000F">
      <w:start w:val="1"/>
      <w:numFmt w:val="decimal"/>
      <w:lvlText w:val="%1."/>
      <w:lvlJc w:val="left"/>
      <w:pPr>
        <w:ind w:left="604" w:hanging="420"/>
      </w:pPr>
    </w:lvl>
    <w:lvl w:ilvl="1" w:tplc="04090019" w:tentative="1">
      <w:start w:val="1"/>
      <w:numFmt w:val="lowerLetter"/>
      <w:lvlText w:val="%2)"/>
      <w:lvlJc w:val="left"/>
      <w:pPr>
        <w:ind w:left="1024" w:hanging="420"/>
      </w:pPr>
    </w:lvl>
    <w:lvl w:ilvl="2" w:tplc="0409001B" w:tentative="1">
      <w:start w:val="1"/>
      <w:numFmt w:val="lowerRoman"/>
      <w:lvlText w:val="%3."/>
      <w:lvlJc w:val="right"/>
      <w:pPr>
        <w:ind w:left="1444" w:hanging="420"/>
      </w:pPr>
    </w:lvl>
    <w:lvl w:ilvl="3" w:tplc="0409000F" w:tentative="1">
      <w:start w:val="1"/>
      <w:numFmt w:val="decimal"/>
      <w:lvlText w:val="%4."/>
      <w:lvlJc w:val="left"/>
      <w:pPr>
        <w:ind w:left="1864" w:hanging="420"/>
      </w:pPr>
    </w:lvl>
    <w:lvl w:ilvl="4" w:tplc="04090019" w:tentative="1">
      <w:start w:val="1"/>
      <w:numFmt w:val="lowerLetter"/>
      <w:lvlText w:val="%5)"/>
      <w:lvlJc w:val="left"/>
      <w:pPr>
        <w:ind w:left="2284" w:hanging="420"/>
      </w:pPr>
    </w:lvl>
    <w:lvl w:ilvl="5" w:tplc="0409001B" w:tentative="1">
      <w:start w:val="1"/>
      <w:numFmt w:val="lowerRoman"/>
      <w:lvlText w:val="%6."/>
      <w:lvlJc w:val="right"/>
      <w:pPr>
        <w:ind w:left="2704" w:hanging="420"/>
      </w:pPr>
    </w:lvl>
    <w:lvl w:ilvl="6" w:tplc="0409000F" w:tentative="1">
      <w:start w:val="1"/>
      <w:numFmt w:val="decimal"/>
      <w:lvlText w:val="%7."/>
      <w:lvlJc w:val="left"/>
      <w:pPr>
        <w:ind w:left="3124" w:hanging="420"/>
      </w:pPr>
    </w:lvl>
    <w:lvl w:ilvl="7" w:tplc="04090019" w:tentative="1">
      <w:start w:val="1"/>
      <w:numFmt w:val="lowerLetter"/>
      <w:lvlText w:val="%8)"/>
      <w:lvlJc w:val="left"/>
      <w:pPr>
        <w:ind w:left="3544" w:hanging="420"/>
      </w:pPr>
    </w:lvl>
    <w:lvl w:ilvl="8" w:tplc="0409001B" w:tentative="1">
      <w:start w:val="1"/>
      <w:numFmt w:val="lowerRoman"/>
      <w:lvlText w:val="%9."/>
      <w:lvlJc w:val="right"/>
      <w:pPr>
        <w:ind w:left="396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8F"/>
    <w:rsid w:val="00001B76"/>
    <w:rsid w:val="000247DB"/>
    <w:rsid w:val="00027ED9"/>
    <w:rsid w:val="00036751"/>
    <w:rsid w:val="00055C67"/>
    <w:rsid w:val="0008014B"/>
    <w:rsid w:val="000B3C3A"/>
    <w:rsid w:val="000D6652"/>
    <w:rsid w:val="000E2167"/>
    <w:rsid w:val="0012455E"/>
    <w:rsid w:val="001303AF"/>
    <w:rsid w:val="0016297C"/>
    <w:rsid w:val="00176E24"/>
    <w:rsid w:val="001F1D69"/>
    <w:rsid w:val="0020010C"/>
    <w:rsid w:val="002236C9"/>
    <w:rsid w:val="0023539E"/>
    <w:rsid w:val="0023755E"/>
    <w:rsid w:val="00247865"/>
    <w:rsid w:val="00261FEE"/>
    <w:rsid w:val="00282D98"/>
    <w:rsid w:val="002C6BEA"/>
    <w:rsid w:val="002D238F"/>
    <w:rsid w:val="00312EC3"/>
    <w:rsid w:val="00320BCA"/>
    <w:rsid w:val="00354FD8"/>
    <w:rsid w:val="00360AAC"/>
    <w:rsid w:val="003A177B"/>
    <w:rsid w:val="003B667A"/>
    <w:rsid w:val="003C2FB1"/>
    <w:rsid w:val="003E3A80"/>
    <w:rsid w:val="00403246"/>
    <w:rsid w:val="00403873"/>
    <w:rsid w:val="0044572D"/>
    <w:rsid w:val="004559BB"/>
    <w:rsid w:val="0046280E"/>
    <w:rsid w:val="0048248A"/>
    <w:rsid w:val="00492C5A"/>
    <w:rsid w:val="004D0056"/>
    <w:rsid w:val="00585B54"/>
    <w:rsid w:val="00594B98"/>
    <w:rsid w:val="005A2862"/>
    <w:rsid w:val="005B0901"/>
    <w:rsid w:val="005B4B02"/>
    <w:rsid w:val="006202EA"/>
    <w:rsid w:val="0062574A"/>
    <w:rsid w:val="00630B73"/>
    <w:rsid w:val="00643501"/>
    <w:rsid w:val="006646FE"/>
    <w:rsid w:val="00684339"/>
    <w:rsid w:val="006A5314"/>
    <w:rsid w:val="006D1AAE"/>
    <w:rsid w:val="006E3981"/>
    <w:rsid w:val="0070138C"/>
    <w:rsid w:val="00701882"/>
    <w:rsid w:val="0073072D"/>
    <w:rsid w:val="00781418"/>
    <w:rsid w:val="00793A09"/>
    <w:rsid w:val="00871C69"/>
    <w:rsid w:val="00891E57"/>
    <w:rsid w:val="008971A5"/>
    <w:rsid w:val="008B707A"/>
    <w:rsid w:val="00965F69"/>
    <w:rsid w:val="009857A0"/>
    <w:rsid w:val="00994CD7"/>
    <w:rsid w:val="009A01A0"/>
    <w:rsid w:val="009C6432"/>
    <w:rsid w:val="009D45BA"/>
    <w:rsid w:val="009E4257"/>
    <w:rsid w:val="009F0C19"/>
    <w:rsid w:val="00A20396"/>
    <w:rsid w:val="00A44514"/>
    <w:rsid w:val="00AC6710"/>
    <w:rsid w:val="00AF4586"/>
    <w:rsid w:val="00AF630D"/>
    <w:rsid w:val="00B2037B"/>
    <w:rsid w:val="00B22F20"/>
    <w:rsid w:val="00B448FF"/>
    <w:rsid w:val="00BA3863"/>
    <w:rsid w:val="00BB634D"/>
    <w:rsid w:val="00BB7568"/>
    <w:rsid w:val="00BC7C68"/>
    <w:rsid w:val="00C07BFD"/>
    <w:rsid w:val="00C136FF"/>
    <w:rsid w:val="00C4669D"/>
    <w:rsid w:val="00CB1FBD"/>
    <w:rsid w:val="00D03F77"/>
    <w:rsid w:val="00D1013C"/>
    <w:rsid w:val="00DB6640"/>
    <w:rsid w:val="00DD27D3"/>
    <w:rsid w:val="00E121BA"/>
    <w:rsid w:val="00E50A6C"/>
    <w:rsid w:val="00E67609"/>
    <w:rsid w:val="00E8009A"/>
    <w:rsid w:val="00E875BD"/>
    <w:rsid w:val="00EA5703"/>
    <w:rsid w:val="00ED3394"/>
    <w:rsid w:val="00ED7AF6"/>
    <w:rsid w:val="00F0154A"/>
    <w:rsid w:val="00F02F42"/>
    <w:rsid w:val="00F15C0D"/>
    <w:rsid w:val="00F2707C"/>
    <w:rsid w:val="00F46A79"/>
    <w:rsid w:val="00FD0C14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C6C79-8E04-4009-9C63-E8594327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4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4B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4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4B98"/>
    <w:rPr>
      <w:sz w:val="18"/>
      <w:szCs w:val="18"/>
    </w:rPr>
  </w:style>
  <w:style w:type="table" w:styleId="a5">
    <w:name w:val="Table Grid"/>
    <w:basedOn w:val="a1"/>
    <w:uiPriority w:val="39"/>
    <w:rsid w:val="00871C69"/>
    <w:pPr>
      <w:spacing w:line="300" w:lineRule="atLeast"/>
    </w:pPr>
    <w:rPr>
      <w:rFonts w:ascii="Times New Roman" w:eastAsia="宋体" w:hAnsi="Times New Roman" w:cs="Times New Roman"/>
      <w:kern w:val="0"/>
      <w:sz w:val="18"/>
      <w:szCs w:val="20"/>
    </w:rPr>
    <w:tblPr>
      <w:tblInd w:w="181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18"/>
      </w:rPr>
      <w:tblPr/>
      <w:tcPr>
        <w:tc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styleId="a6">
    <w:name w:val="List Paragraph"/>
    <w:basedOn w:val="a"/>
    <w:uiPriority w:val="34"/>
    <w:qFormat/>
    <w:rsid w:val="00DD27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3BA2E.21546F8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14.png@01D3BA2E.21546F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cid:image006.png@01D3BA2E.21546F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23.png@01D3BA2E.21546F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110</Words>
  <Characters>630</Characters>
  <Application>Microsoft Office Word</Application>
  <DocSecurity>0</DocSecurity>
  <Lines>5</Lines>
  <Paragraphs>1</Paragraphs>
  <ScaleCrop>false</ScaleCrop>
  <Company>sprd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 He</dc:creator>
  <cp:keywords/>
  <dc:description/>
  <cp:lastModifiedBy>Hongli He</cp:lastModifiedBy>
  <cp:revision>105</cp:revision>
  <dcterms:created xsi:type="dcterms:W3CDTF">2018-03-20T08:29:00Z</dcterms:created>
  <dcterms:modified xsi:type="dcterms:W3CDTF">2018-03-20T09:10:00Z</dcterms:modified>
</cp:coreProperties>
</file>