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定义摩尔定律，</w:t>
      </w:r>
    </w:p>
    <w:p>
      <w:pPr>
        <w:rPr>
          <w:rFonts w:hint="default"/>
        </w:rPr>
      </w:pPr>
      <w:r>
        <w:rPr>
          <w:rFonts w:hint="default"/>
        </w:rPr>
        <w:t>1. 当价格不变时，集成电路上可容纳的元器件的数目，约每隔18-24个月便会增加一倍，性能也将提升一倍。</w:t>
      </w:r>
    </w:p>
    <w:p>
      <w:pPr>
        <w:rPr>
          <w:rFonts w:hint="default"/>
        </w:rPr>
      </w:pPr>
      <w:r>
        <w:rPr>
          <w:rFonts w:hint="default"/>
        </w:rPr>
        <w:t>并解释为什么它现在不再正确。</w:t>
      </w:r>
    </w:p>
    <w:p>
      <w:pPr>
        <w:rPr>
          <w:rFonts w:hint="default"/>
        </w:rPr>
      </w:pPr>
      <w:r>
        <w:rPr>
          <w:rFonts w:hint="default"/>
        </w:rPr>
        <w:t>1. 随着工程技术的改进，我们终将碰上物理学上的瓶颈.</w:t>
      </w:r>
    </w:p>
    <w:p>
      <w:pPr>
        <w:rPr>
          <w:rFonts w:hint="default"/>
        </w:rPr>
      </w:pPr>
      <w:r>
        <w:rPr>
          <w:rFonts w:hint="default"/>
        </w:rPr>
        <w:t>阻碍摩尔定律继续正确的物理限制。</w:t>
      </w:r>
    </w:p>
    <w:p>
      <w:pPr>
        <w:rPr>
          <w:rFonts w:hint="default"/>
        </w:rPr>
      </w:pPr>
      <w:r>
        <w:rPr>
          <w:rFonts w:hint="default"/>
        </w:rPr>
        <w:t>1. 功率墙（Power Wall）</w:t>
      </w:r>
    </w:p>
    <w:p>
      <w:pPr>
        <w:rPr>
          <w:rFonts w:hint="default"/>
        </w:rPr>
      </w:pPr>
      <w:r>
        <w:rPr>
          <w:rFonts w:hint="default"/>
        </w:rPr>
        <w:t>2. 主要包括随着更多晶体管被装入芯片当中，相应会出现电子能量外泄</w:t>
      </w:r>
    </w:p>
    <w:p>
      <w:pPr>
        <w:rPr>
          <w:rFonts w:hint="default"/>
        </w:rPr>
      </w:pPr>
      <w:r>
        <w:rPr>
          <w:rFonts w:hint="default"/>
        </w:rPr>
        <w:t>3. 更多晶体管需要产生更多热量，以致温度长高。</w:t>
      </w:r>
    </w:p>
    <w:p>
      <w:pPr>
        <w:rPr>
          <w:rFonts w:hint="default"/>
        </w:rPr>
      </w:pPr>
      <w:r>
        <w:rPr>
          <w:rFonts w:hint="default"/>
        </w:rPr>
        <w:t>4. 更多晶体管需要更多电量。</w:t>
      </w:r>
    </w:p>
    <w:p>
      <w:pPr>
        <w:rPr>
          <w:rFonts w:hint="default"/>
        </w:rPr>
      </w:pPr>
      <w:r>
        <w:rPr>
          <w:rFonts w:hint="default"/>
        </w:rPr>
        <w:t>5. 降低电压不会减少噪音，但不会没有噪音。</w:t>
      </w:r>
    </w:p>
    <w:p>
      <w:pPr>
        <w:rPr>
          <w:rFonts w:hint="default"/>
        </w:rPr>
      </w:pPr>
      <w:r>
        <w:rPr>
          <w:rFonts w:hint="default"/>
        </w:rPr>
        <w:t>6. 降低电压不能解决能量外泄问题。</w:t>
      </w:r>
    </w:p>
    <w:p>
      <w:pPr>
        <w:rPr>
          <w:rFonts w:hint="default"/>
        </w:rPr>
      </w:pPr>
      <w:r>
        <w:rPr>
          <w:rFonts w:hint="default"/>
        </w:rPr>
        <w:t>7. 调整电压可以降低电量消耗。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Define Moore's law,</w:t>
      </w:r>
    </w:p>
    <w:p>
      <w:pPr>
        <w:rPr>
          <w:rFonts w:hint="default"/>
        </w:rPr>
      </w:pPr>
      <w:r>
        <w:rPr>
          <w:rFonts w:hint="default"/>
        </w:rPr>
        <w:t>1. When the price remains unchanged, the number of components that can be accommodated on the integrated circuit will double every 18-24 months and the performance will double.</w:t>
      </w:r>
    </w:p>
    <w:p>
      <w:pPr>
        <w:rPr>
          <w:rFonts w:hint="default"/>
        </w:rPr>
      </w:pPr>
      <w:r>
        <w:rPr>
          <w:rFonts w:hint="default"/>
        </w:rPr>
        <w:t>And explain why it's no longer true.</w:t>
      </w:r>
    </w:p>
    <w:p>
      <w:pPr>
        <w:rPr>
          <w:rFonts w:hint="default"/>
        </w:rPr>
      </w:pPr>
      <w:r>
        <w:rPr>
          <w:rFonts w:hint="default"/>
        </w:rPr>
        <w:t>With the improvement of engineering technology, we will eventually hit the bottleneck in physics.</w:t>
      </w:r>
    </w:p>
    <w:p>
      <w:pPr>
        <w:rPr>
          <w:rFonts w:hint="default"/>
        </w:rPr>
      </w:pPr>
      <w:r>
        <w:rPr>
          <w:rFonts w:hint="default"/>
        </w:rPr>
        <w:t>Physical constraints that prevent Moore's law from continuing properly.</w:t>
      </w:r>
    </w:p>
    <w:p>
      <w:pPr>
        <w:rPr>
          <w:rFonts w:hint="default"/>
        </w:rPr>
      </w:pPr>
      <w:r>
        <w:rPr>
          <w:rFonts w:hint="default"/>
        </w:rPr>
        <w:t>1. Power Wall</w:t>
      </w:r>
    </w:p>
    <w:p>
      <w:pPr>
        <w:rPr>
          <w:rFonts w:hint="default"/>
        </w:rPr>
      </w:pPr>
      <w:r>
        <w:rPr>
          <w:rFonts w:hint="default"/>
        </w:rPr>
        <w:t>2. This mainly involves the leakage of electron energy as more transistors are put into the chip</w:t>
      </w:r>
    </w:p>
    <w:p>
      <w:pPr>
        <w:rPr>
          <w:rFonts w:hint="default"/>
        </w:rPr>
      </w:pPr>
      <w:r>
        <w:rPr>
          <w:rFonts w:hint="default"/>
        </w:rPr>
        <w:t>3. More transistors need to generate more heat so that the temperature grows higher.</w:t>
      </w:r>
    </w:p>
    <w:p>
      <w:pPr>
        <w:rPr>
          <w:rFonts w:hint="default"/>
        </w:rPr>
      </w:pPr>
      <w:r>
        <w:rPr>
          <w:rFonts w:hint="default"/>
        </w:rPr>
        <w:t>4. More transistors require more power.</w:t>
      </w:r>
    </w:p>
    <w:p>
      <w:pPr>
        <w:rPr>
          <w:rFonts w:hint="default"/>
        </w:rPr>
      </w:pPr>
      <w:r>
        <w:rPr>
          <w:rFonts w:hint="default"/>
        </w:rPr>
        <w:t>5. Lowering the voltage will not reduce the noise, but not without it.</w:t>
      </w:r>
    </w:p>
    <w:p>
      <w:pPr>
        <w:rPr>
          <w:rFonts w:hint="default"/>
        </w:rPr>
      </w:pPr>
      <w:r>
        <w:rPr>
          <w:rFonts w:hint="default"/>
        </w:rPr>
        <w:t>6. Lowering the voltage cannot solve the problem of energy leakage.</w:t>
      </w:r>
    </w:p>
    <w:p>
      <w:pPr>
        <w:rPr>
          <w:rFonts w:hint="default"/>
        </w:rPr>
      </w:pPr>
      <w:r>
        <w:rPr>
          <w:rFonts w:hint="default"/>
        </w:rPr>
        <w:t>7. Adjust the voltage to reduce power consumption.</w:t>
      </w:r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C3A1A6"/>
    <w:rsid w:val="F775ED52"/>
    <w:rsid w:val="FBC3A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2020-02-16T21:06:00Z</dcterms:created>
  <dc:creator>feige</dc:creator>
  <cp:lastModifiedBy>feige</cp:lastModifiedBy>
  <dcterms:modified xsi:type="dcterms:W3CDTF">2020-02-17T13:49:43Z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1033-1.9.1.2994</vt:lpwstr>
  </property>
</Properties>
</file>