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A50" w:rsidRDefault="00407A50" w:rsidP="00407A50">
      <w:r>
        <w:t>Homework Assignments</w:t>
      </w:r>
    </w:p>
    <w:p w:rsidR="00407A50" w:rsidRPr="00EC1C9C" w:rsidRDefault="00407A50" w:rsidP="00407A50">
      <w:pPr>
        <w:numPr>
          <w:ilvl w:val="0"/>
          <w:numId w:val="1"/>
        </w:numPr>
      </w:pPr>
      <w:r w:rsidRPr="00EC1C9C">
        <w:t>Design an experiment for a self-selected research question</w:t>
      </w:r>
    </w:p>
    <w:p w:rsidR="00407A50" w:rsidRPr="00EC1C9C" w:rsidRDefault="00407A50" w:rsidP="00407A50">
      <w:pPr>
        <w:numPr>
          <w:ilvl w:val="1"/>
          <w:numId w:val="1"/>
        </w:numPr>
      </w:pPr>
      <w:proofErr w:type="spellStart"/>
      <w:r w:rsidRPr="00EC1C9C">
        <w:rPr>
          <w:lang w:val="de-DE"/>
        </w:rPr>
        <w:t>Define</w:t>
      </w:r>
      <w:proofErr w:type="spellEnd"/>
      <w:r w:rsidRPr="00EC1C9C">
        <w:rPr>
          <w:lang w:val="de-DE"/>
        </w:rPr>
        <w:t xml:space="preserve"> </w:t>
      </w:r>
      <w:proofErr w:type="spellStart"/>
      <w:r w:rsidRPr="00EC1C9C">
        <w:rPr>
          <w:lang w:val="de-DE"/>
        </w:rPr>
        <w:t>hypotheses</w:t>
      </w:r>
      <w:proofErr w:type="spellEnd"/>
    </w:p>
    <w:p w:rsidR="00407A50" w:rsidRPr="00EC1C9C" w:rsidRDefault="00407A50" w:rsidP="00407A50">
      <w:pPr>
        <w:numPr>
          <w:ilvl w:val="1"/>
          <w:numId w:val="1"/>
        </w:numPr>
      </w:pPr>
      <w:proofErr w:type="spellStart"/>
      <w:r w:rsidRPr="00EC1C9C">
        <w:rPr>
          <w:lang w:val="de-DE"/>
        </w:rPr>
        <w:t>Operationalize</w:t>
      </w:r>
      <w:proofErr w:type="spellEnd"/>
      <w:r w:rsidRPr="00EC1C9C">
        <w:rPr>
          <w:lang w:val="de-DE"/>
        </w:rPr>
        <w:t xml:space="preserve"> variables</w:t>
      </w:r>
    </w:p>
    <w:p w:rsidR="00407A50" w:rsidRDefault="00407A50" w:rsidP="00407A50">
      <w:pPr>
        <w:numPr>
          <w:ilvl w:val="1"/>
          <w:numId w:val="1"/>
        </w:numPr>
      </w:pPr>
      <w:r w:rsidRPr="00EC1C9C">
        <w:t>Identify the most important confounding parameters (at least 5) and select suitable control techniques</w:t>
      </w:r>
    </w:p>
    <w:p w:rsidR="00407A50" w:rsidRDefault="00407A50" w:rsidP="00407A50">
      <w:pPr>
        <w:numPr>
          <w:ilvl w:val="1"/>
          <w:numId w:val="1"/>
        </w:numPr>
      </w:pPr>
      <w:r>
        <w:t>If you let participants do tasks, define these tasks</w:t>
      </w:r>
    </w:p>
    <w:p w:rsidR="00686C93" w:rsidRPr="00EC1C9C" w:rsidRDefault="00686C93" w:rsidP="00407A50">
      <w:pPr>
        <w:numPr>
          <w:ilvl w:val="1"/>
          <w:numId w:val="1"/>
        </w:numPr>
      </w:pPr>
      <w:r>
        <w:t>Define your experimental design</w:t>
      </w:r>
    </w:p>
    <w:p w:rsidR="00407A50" w:rsidRDefault="00407A50" w:rsidP="00407A50">
      <w:pPr>
        <w:numPr>
          <w:ilvl w:val="1"/>
          <w:numId w:val="1"/>
        </w:numPr>
      </w:pPr>
      <w:r>
        <w:t>Describe the planned analysis, including descriptive statistics, visualization techniques, and statistical test</w:t>
      </w:r>
      <w:r w:rsidR="00F16D2D">
        <w:t>(</w:t>
      </w:r>
      <w:r>
        <w:t>s</w:t>
      </w:r>
      <w:r w:rsidR="00F16D2D">
        <w:t>)</w:t>
      </w:r>
      <w:r>
        <w:t xml:space="preserve"> (hint: if you have a two or more factorial design, you most likely need an ANOVA, which we talk about next time)</w:t>
      </w:r>
    </w:p>
    <w:p w:rsidR="00407A50" w:rsidRDefault="00407A50" w:rsidP="00407A50">
      <w:pPr>
        <w:numPr>
          <w:ilvl w:val="1"/>
          <w:numId w:val="1"/>
        </w:numPr>
      </w:pPr>
      <w:r>
        <w:t>I suggest to swap the research questions between teams. This way, you experience how different an experiment can be, even for the same research question.</w:t>
      </w:r>
    </w:p>
    <w:p w:rsidR="000211EE" w:rsidRDefault="000211EE" w:rsidP="000211EE">
      <w:pPr>
        <w:numPr>
          <w:ilvl w:val="0"/>
          <w:numId w:val="1"/>
        </w:numPr>
      </w:pPr>
    </w:p>
    <w:p w:rsidR="000211EE" w:rsidRDefault="000211EE" w:rsidP="000211EE">
      <w:pPr>
        <w:numPr>
          <w:ilvl w:val="0"/>
          <w:numId w:val="1"/>
        </w:numPr>
      </w:pPr>
      <w:r>
        <w:t>Research the term multiple testing. What does it mean? Why is this an important problem in statistical analysis?</w:t>
      </w:r>
      <w:r w:rsidR="003D164A">
        <w:t xml:space="preserve"> How can we avoid this problem?</w:t>
      </w:r>
    </w:p>
    <w:p w:rsidR="006A2776" w:rsidRDefault="006A2776" w:rsidP="006A2776"/>
    <w:p w:rsidR="006A2776" w:rsidRDefault="006A2776" w:rsidP="006A2776">
      <w:pPr>
        <w:pStyle w:val="Listenabsatz"/>
        <w:numPr>
          <w:ilvl w:val="0"/>
          <w:numId w:val="3"/>
        </w:numPr>
      </w:pPr>
      <w:r>
        <w:t>Project</w:t>
      </w:r>
    </w:p>
    <w:p w:rsidR="006A2776" w:rsidRDefault="006A2776" w:rsidP="006A2776">
      <w:pPr>
        <w:pStyle w:val="Listenabsatz"/>
        <w:numPr>
          <w:ilvl w:val="1"/>
          <w:numId w:val="3"/>
        </w:numPr>
      </w:pPr>
      <w:r>
        <w:t xml:space="preserve">Here’s a link to the style for the report: </w:t>
      </w:r>
      <w:hyperlink r:id="rId5" w:history="1">
        <w:r w:rsidRPr="00DD4C6B">
          <w:rPr>
            <w:rStyle w:val="Hyperlink"/>
          </w:rPr>
          <w:t>https://www.acm.org/publications/proceedings-template</w:t>
        </w:r>
      </w:hyperlink>
    </w:p>
    <w:p w:rsidR="006A2776" w:rsidRDefault="006A2776" w:rsidP="006A2776">
      <w:pPr>
        <w:pStyle w:val="Listenabsatz"/>
        <w:numPr>
          <w:ilvl w:val="1"/>
          <w:numId w:val="3"/>
        </w:numPr>
      </w:pPr>
      <w:r>
        <w:t>I put an example report online to get you an impression</w:t>
      </w:r>
      <w:r w:rsidR="007056DE">
        <w:t xml:space="preserve"> of the project. This is the only one that I have that is in English</w:t>
      </w:r>
      <w:r>
        <w:t>. But be aware that it is an average report, s</w:t>
      </w:r>
      <w:r w:rsidR="007056DE">
        <w:t>o it is not perfect.</w:t>
      </w:r>
    </w:p>
    <w:p w:rsidR="00E969F1" w:rsidRPr="00EC1C9C" w:rsidRDefault="00E969F1" w:rsidP="006A2776">
      <w:pPr>
        <w:pStyle w:val="Listenabsatz"/>
        <w:numPr>
          <w:ilvl w:val="1"/>
          <w:numId w:val="3"/>
        </w:numPr>
      </w:pPr>
      <w:r>
        <w:t>We will talk about how to write a report on empirical studies next time</w:t>
      </w:r>
      <w:bookmarkStart w:id="0" w:name="_GoBack"/>
      <w:bookmarkEnd w:id="0"/>
    </w:p>
    <w:p w:rsidR="00407A50" w:rsidRDefault="00407A50" w:rsidP="00407A50"/>
    <w:p w:rsidR="00D04EE8" w:rsidRDefault="00E969F1"/>
    <w:sectPr w:rsidR="00D04EE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C9C"/>
    <w:multiLevelType w:val="hybridMultilevel"/>
    <w:tmpl w:val="73A4C65E"/>
    <w:lvl w:ilvl="0" w:tplc="B66E2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8CC0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20D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C0E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CA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8E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E4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23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A05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C96C3B"/>
    <w:multiLevelType w:val="hybridMultilevel"/>
    <w:tmpl w:val="FFEEEA48"/>
    <w:lvl w:ilvl="0" w:tplc="24F8B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006CF"/>
    <w:multiLevelType w:val="hybridMultilevel"/>
    <w:tmpl w:val="EBD029A4"/>
    <w:lvl w:ilvl="0" w:tplc="24F8B35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0E"/>
    <w:rsid w:val="000211EE"/>
    <w:rsid w:val="003D164A"/>
    <w:rsid w:val="00407A50"/>
    <w:rsid w:val="00686C93"/>
    <w:rsid w:val="0069280E"/>
    <w:rsid w:val="006A2776"/>
    <w:rsid w:val="007056DE"/>
    <w:rsid w:val="00805E35"/>
    <w:rsid w:val="00B16B99"/>
    <w:rsid w:val="00E969F1"/>
    <w:rsid w:val="00F1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4415"/>
  <w15:chartTrackingRefBased/>
  <w15:docId w15:val="{990A1500-E7FC-46C4-8838-24C82E7B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7A5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277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A27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m.org/publications/proceedings-tem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</dc:creator>
  <cp:keywords/>
  <dc:description/>
  <cp:lastModifiedBy>Janet</cp:lastModifiedBy>
  <cp:revision>10</cp:revision>
  <dcterms:created xsi:type="dcterms:W3CDTF">2018-01-13T12:34:00Z</dcterms:created>
  <dcterms:modified xsi:type="dcterms:W3CDTF">2018-01-13T12:57:00Z</dcterms:modified>
</cp:coreProperties>
</file>