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  <w:lang w:val="en-US" w:eastAsia="zh-CN"/>
        </w:rPr>
        <w:t>DOM结构树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184785</wp:posOffset>
                </wp:positionV>
                <wp:extent cx="838200" cy="0"/>
                <wp:effectExtent l="0" t="48895" r="0" b="577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7530" y="1693545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9pt;margin-top:14.55pt;height:0pt;width:66pt;z-index:251662336;mso-width-relative:page;mso-height-relative:page;" filled="f" stroked="t" coordsize="21600,21600" o:gfxdata="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HcvFrWAAAACQEAAA8AAAAAAAAAAQAgAAAAIgAAAGRycy9kb3ducmV2LnhtbFBLAQIU&#10;ABQAAAAIAIdO4kDG90Om9QEAAJsDAAAOAAAAAAAAAAEAIAAAACU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226060</wp:posOffset>
                </wp:positionV>
                <wp:extent cx="408305" cy="367665"/>
                <wp:effectExtent l="3175" t="0" r="0" b="133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4040" y="1734820"/>
                          <a:ext cx="408305" cy="3676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2pt;margin-top:17.8pt;height:28.95pt;width:32.15pt;z-index:251658240;mso-width-relative:page;mso-height-relative:page;" filled="f" stroked="t" coordsize="21600,21600" o:gfxdata="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tRtJ9gAAAAJAQAADwAAAAAAAAABACAAAAAiAAAA&#10;ZHJzL2Rvd25yZXYueG1sUEsBAhQAFAAAAAgAh07iQHfaIogHAgAAv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t xml:space="preserve">        </w:t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Document         HTMLDocument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238760</wp:posOffset>
                </wp:positionV>
                <wp:extent cx="512445" cy="381000"/>
                <wp:effectExtent l="2540" t="3810" r="3175" b="114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5810" y="2143760"/>
                          <a:ext cx="51244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3pt;margin-top:18.8pt;height:30pt;width:40.35pt;z-index:251664384;mso-width-relative:page;mso-height-relative:page;" filled="f" stroked="t" coordsize="21600,21600" o:gfxdata="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rnjf9gAAAAJAQAADwAAAAAAAAABACAAAAAiAAAAZHJzL2Rvd25yZXYueG1s&#10;UEsBAhQAFAAAAAgAh07iQLgXooH4AQAAoAMAAA4AAAAAAAAAAQAgAAAAJw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204470</wp:posOffset>
                </wp:positionV>
                <wp:extent cx="595630" cy="6350"/>
                <wp:effectExtent l="0" t="48260" r="13970" b="520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1840" y="2109470"/>
                          <a:ext cx="59563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2pt;margin-top:16.1pt;height:0.5pt;width:46.9pt;z-index:251663360;mso-width-relative:page;mso-height-relative:page;" filled="f" stroked="t" coordsize="21600,21600" o:gfxdata="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JlfAHWAAAACQEAAA8AAAAAAAAAAQAgAAAAIgAAAGRycy9kb3ducmV2Lnht&#10;bFBLAQIUABQAAAAIAIdO4kBMPIKC+wEAAKgDAAAOAAAAAAAAAAEAIAAAACU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224790</wp:posOffset>
                </wp:positionV>
                <wp:extent cx="464185" cy="1184910"/>
                <wp:effectExtent l="4445" t="1905" r="19050" b="19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0070" y="2129790"/>
                          <a:ext cx="464185" cy="1184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65pt;margin-top:17.7pt;height:93.3pt;width:36.55pt;z-index:251661312;mso-width-relative:page;mso-height-relative:page;" filled="f" stroked="t" coordsize="21600,21600" o:gfxdata="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bvVr2QAAAAoBAAAPAAAAAAAAAAEAIAAAACIAAABkcnMvZG93bnJl&#10;di54bWxQSwECFAAUAAAACACHTuJAxG9+zPwBAAChAwAADgAAAAAAAAABACAAAAAo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217805</wp:posOffset>
                </wp:positionV>
                <wp:extent cx="436245" cy="762000"/>
                <wp:effectExtent l="4445" t="2540" r="1270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2122805"/>
                          <a:ext cx="43624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65pt;margin-top:17.15pt;height:60pt;width:34.35pt;z-index:251660288;mso-width-relative:page;mso-height-relative:page;" filled="f" stroked="t" coordsize="21600,21600" o:gfxdata="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D+9UbXAAAACgEAAA8AAAAAAAAAAQAgAAAAIgAAAGRycy9kb3ducmV2Lnht&#10;bFBLAQIUABQAAAAIAIdO4kAqxGtU+gEAAKADAAAOAAAAAAAAAAEAIAAAACY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197485</wp:posOffset>
                </wp:positionV>
                <wp:extent cx="394970" cy="6985"/>
                <wp:effectExtent l="0" t="47625" r="1270" b="520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7055" y="2102485"/>
                          <a:ext cx="39497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.65pt;margin-top:15.55pt;height:0.55pt;width:31.1pt;z-index:251659264;mso-width-relative:page;mso-height-relative:page;" filled="f" stroked="t" coordsize="21600,21600" o:gfxdata="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9t+jfYAAAACQEAAA8AAAAAAAAAAQAgAAAAIgAA&#10;AGRycy9kb3ducmV2LnhtbFBLAQIUABQAAAAIAIdO4kB7i803CAIAALoDAAAOAAAAAAAAAAEAIAAA&#10;ACc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 xml:space="preserve">Node    CharacterData  </w:t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 xml:space="preserve"> Text</w:t>
      </w:r>
    </w:p>
    <w:p>
      <w:pPr>
        <w:numPr>
          <w:numId w:val="0"/>
        </w:numPr>
        <w:ind w:left="3780" w:leftChars="0"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Comment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194310</wp:posOffset>
                </wp:positionV>
                <wp:extent cx="907415" cy="6985"/>
                <wp:effectExtent l="0" t="48260" r="6985" b="514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03855" y="2891790"/>
                          <a:ext cx="907415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65pt;margin-top:15.3pt;height:0.55pt;width:71.45pt;z-index:251665408;mso-width-relative:page;mso-height-relative:page;" filled="f" stroked="t" coordsize="21600,21600" o:gfxdata="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Vg4Us2AAAAAkBAAAPAAAAAAAAAAEAIAAAACIAAABkcnMvZG93bnJl&#10;di54bWxQSwECFAAUAAAACACHTuJAR7oc8f0BAACo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 xml:space="preserve">            Element </w:t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/>
      </w: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ab/>
        <w:t>HTMLElement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 xml:space="preserve">            Attr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Document:HTMLDocument、XMLDocument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HTMLDocument:HTMLHeadElement,HTMLBodyElement,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 xml:space="preserve">               HTMLTitleElement,HTMLParagraphElement,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 xml:space="preserve">               HTMLInputElement,HTMLTableElement......etc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CharacterData：text、comment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0"/>
          <w:szCs w:val="30"/>
          <w:lang w:val="en-US" w:eastAsia="zh-CN"/>
        </w:rPr>
        <w:t>Element：HTMLElement</w:t>
      </w: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B9FA"/>
    <w:multiLevelType w:val="singleLevel"/>
    <w:tmpl w:val="5B0CB9F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B0E9F5B"/>
    <w:multiLevelType w:val="singleLevel"/>
    <w:tmpl w:val="5B0E9F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5297"/>
    <w:rsid w:val="46D542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2018-05-30T12:56:10Z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