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日期对象Date（）、定时器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Date()空执行返回当前日期的字符串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getDate():返回一个月中的某一天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getDay():返回一周0~6中的某一天，0代表Sunday（西方周日为第一天）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getMonth():返回0~11的月份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getYear():2018返回118，程序硬进了1位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getFullYear():返回四位数的年份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getMinutes():获得当前对象执行时的分钟数，它会记录当前时刻不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会刷新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    Eg: var date=new Date();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    date.getMinutes() ； //当前为14分，返回14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     date.getMinutes()；//返回14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 w:val="28"/>
          <w:szCs w:val="28"/>
          <w:lang w:val="en-US" w:eastAsia="zh-CN"/>
        </w:rPr>
        <w:t>getTime()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:返回1970年1月1日（计算机纪元时刻）至今的毫秒数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   （最常用方法：求时间戳）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var startTime=new Date().getTime();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    for(var i=0;i&lt;1000000;i++)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br w:type="textWrapping"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var endTime=new Date().getTime();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console.log(startTime-endTime);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setDate(),setMonth(),setHours()......设置对象中的某一个参数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Eg(闹钟):  var date=new Date();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ab/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date.setMinutes(50);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date.setHours(9);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setInterval(function(){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if(new Date().getTime()-date.getTime()&gt;2000){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console.log('起床啦~~~');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                  }</w:t>
      </w:r>
    </w:p>
    <w:p>
      <w:pPr>
        <w:numPr>
          <w:ilvl w:val="0"/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          },2000)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FF0000"/>
          <w:sz w:val="28"/>
          <w:szCs w:val="28"/>
          <w:lang w:val="en-US" w:eastAsia="zh-CN"/>
        </w:rPr>
        <w:t>定时器（window上的方法）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：setInterval(函数名,毫秒数)，会返回一个数字作为定时器的唯一标识，如果毫秒数为一个定义的变量，变量重新赋值不会改变定时器中设置的初始数值（下例即是）。</w:t>
      </w:r>
    </w:p>
    <w:p>
      <w:pPr>
        <w:numPr>
          <w:ilvl w:val="0"/>
          <w:numId w:val="0"/>
        </w:numPr>
        <w:ind w:firstLine="56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Eg：var time=1000;</w:t>
      </w:r>
    </w:p>
    <w:p>
      <w:pPr>
        <w:numPr>
          <w:ilvl w:val="0"/>
          <w:numId w:val="0"/>
        </w:numPr>
        <w:ind w:firstLine="979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setInterval(function(){console.log(</w:t>
      </w: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‘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a</w:t>
      </w:r>
      <w:r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  <w:t>’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);},time);</w:t>
      </w:r>
    </w:p>
    <w:p>
      <w:pPr>
        <w:numPr>
          <w:ilvl w:val="0"/>
          <w:numId w:val="0"/>
        </w:numPr>
        <w:ind w:firstLine="979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time=3000;   //无法改变定时器中的时间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定时器误差：var startTime=new Date().getTime();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setInterval(function(){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var endTime=new Date.getTime();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console.log(endTime-startTime);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startTime=lastTime;} </w:t>
      </w:r>
      <w:bookmarkStart w:id="0" w:name="_GoBack"/>
      <w:bookmarkEnd w:id="0"/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 ，500）    //此电脑误差在正负15ms波动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clearInterval(timer)：关闭定时器  //timer=setInterval(...)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setTimeout(函数名，毫秒数)，clearTimeout(变量)</w:t>
      </w: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定时器都是window上的方法（setInterval、setTimeout）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00E33"/>
    <w:multiLevelType w:val="singleLevel"/>
    <w:tmpl w:val="5B100E3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F264F"/>
    <w:rsid w:val="08914DDE"/>
    <w:rsid w:val="28AA6202"/>
    <w:rsid w:val="2CF8322A"/>
    <w:rsid w:val="31E348B4"/>
    <w:rsid w:val="34731971"/>
    <w:rsid w:val="34D364E0"/>
    <w:rsid w:val="3CA50867"/>
    <w:rsid w:val="3CB83377"/>
    <w:rsid w:val="3E236235"/>
    <w:rsid w:val="42AF5895"/>
    <w:rsid w:val="48244104"/>
    <w:rsid w:val="57BC5809"/>
    <w:rsid w:val="6DA96182"/>
    <w:rsid w:val="72011AC3"/>
    <w:rsid w:val="79851159"/>
    <w:rsid w:val="79AD7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2018-06-12T08:34:05Z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