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32"/>
          <w:szCs w:val="32"/>
        </w:rPr>
      </w:pPr>
    </w:p>
    <w:p>
      <w:pPr>
        <w:spacing w:after="0"/>
        <w:jc w:val="center"/>
        <w:rPr>
          <w:b/>
          <w:sz w:val="32"/>
          <w:szCs w:val="32"/>
        </w:rPr>
      </w:pPr>
    </w:p>
    <w:p>
      <w:pPr>
        <w:spacing w:after="0"/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</w:rPr>
        <w:t>电子商务系统</w:t>
      </w:r>
    </w:p>
    <w:p>
      <w:pPr>
        <w:spacing w:after="0"/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</w:rPr>
        <w:t>ESMS</w:t>
      </w:r>
    </w:p>
    <w:p>
      <w:pPr>
        <w:spacing w:after="0"/>
        <w:jc w:val="center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需求分析说明书</w:t>
      </w:r>
    </w:p>
    <w:p>
      <w:pPr>
        <w:spacing w:line="360" w:lineRule="auto"/>
        <w:jc w:val="center"/>
        <w:rPr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</w:p>
    <w:p>
      <w:pPr>
        <w:spacing w:line="360" w:lineRule="auto"/>
        <w:rPr>
          <w:rFonts w:ascii="微软雅黑" w:hAnsi="微软雅黑"/>
          <w:b/>
          <w:sz w:val="32"/>
          <w:szCs w:val="32"/>
        </w:rPr>
      </w:pPr>
    </w:p>
    <w:p>
      <w:pPr>
        <w:ind w:left="2520" w:firstLine="420"/>
        <w:rPr>
          <w:rFonts w:ascii="微软雅黑" w:hAnsi="微软雅黑"/>
          <w:b/>
          <w:bCs/>
          <w:sz w:val="36"/>
          <w:szCs w:val="36"/>
        </w:rPr>
      </w:pPr>
      <w:r>
        <w:rPr>
          <w:rFonts w:hint="eastAsia" w:ascii="微软雅黑" w:hAnsi="微软雅黑"/>
          <w:b/>
          <w:bCs/>
          <w:sz w:val="36"/>
          <w:szCs w:val="36"/>
        </w:rPr>
        <w:t>IT培优部 教学部</w:t>
      </w:r>
    </w:p>
    <w:p>
      <w:pPr>
        <w:spacing w:line="360" w:lineRule="auto"/>
        <w:jc w:val="center"/>
        <w:rPr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</w:p>
    <w:p>
      <w:pPr>
        <w:ind w:left="3780" w:firstLine="420"/>
        <w:rPr>
          <w:rFonts w:ascii="微软雅黑" w:hAnsi="微软雅黑"/>
          <w:b/>
          <w:bCs/>
          <w:sz w:val="30"/>
          <w:szCs w:val="30"/>
        </w:rPr>
      </w:pPr>
      <w:r>
        <w:rPr>
          <w:rFonts w:hint="eastAsia" w:ascii="微软雅黑" w:hAnsi="微软雅黑"/>
          <w:b/>
          <w:bCs/>
          <w:sz w:val="30"/>
          <w:szCs w:val="30"/>
        </w:rPr>
        <w:t>版  本：1.0（初版）</w:t>
      </w:r>
    </w:p>
    <w:p>
      <w:pPr>
        <w:ind w:left="3780" w:firstLine="420"/>
        <w:rPr>
          <w:rFonts w:ascii="微软雅黑" w:hAnsi="微软雅黑"/>
          <w:b/>
          <w:bCs/>
          <w:sz w:val="30"/>
          <w:szCs w:val="30"/>
        </w:rPr>
      </w:pPr>
      <w:r>
        <w:rPr>
          <w:rFonts w:hint="eastAsia" w:ascii="微软雅黑" w:hAnsi="微软雅黑"/>
          <w:b/>
          <w:bCs/>
          <w:sz w:val="30"/>
          <w:szCs w:val="30"/>
        </w:rPr>
        <w:t>机  构：IT教育教学部</w:t>
      </w: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tbl>
      <w:tblPr>
        <w:tblStyle w:val="38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2024"/>
        <w:gridCol w:w="2370"/>
        <w:gridCol w:w="17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24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370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18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37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01/01/2017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修订</w:t>
            </w:r>
          </w:p>
        </w:tc>
        <w:tc>
          <w:tcPr>
            <w:tcW w:w="2370" w:type="dxa"/>
          </w:tcPr>
          <w:p>
            <w:pPr>
              <w:spacing w:after="0" w:line="220" w:lineRule="atLeast"/>
            </w:pP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370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370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370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</w:pPr>
          </w:p>
        </w:tc>
      </w:tr>
    </w:tbl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pStyle w:val="79"/>
        <w:keepNext w:val="0"/>
        <w:keepLines w:val="0"/>
        <w:pageBreakBefore/>
        <w:widowControl w:val="0"/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ascii="微软雅黑" w:hAnsi="微软雅黑" w:eastAsia="微软雅黑"/>
          <w:sz w:val="48"/>
          <w:szCs w:val="48"/>
          <w:lang w:val="zh-CN"/>
        </w:rPr>
        <w:t>目</w:t>
      </w:r>
      <w:r>
        <w:rPr>
          <w:rFonts w:hint="eastAsia" w:ascii="微软雅黑" w:hAnsi="微软雅黑" w:eastAsia="微软雅黑"/>
          <w:sz w:val="48"/>
          <w:szCs w:val="48"/>
          <w:lang w:val="zh-CN"/>
        </w:rPr>
        <w:t xml:space="preserve">      </w:t>
      </w:r>
      <w:r>
        <w:rPr>
          <w:rFonts w:ascii="微软雅黑" w:hAnsi="微软雅黑" w:eastAsia="微软雅黑"/>
          <w:sz w:val="48"/>
          <w:szCs w:val="48"/>
          <w:lang w:val="zh-CN"/>
        </w:rPr>
        <w:t>录</w:t>
      </w:r>
      <w:r>
        <w:rPr>
          <w:rFonts w:ascii="微软雅黑" w:hAnsi="微软雅黑" w:eastAsia="微软雅黑"/>
          <w:sz w:val="48"/>
          <w:szCs w:val="48"/>
        </w:rPr>
        <w:fldChar w:fldCharType="begin"/>
      </w:r>
      <w:r>
        <w:rPr>
          <w:rFonts w:ascii="微软雅黑" w:hAnsi="微软雅黑" w:eastAsia="微软雅黑"/>
          <w:sz w:val="48"/>
          <w:szCs w:val="48"/>
        </w:rPr>
        <w:instrText xml:space="preserve"> TOC \o "1-3" \h \z \u </w:instrText>
      </w:r>
      <w:r>
        <w:rPr>
          <w:rFonts w:ascii="微软雅黑" w:hAnsi="微软雅黑" w:eastAsia="微软雅黑"/>
          <w:sz w:val="48"/>
          <w:szCs w:val="48"/>
        </w:rPr>
        <w:fldChar w:fldCharType="separate"/>
      </w:r>
    </w:p>
    <w:p>
      <w:pPr>
        <w:pStyle w:val="32"/>
        <w:tabs>
          <w:tab w:val="right" w:leader="dot" w:pos="8436"/>
        </w:tabs>
        <w:ind w:left="44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"_Toc451506175" </w:instrText>
      </w:r>
      <w:r>
        <w:fldChar w:fldCharType="separate"/>
      </w:r>
      <w:r>
        <w:rPr>
          <w:rStyle w:val="45"/>
          <w:rFonts w:ascii="微软雅黑" w:hAnsi="微软雅黑" w:eastAsia="微软雅黑"/>
          <w:szCs w:val="21"/>
        </w:rPr>
        <w:t>1.</w:t>
      </w:r>
      <w:r>
        <w:rPr>
          <w:rStyle w:val="45"/>
          <w:rFonts w:hint="eastAsia" w:ascii="微软雅黑" w:hAnsi="微软雅黑" w:eastAsia="微软雅黑"/>
          <w:szCs w:val="21"/>
        </w:rPr>
        <w:t xml:space="preserve"> 编写目的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4</w:t>
      </w:r>
      <w:r>
        <w:rPr>
          <w:rFonts w:hint="eastAsia" w:ascii="微软雅黑" w:hAnsi="微软雅黑" w:eastAsia="微软雅黑"/>
          <w:szCs w:val="21"/>
        </w:rPr>
        <w:fldChar w:fldCharType="end"/>
      </w:r>
    </w:p>
    <w:p>
      <w:pPr>
        <w:pStyle w:val="32"/>
        <w:tabs>
          <w:tab w:val="right" w:leader="dot" w:pos="8436"/>
        </w:tabs>
        <w:ind w:left="44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"_Toc451506176"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2. 参考文档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4</w:t>
      </w:r>
      <w:r>
        <w:rPr>
          <w:rFonts w:hint="eastAsia" w:ascii="微软雅黑" w:hAnsi="微软雅黑" w:eastAsia="微软雅黑"/>
          <w:szCs w:val="21"/>
        </w:rPr>
        <w:fldChar w:fldCharType="end"/>
      </w:r>
    </w:p>
    <w:p>
      <w:pPr>
        <w:pStyle w:val="32"/>
        <w:tabs>
          <w:tab w:val="right" w:leader="dot" w:pos="8436"/>
        </w:tabs>
        <w:ind w:left="440"/>
        <w:jc w:val="center"/>
        <w:rPr>
          <w:szCs w:val="21"/>
        </w:rPr>
      </w:pPr>
      <w:r>
        <w:fldChar w:fldCharType="begin"/>
      </w:r>
      <w:r>
        <w:instrText xml:space="preserve"> HYPERLINK \l "_Toc451506177"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3. 名称解释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4</w:t>
      </w:r>
      <w:r>
        <w:rPr>
          <w:rFonts w:hint="eastAsia" w:ascii="微软雅黑" w:hAnsi="微软雅黑" w:eastAsia="微软雅黑"/>
          <w:szCs w:val="21"/>
        </w:rPr>
        <w:fldChar w:fldCharType="end"/>
      </w:r>
    </w:p>
    <w:p>
      <w:pPr>
        <w:pStyle w:val="32"/>
        <w:tabs>
          <w:tab w:val="right" w:leader="dot" w:pos="8436"/>
        </w:tabs>
        <w:ind w:left="440"/>
        <w:jc w:val="center"/>
      </w:pPr>
      <w:r>
        <w:fldChar w:fldCharType="begin"/>
      </w:r>
      <w:r>
        <w:instrText xml:space="preserve"> HYPERLINK \l "_Toc451506179"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4. 项目背景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4</w:t>
      </w:r>
      <w:r>
        <w:rPr>
          <w:rFonts w:hint="eastAsia" w:ascii="微软雅黑" w:hAnsi="微软雅黑" w:eastAsia="微软雅黑"/>
          <w:szCs w:val="21"/>
        </w:rPr>
        <w:fldChar w:fldCharType="end"/>
      </w:r>
    </w:p>
    <w:p>
      <w:pPr>
        <w:pStyle w:val="22"/>
        <w:tabs>
          <w:tab w:val="right" w:leader="dot" w:pos="8436"/>
        </w:tabs>
        <w:ind w:left="88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"_Toc451506181"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4.</w:t>
      </w:r>
      <w:r>
        <w:rPr>
          <w:rStyle w:val="45"/>
          <w:rFonts w:ascii="微软雅黑" w:hAnsi="微软雅黑" w:eastAsia="微软雅黑"/>
          <w:szCs w:val="21"/>
        </w:rPr>
        <w:t>1</w:t>
      </w:r>
      <w:r>
        <w:rPr>
          <w:rStyle w:val="45"/>
          <w:rFonts w:hint="eastAsia" w:ascii="微软雅黑" w:hAnsi="微软雅黑" w:eastAsia="微软雅黑"/>
          <w:szCs w:val="21"/>
        </w:rPr>
        <w:t xml:space="preserve"> 市场背景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4</w:t>
      </w:r>
      <w:r>
        <w:rPr>
          <w:rFonts w:hint="eastAsia" w:ascii="微软雅黑" w:hAnsi="微软雅黑" w:eastAsia="微软雅黑"/>
          <w:szCs w:val="21"/>
        </w:rPr>
        <w:fldChar w:fldCharType="end"/>
      </w:r>
    </w:p>
    <w:p>
      <w:pPr>
        <w:pStyle w:val="22"/>
        <w:tabs>
          <w:tab w:val="right" w:leader="dot" w:pos="8436"/>
        </w:tabs>
        <w:ind w:left="88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"_Toc451506182"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4</w:t>
      </w:r>
      <w:r>
        <w:rPr>
          <w:rStyle w:val="45"/>
          <w:rFonts w:ascii="微软雅黑" w:hAnsi="微软雅黑" w:eastAsia="微软雅黑"/>
          <w:szCs w:val="21"/>
        </w:rPr>
        <w:t>.2</w:t>
      </w:r>
      <w:r>
        <w:rPr>
          <w:rStyle w:val="45"/>
          <w:rFonts w:hint="eastAsia" w:ascii="微软雅黑" w:hAnsi="微软雅黑" w:eastAsia="微软雅黑"/>
          <w:szCs w:val="21"/>
        </w:rPr>
        <w:t xml:space="preserve"> 项目组织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4</w:t>
      </w:r>
      <w:r>
        <w:rPr>
          <w:rFonts w:hint="eastAsia" w:ascii="微软雅黑" w:hAnsi="微软雅黑" w:eastAsia="微软雅黑"/>
          <w:szCs w:val="21"/>
        </w:rPr>
        <w:fldChar w:fldCharType="end"/>
      </w:r>
    </w:p>
    <w:p>
      <w:pPr>
        <w:pStyle w:val="32"/>
        <w:tabs>
          <w:tab w:val="right" w:leader="dot" w:pos="8436"/>
        </w:tabs>
        <w:ind w:left="44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"_Toc451506179"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5. 功能概述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5</w:t>
      </w:r>
      <w:r>
        <w:rPr>
          <w:rFonts w:hint="eastAsia" w:ascii="微软雅黑" w:hAnsi="微软雅黑" w:eastAsia="微软雅黑"/>
          <w:szCs w:val="21"/>
        </w:rPr>
        <w:fldChar w:fldCharType="end"/>
      </w:r>
    </w:p>
    <w:p>
      <w:pPr>
        <w:pStyle w:val="22"/>
        <w:tabs>
          <w:tab w:val="right" w:leader="dot" w:pos="8436"/>
        </w:tabs>
        <w:ind w:left="88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"_Toc451506181"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5.</w:t>
      </w:r>
      <w:r>
        <w:rPr>
          <w:rStyle w:val="45"/>
          <w:rFonts w:ascii="微软雅黑" w:hAnsi="微软雅黑" w:eastAsia="微软雅黑"/>
          <w:szCs w:val="21"/>
        </w:rPr>
        <w:t>1</w:t>
      </w:r>
      <w:r>
        <w:rPr>
          <w:rStyle w:val="45"/>
          <w:rFonts w:hint="eastAsia" w:ascii="微软雅黑" w:hAnsi="微软雅黑" w:eastAsia="微软雅黑"/>
          <w:szCs w:val="21"/>
        </w:rPr>
        <w:t xml:space="preserve"> 功能结构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5</w:t>
      </w:r>
      <w:r>
        <w:rPr>
          <w:rFonts w:hint="eastAsia" w:ascii="微软雅黑" w:hAnsi="微软雅黑" w:eastAsia="微软雅黑"/>
          <w:szCs w:val="21"/>
        </w:rPr>
        <w:fldChar w:fldCharType="end"/>
      </w:r>
    </w:p>
    <w:p>
      <w:pPr>
        <w:pStyle w:val="22"/>
        <w:tabs>
          <w:tab w:val="right" w:leader="dot" w:pos="8436"/>
        </w:tabs>
        <w:ind w:left="88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"_Toc451506182"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5</w:t>
      </w:r>
      <w:r>
        <w:rPr>
          <w:rStyle w:val="45"/>
          <w:rFonts w:ascii="微软雅黑" w:hAnsi="微软雅黑" w:eastAsia="微软雅黑"/>
          <w:szCs w:val="21"/>
        </w:rPr>
        <w:t>.2</w:t>
      </w:r>
      <w:r>
        <w:rPr>
          <w:rStyle w:val="45"/>
          <w:rFonts w:hint="eastAsia" w:ascii="微软雅黑" w:hAnsi="微软雅黑" w:eastAsia="微软雅黑"/>
          <w:szCs w:val="21"/>
        </w:rPr>
        <w:t xml:space="preserve"> 功能描述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6</w:t>
      </w:r>
      <w:r>
        <w:rPr>
          <w:rFonts w:hint="eastAsia" w:ascii="微软雅黑" w:hAnsi="微软雅黑" w:eastAsia="微软雅黑"/>
          <w:szCs w:val="21"/>
        </w:rPr>
        <w:fldChar w:fldCharType="end"/>
      </w:r>
    </w:p>
    <w:p>
      <w:pPr>
        <w:pStyle w:val="22"/>
        <w:tabs>
          <w:tab w:val="right" w:leader="dot" w:pos="8436"/>
        </w:tabs>
        <w:ind w:left="0" w:leftChars="0" w:firstLine="420" w:firstLineChars="20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"_Toc451506185"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6. 系统用例</w:t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6</w:t>
      </w:r>
      <w:r>
        <w:rPr>
          <w:rFonts w:hint="eastAsia" w:ascii="微软雅黑" w:hAnsi="微软雅黑" w:eastAsia="微软雅黑"/>
          <w:szCs w:val="21"/>
        </w:rPr>
        <w:fldChar w:fldCharType="end"/>
      </w:r>
    </w:p>
    <w:p>
      <w:pPr>
        <w:pStyle w:val="22"/>
        <w:tabs>
          <w:tab w:val="right" w:leader="dot" w:pos="8436"/>
        </w:tabs>
        <w:ind w:left="880"/>
        <w:jc w:val="center"/>
      </w:pPr>
      <w:r>
        <w:fldChar w:fldCharType="begin"/>
      </w:r>
      <w:r>
        <w:instrText xml:space="preserve"> HYPERLINK \l "_Toc451506186"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6.1 顶级用例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6</w:t>
      </w:r>
    </w:p>
    <w:p>
      <w:pPr>
        <w:pStyle w:val="22"/>
        <w:tabs>
          <w:tab w:val="right" w:leader="dot" w:pos="8436"/>
        </w:tabs>
        <w:ind w:left="880" w:firstLine="420" w:firstLineChars="200"/>
        <w:jc w:val="center"/>
      </w:pPr>
      <w:r>
        <w:fldChar w:fldCharType="begin"/>
      </w:r>
      <w:r>
        <w:instrText xml:space="preserve"> HYPERLINK \l "_Toc451506193" </w:instrText>
      </w:r>
      <w:r>
        <w:fldChar w:fldCharType="separate"/>
      </w:r>
      <w:r>
        <w:rPr>
          <w:rStyle w:val="45"/>
          <w:rFonts w:hint="eastAsia" w:ascii="微软雅黑" w:hAnsi="微软雅黑" w:eastAsia="微软雅黑" w:cs="宋体"/>
          <w:szCs w:val="21"/>
        </w:rPr>
        <w:t>6.1.1</w:t>
      </w:r>
      <w:r>
        <w:rPr>
          <w:rStyle w:val="45"/>
          <w:rFonts w:hint="eastAsia" w:ascii="微软雅黑" w:hAnsi="微软雅黑" w:eastAsia="微软雅黑"/>
          <w:szCs w:val="21"/>
        </w:rPr>
        <w:t xml:space="preserve"> 电子商务系统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6</w:t>
      </w:r>
    </w:p>
    <w:p>
      <w:pPr>
        <w:pStyle w:val="22"/>
        <w:tabs>
          <w:tab w:val="right" w:leader="dot" w:pos="8436"/>
        </w:tabs>
        <w:ind w:left="880" w:firstLine="420" w:firstLineChars="200"/>
        <w:jc w:val="center"/>
      </w:pPr>
      <w:r>
        <w:fldChar w:fldCharType="begin"/>
      </w:r>
      <w:r>
        <w:instrText xml:space="preserve"> HYPERLINK \l "_Toc451506193" </w:instrText>
      </w:r>
      <w:r>
        <w:fldChar w:fldCharType="separate"/>
      </w:r>
      <w:r>
        <w:rPr>
          <w:rStyle w:val="45"/>
          <w:rFonts w:hint="eastAsia" w:ascii="微软雅黑" w:hAnsi="微软雅黑" w:eastAsia="微软雅黑" w:cs="宋体"/>
          <w:szCs w:val="21"/>
        </w:rPr>
        <w:t>6.1.2</w:t>
      </w:r>
      <w:r>
        <w:rPr>
          <w:rStyle w:val="45"/>
          <w:rFonts w:hint="eastAsia" w:ascii="微软雅黑" w:hAnsi="微软雅黑" w:eastAsia="微软雅黑"/>
          <w:szCs w:val="21"/>
        </w:rPr>
        <w:t xml:space="preserve"> 商品展示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7</w:t>
      </w:r>
    </w:p>
    <w:p>
      <w:pPr>
        <w:pStyle w:val="22"/>
        <w:tabs>
          <w:tab w:val="right" w:leader="dot" w:pos="8436"/>
        </w:tabs>
        <w:ind w:left="880" w:firstLine="420" w:firstLineChars="200"/>
        <w:jc w:val="center"/>
      </w:pPr>
      <w:r>
        <w:fldChar w:fldCharType="begin"/>
      </w:r>
      <w:r>
        <w:instrText xml:space="preserve"> HYPERLINK \l "_Toc451506193" </w:instrText>
      </w:r>
      <w:r>
        <w:fldChar w:fldCharType="separate"/>
      </w:r>
      <w:r>
        <w:rPr>
          <w:rStyle w:val="45"/>
          <w:rFonts w:hint="eastAsia" w:ascii="微软雅黑" w:hAnsi="微软雅黑" w:eastAsia="微软雅黑" w:cs="宋体"/>
          <w:szCs w:val="21"/>
        </w:rPr>
        <w:t>6.1.3</w:t>
      </w:r>
      <w:r>
        <w:rPr>
          <w:rStyle w:val="45"/>
          <w:rFonts w:hint="eastAsia" w:ascii="微软雅黑" w:hAnsi="微软雅黑" w:eastAsia="微软雅黑"/>
          <w:szCs w:val="21"/>
        </w:rPr>
        <w:t xml:space="preserve"> 购物车管理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7</w:t>
      </w:r>
    </w:p>
    <w:p>
      <w:pPr>
        <w:pStyle w:val="22"/>
        <w:tabs>
          <w:tab w:val="right" w:leader="dot" w:pos="8436"/>
        </w:tabs>
        <w:ind w:left="880" w:firstLine="420" w:firstLineChars="200"/>
        <w:jc w:val="center"/>
      </w:pPr>
      <w:r>
        <w:fldChar w:fldCharType="begin"/>
      </w:r>
      <w:r>
        <w:instrText xml:space="preserve"> HYPERLINK \l "_Toc451506193" </w:instrText>
      </w:r>
      <w:r>
        <w:fldChar w:fldCharType="separate"/>
      </w:r>
      <w:r>
        <w:rPr>
          <w:rStyle w:val="45"/>
          <w:rFonts w:hint="eastAsia" w:ascii="微软雅黑" w:hAnsi="微软雅黑" w:eastAsia="微软雅黑" w:cs="宋体"/>
          <w:szCs w:val="21"/>
        </w:rPr>
        <w:t>6.1.4</w:t>
      </w:r>
      <w:r>
        <w:rPr>
          <w:rStyle w:val="45"/>
          <w:rFonts w:hint="eastAsia" w:ascii="微软雅黑" w:hAnsi="微软雅黑" w:eastAsia="微软雅黑"/>
          <w:szCs w:val="21"/>
        </w:rPr>
        <w:t xml:space="preserve"> 交易管理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8</w:t>
      </w:r>
    </w:p>
    <w:p>
      <w:pPr>
        <w:pStyle w:val="22"/>
        <w:tabs>
          <w:tab w:val="right" w:leader="dot" w:pos="8436"/>
        </w:tabs>
        <w:ind w:left="880" w:firstLine="420" w:firstLineChars="200"/>
        <w:jc w:val="center"/>
      </w:pPr>
      <w:r>
        <w:fldChar w:fldCharType="begin"/>
      </w:r>
      <w:r>
        <w:instrText xml:space="preserve"> HYPERLINK \l "_Toc451506193" </w:instrText>
      </w:r>
      <w:r>
        <w:fldChar w:fldCharType="separate"/>
      </w:r>
      <w:r>
        <w:rPr>
          <w:rStyle w:val="45"/>
          <w:rFonts w:hint="eastAsia" w:ascii="微软雅黑" w:hAnsi="微软雅黑" w:eastAsia="微软雅黑" w:cs="宋体"/>
          <w:szCs w:val="21"/>
        </w:rPr>
        <w:t>6.1.5</w:t>
      </w:r>
      <w:r>
        <w:rPr>
          <w:rStyle w:val="45"/>
          <w:rFonts w:hint="eastAsia" w:ascii="微软雅黑" w:hAnsi="微软雅黑" w:eastAsia="微软雅黑"/>
          <w:szCs w:val="21"/>
        </w:rPr>
        <w:t xml:space="preserve"> 用户管理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8</w:t>
      </w:r>
    </w:p>
    <w:p>
      <w:pPr>
        <w:pStyle w:val="22"/>
        <w:tabs>
          <w:tab w:val="right" w:leader="dot" w:pos="8436"/>
        </w:tabs>
        <w:ind w:left="880" w:firstLine="420" w:firstLineChars="200"/>
        <w:jc w:val="center"/>
      </w:pPr>
      <w:r>
        <w:fldChar w:fldCharType="begin"/>
      </w:r>
      <w:r>
        <w:instrText xml:space="preserve"> HYPERLINK \l "_Toc451506193" </w:instrText>
      </w:r>
      <w:r>
        <w:fldChar w:fldCharType="separate"/>
      </w:r>
      <w:r>
        <w:rPr>
          <w:rStyle w:val="45"/>
          <w:rFonts w:hint="eastAsia" w:ascii="微软雅黑" w:hAnsi="微软雅黑" w:eastAsia="微软雅黑" w:cs="宋体"/>
          <w:szCs w:val="21"/>
        </w:rPr>
        <w:t>6.1.6</w:t>
      </w:r>
      <w:r>
        <w:rPr>
          <w:rStyle w:val="45"/>
          <w:rFonts w:hint="eastAsia" w:ascii="微软雅黑" w:hAnsi="微软雅黑" w:eastAsia="微软雅黑"/>
          <w:szCs w:val="21"/>
        </w:rPr>
        <w:t xml:space="preserve"> 应用管理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9</w:t>
      </w:r>
    </w:p>
    <w:p>
      <w:pPr>
        <w:pStyle w:val="22"/>
        <w:tabs>
          <w:tab w:val="right" w:leader="dot" w:pos="8436"/>
        </w:tabs>
        <w:ind w:left="0" w:leftChars="0" w:firstLine="420" w:firstLineChars="200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"_Toc451506187"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7. 项目流程图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9</w:t>
      </w:r>
    </w:p>
    <w:p>
      <w:pPr>
        <w:pStyle w:val="32"/>
        <w:tabs>
          <w:tab w:val="right" w:leader="dot" w:pos="8436"/>
        </w:tabs>
        <w:ind w:left="44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"_Toc451506190"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8. 数据库设计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10</w:t>
      </w:r>
    </w:p>
    <w:p>
      <w:pPr>
        <w:pStyle w:val="22"/>
        <w:tabs>
          <w:tab w:val="right" w:leader="dot" w:pos="8436"/>
        </w:tabs>
        <w:ind w:left="88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"_Toc451506191"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8</w:t>
      </w:r>
      <w:r>
        <w:rPr>
          <w:rStyle w:val="45"/>
          <w:rFonts w:ascii="微软雅黑" w:hAnsi="微软雅黑" w:eastAsia="微软雅黑"/>
          <w:szCs w:val="21"/>
        </w:rPr>
        <w:t>.1</w:t>
      </w:r>
      <w:r>
        <w:rPr>
          <w:rStyle w:val="45"/>
          <w:rFonts w:hint="eastAsia" w:ascii="微软雅黑" w:hAnsi="微软雅黑" w:eastAsia="微软雅黑"/>
          <w:szCs w:val="21"/>
        </w:rPr>
        <w:t xml:space="preserve"> E-R图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10</w:t>
      </w:r>
    </w:p>
    <w:p>
      <w:pPr>
        <w:pStyle w:val="22"/>
        <w:tabs>
          <w:tab w:val="right" w:leader="dot" w:pos="8436"/>
        </w:tabs>
        <w:ind w:left="88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"_Toc451506192"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8</w:t>
      </w:r>
      <w:r>
        <w:rPr>
          <w:rStyle w:val="45"/>
          <w:rFonts w:ascii="微软雅黑" w:hAnsi="微软雅黑" w:eastAsia="微软雅黑"/>
          <w:szCs w:val="21"/>
        </w:rPr>
        <w:t>.2</w:t>
      </w:r>
      <w:r>
        <w:rPr>
          <w:rStyle w:val="45"/>
          <w:rFonts w:hint="eastAsia" w:ascii="微软雅黑" w:hAnsi="微软雅黑" w:eastAsia="微软雅黑"/>
          <w:szCs w:val="21"/>
        </w:rPr>
        <w:t xml:space="preserve"> 数据实体描述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10</w:t>
      </w:r>
    </w:p>
    <w:p>
      <w:pPr>
        <w:pStyle w:val="32"/>
        <w:tabs>
          <w:tab w:val="right" w:leader="dot" w:pos="8436"/>
        </w:tabs>
        <w:ind w:left="440" w:firstLine="420" w:firstLineChars="20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"_Toc451506201"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8.3 实体关系描述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16</w:t>
      </w:r>
    </w:p>
    <w:p>
      <w:pPr>
        <w:pStyle w:val="32"/>
        <w:tabs>
          <w:tab w:val="right" w:leader="dot" w:pos="8436"/>
        </w:tabs>
        <w:ind w:left="440" w:firstLine="420" w:firstLineChars="200"/>
        <w:jc w:val="center"/>
      </w:pPr>
      <w:r>
        <w:fldChar w:fldCharType="begin"/>
      </w:r>
      <w:r>
        <w:instrText xml:space="preserve"> HYPERLINK \l "_Toc451506204"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8.4 实体数据初始化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18</w:t>
      </w:r>
    </w:p>
    <w:p>
      <w:pPr>
        <w:pStyle w:val="32"/>
        <w:tabs>
          <w:tab w:val="right" w:leader="dot" w:pos="8436"/>
        </w:tabs>
        <w:ind w:left="44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"_Toc451506190"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9. 性能需求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19</w:t>
      </w:r>
    </w:p>
    <w:p>
      <w:pPr>
        <w:pStyle w:val="22"/>
        <w:tabs>
          <w:tab w:val="right" w:leader="dot" w:pos="8436"/>
        </w:tabs>
        <w:ind w:left="88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"_Toc451506191"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9</w:t>
      </w:r>
      <w:r>
        <w:rPr>
          <w:rStyle w:val="45"/>
          <w:rFonts w:ascii="微软雅黑" w:hAnsi="微软雅黑" w:eastAsia="微软雅黑"/>
          <w:szCs w:val="21"/>
        </w:rPr>
        <w:t>.1</w:t>
      </w:r>
      <w:r>
        <w:rPr>
          <w:rStyle w:val="45"/>
          <w:rFonts w:hint="eastAsia" w:ascii="微软雅黑" w:hAnsi="微软雅黑" w:eastAsia="微软雅黑"/>
          <w:szCs w:val="21"/>
        </w:rPr>
        <w:t xml:space="preserve"> 性能环境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19</w:t>
      </w:r>
    </w:p>
    <w:p>
      <w:pPr>
        <w:pStyle w:val="22"/>
        <w:tabs>
          <w:tab w:val="right" w:leader="dot" w:pos="8436"/>
        </w:tabs>
        <w:ind w:left="88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"_Toc451506192"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9</w:t>
      </w:r>
      <w:r>
        <w:rPr>
          <w:rStyle w:val="45"/>
          <w:rFonts w:ascii="微软雅黑" w:hAnsi="微软雅黑" w:eastAsia="微软雅黑"/>
          <w:szCs w:val="21"/>
        </w:rPr>
        <w:t>.2</w:t>
      </w:r>
      <w:r>
        <w:rPr>
          <w:rStyle w:val="45"/>
          <w:rFonts w:hint="eastAsia" w:ascii="微软雅黑" w:hAnsi="微软雅黑" w:eastAsia="微软雅黑"/>
          <w:szCs w:val="21"/>
        </w:rPr>
        <w:t xml:space="preserve"> 启动要求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19</w:t>
      </w:r>
    </w:p>
    <w:p>
      <w:pPr>
        <w:pStyle w:val="32"/>
        <w:tabs>
          <w:tab w:val="right" w:leader="dot" w:pos="8436"/>
        </w:tabs>
        <w:ind w:left="440" w:firstLine="420" w:firstLineChars="20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"_Toc451506201"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9.3 入口要求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19</w:t>
      </w:r>
    </w:p>
    <w:p>
      <w:pPr>
        <w:pStyle w:val="32"/>
        <w:tabs>
          <w:tab w:val="right" w:leader="dot" w:pos="8436"/>
        </w:tabs>
        <w:ind w:left="440" w:firstLine="420" w:firstLineChars="200"/>
        <w:jc w:val="center"/>
        <w:rPr>
          <w:rFonts w:ascii="微软雅黑" w:hAnsi="微软雅黑" w:eastAsia="微软雅黑" w:cstheme="minorBidi"/>
          <w:szCs w:val="21"/>
        </w:rPr>
      </w:pPr>
      <w:r>
        <w:fldChar w:fldCharType="begin"/>
      </w:r>
      <w:r>
        <w:instrText xml:space="preserve"> HYPERLINK \l "_Toc451506204" </w:instrText>
      </w:r>
      <w:r>
        <w:fldChar w:fldCharType="separate"/>
      </w:r>
      <w:r>
        <w:rPr>
          <w:rStyle w:val="45"/>
          <w:rFonts w:hint="eastAsia" w:ascii="微软雅黑" w:hAnsi="微软雅黑" w:eastAsia="微软雅黑"/>
          <w:szCs w:val="21"/>
        </w:rPr>
        <w:t>9.4 业务性能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fldChar w:fldCharType="end"/>
      </w:r>
      <w:r>
        <w:rPr>
          <w:rFonts w:hint="eastAsia"/>
        </w:rPr>
        <w:t>19</w:t>
      </w:r>
    </w:p>
    <w:p>
      <w:pPr>
        <w:pStyle w:val="22"/>
        <w:tabs>
          <w:tab w:val="right" w:leader="dot" w:pos="8436"/>
        </w:tabs>
        <w:ind w:left="0" w:leftChars="0"/>
        <w:jc w:val="center"/>
        <w:rPr>
          <w:rFonts w:ascii="微软雅黑" w:hAnsi="微软雅黑" w:eastAsia="微软雅黑" w:cstheme="minorBidi"/>
          <w:szCs w:val="21"/>
        </w:rPr>
      </w:pPr>
    </w:p>
    <w:p/>
    <w:p>
      <w:pPr>
        <w:pStyle w:val="22"/>
        <w:tabs>
          <w:tab w:val="right" w:leader="dot" w:pos="8436"/>
        </w:tabs>
        <w:ind w:left="0" w:leftChars="0"/>
        <w:jc w:val="center"/>
        <w:rPr>
          <w:rFonts w:ascii="微软雅黑" w:hAnsi="微软雅黑" w:eastAsia="微软雅黑" w:cstheme="minorBidi"/>
          <w:szCs w:val="21"/>
        </w:rPr>
      </w:pPr>
    </w:p>
    <w:p>
      <w:pPr>
        <w:jc w:val="center"/>
      </w:pPr>
      <w:r>
        <w:rPr>
          <w:rFonts w:ascii="微软雅黑" w:hAnsi="微软雅黑"/>
          <w:sz w:val="18"/>
          <w:szCs w:val="18"/>
        </w:rPr>
        <w:fldChar w:fldCharType="end"/>
      </w:r>
    </w:p>
    <w:p>
      <w:pPr>
        <w:pStyle w:val="50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sz w:val="44"/>
          <w:szCs w:val="44"/>
        </w:rPr>
        <w:t>编写目的</w:t>
      </w:r>
    </w:p>
    <w:p>
      <w:pPr>
        <w:spacing w:line="220" w:lineRule="atLeast"/>
        <w:ind w:left="360" w:firstLine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明确业务背景、业务范围、基本业务逻辑和业务框架，期望读者包括：项目发起人、最终用户、项目投资方、项目管理团队、项目执行团队，以及其他项目干系人。</w:t>
      </w:r>
    </w:p>
    <w:p>
      <w:pPr>
        <w:pStyle w:val="50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sz w:val="44"/>
          <w:szCs w:val="44"/>
        </w:rPr>
        <w:t>参考文档</w:t>
      </w:r>
    </w:p>
    <w:p>
      <w:pPr>
        <w:spacing w:line="220" w:lineRule="atLeast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“</w:t>
      </w:r>
      <w:r>
        <w:rPr>
          <w:rFonts w:hint="eastAsia" w:asciiTheme="minorEastAsia" w:hAnsiTheme="minorEastAsia" w:eastAsiaTheme="minorEastAsia"/>
          <w:sz w:val="21"/>
          <w:szCs w:val="21"/>
        </w:rPr>
        <w:t>ESMS3.x 详细设计说明设计文档.doc</w:t>
      </w:r>
      <w:r>
        <w:rPr>
          <w:rFonts w:asciiTheme="minorEastAsia" w:hAnsiTheme="minorEastAsia" w:eastAsiaTheme="minorEastAsia"/>
          <w:sz w:val="21"/>
          <w:szCs w:val="21"/>
        </w:rPr>
        <w:t>”</w:t>
      </w:r>
      <w:r>
        <w:rPr>
          <w:rFonts w:hint="eastAsia" w:asciiTheme="minorEastAsia" w:hAnsiTheme="minorEastAsia" w:eastAsiaTheme="minorEastAsia"/>
          <w:sz w:val="21"/>
          <w:szCs w:val="21"/>
        </w:rPr>
        <w:t>: 详细设计说明书模板。</w:t>
      </w:r>
    </w:p>
    <w:p>
      <w:pPr>
        <w:pStyle w:val="50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sz w:val="44"/>
          <w:szCs w:val="44"/>
        </w:rPr>
        <w:t>名称解释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ESMS：电子商城系统（</w:t>
      </w:r>
      <w:r>
        <w:t xml:space="preserve">Electronic </w:t>
      </w:r>
      <w:r>
        <w:rPr>
          <w:rFonts w:hint="eastAsia"/>
        </w:rPr>
        <w:t>S</w:t>
      </w:r>
      <w:r>
        <w:t xml:space="preserve">hopping </w:t>
      </w:r>
      <w:r>
        <w:rPr>
          <w:rFonts w:hint="eastAsia"/>
        </w:rPr>
        <w:t>M</w:t>
      </w:r>
      <w:r>
        <w:t xml:space="preserve">all </w:t>
      </w:r>
      <w:r>
        <w:rPr>
          <w:rFonts w:hint="eastAsia"/>
        </w:rPr>
        <w:t>S</w:t>
      </w:r>
      <w:r>
        <w:t>ystem</w:t>
      </w:r>
      <w:r>
        <w:rPr>
          <w:rFonts w:hint="eastAsia" w:asciiTheme="minorEastAsia" w:hAnsiTheme="minorEastAsia" w:eastAsiaTheme="minorEastAsia"/>
          <w:sz w:val="21"/>
          <w:szCs w:val="21"/>
        </w:rPr>
        <w:t>）。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B/S：Browser/Server（浏览器/服务器）。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C/S：Client/Server（客户端/服务器）。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B2B：Service to Service 商家对商家，电子商务的一种业务形式。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B2C：Service to Consumer 商家对顾客，电子商务的一种业务形式。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C2C：Consumer to Consumer 顾客对顾客，电子商务的一种业务形式。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CSS：是Cascading Style Sheets(层叠样式表)的简称，CSS语言是一种标记语言,它不需要编译可以直接由浏览器执行。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HTML：Hypertext Markup Language  超文字标记语言。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JAVASCRIPT：一种由 Sun Microsystems 所开发的程序脚本语言(它是一种严密的物件导向的语言,适合在网际网络上发展主从架构的应用程序)，常常简称JS。</w:t>
      </w:r>
    </w:p>
    <w:p>
      <w:pPr>
        <w:pStyle w:val="34"/>
        <w:ind w:left="440" w:leftChars="200"/>
      </w:pPr>
      <w:r>
        <w:rPr>
          <w:rFonts w:asciiTheme="minorEastAsia" w:hAnsiTheme="minorEastAsia" w:eastAsiaTheme="minorEastAsia"/>
          <w:sz w:val="21"/>
          <w:szCs w:val="21"/>
        </w:rPr>
        <w:t>M</w:t>
      </w:r>
      <w:r>
        <w:rPr>
          <w:rFonts w:hint="eastAsia" w:asciiTheme="minorEastAsia" w:hAnsiTheme="minorEastAsia" w:eastAsiaTheme="minorEastAsia"/>
          <w:sz w:val="21"/>
          <w:szCs w:val="21"/>
        </w:rPr>
        <w:t>VC：</w:t>
      </w:r>
      <w:r>
        <w:rPr>
          <w:sz w:val="21"/>
          <w:szCs w:val="21"/>
        </w:rPr>
        <w:t xml:space="preserve">MVC就是 模型 、视图 、控制器 的缩写，视图和用户交互  通过事件导致控制器改变  控制器改变导致模型改变 </w:t>
      </w:r>
      <w:r>
        <w:rPr>
          <w:rFonts w:hint="eastAsia"/>
          <w:sz w:val="21"/>
          <w:szCs w:val="21"/>
        </w:rPr>
        <w:t>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连接池：用于管理数据库连接Connection对象的工具，例如dbcp、c3p0等</w:t>
      </w:r>
    </w:p>
    <w:p>
      <w:pPr>
        <w:widowControl w:val="0"/>
        <w:adjustRightInd/>
        <w:snapToGrid/>
        <w:spacing w:after="0"/>
        <w:ind w:left="360"/>
        <w:rPr>
          <w:rFonts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Ajax：</w:t>
      </w:r>
      <w:r>
        <w:rPr>
          <w:rFonts w:asciiTheme="majorEastAsia" w:hAnsiTheme="majorEastAsia" w:eastAsiaTheme="majorEastAsia"/>
          <w:sz w:val="21"/>
          <w:szCs w:val="21"/>
        </w:rPr>
        <w:t>全称为“Asynchronous JavaScript and XML” (异步JavaScript和XML),是指一种创建交互式网页应用的网页开发技术。</w:t>
      </w:r>
    </w:p>
    <w:p>
      <w:pPr>
        <w:widowControl w:val="0"/>
        <w:adjustRightInd/>
        <w:snapToGrid/>
        <w:spacing w:after="0"/>
        <w:ind w:left="360"/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JSP : Java Server Pages   java服务页面</w:t>
      </w:r>
    </w:p>
    <w:p>
      <w:pPr>
        <w:widowControl w:val="0"/>
        <w:adjustRightInd/>
        <w:snapToGrid/>
        <w:spacing w:after="0"/>
        <w:ind w:left="360"/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Servlet：运行在web服务端的小程序 可以产生动态html响应</w:t>
      </w:r>
    </w:p>
    <w:p>
      <w:pPr>
        <w:widowControl w:val="0"/>
        <w:adjustRightInd/>
        <w:snapToGrid/>
        <w:spacing w:after="0"/>
        <w:ind w:left="360"/>
        <w:rPr>
          <w:rFonts w:hint="default" w:asciiTheme="majorEastAsia" w:hAnsiTheme="majorEastAsia" w:eastAsia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/>
          <w:sz w:val="21"/>
          <w:szCs w:val="21"/>
          <w:lang w:val="en-US" w:eastAsia="zh-CN"/>
        </w:rPr>
        <w:t>SSM : Spring   SpringMVC   Mybatis 的缩写  用来构建经典的MVC程序</w:t>
      </w:r>
    </w:p>
    <w:p>
      <w:pPr>
        <w:pStyle w:val="50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sz w:val="44"/>
          <w:szCs w:val="44"/>
        </w:rPr>
        <w:t>项目背景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4.1设计背景</w:t>
      </w:r>
    </w:p>
    <w:p>
      <w:pPr>
        <w:spacing w:line="220" w:lineRule="atLeast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随着科技不断发展，网上阅读者越来越多，为了给用户提供更好的图书资源，有必要在现有信息化成果的基础上建立XXX电子商务系统，为用户提供更便捷的信息交流工具和平台。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4.2项目组织</w:t>
      </w:r>
    </w:p>
    <w:p>
      <w:pPr>
        <w:pStyle w:val="50"/>
        <w:numPr>
          <w:ilvl w:val="0"/>
          <w:numId w:val="5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项目来源:</w:t>
      </w:r>
    </w:p>
    <w:p>
      <w:pPr>
        <w:pStyle w:val="50"/>
        <w:spacing w:line="220" w:lineRule="atLeast"/>
        <w:ind w:firstLine="0"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IT教育集团</w:t>
      </w:r>
    </w:p>
    <w:p>
      <w:pPr>
        <w:pStyle w:val="50"/>
        <w:numPr>
          <w:ilvl w:val="0"/>
          <w:numId w:val="5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委托单位: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IT教育集团  IT培优部</w:t>
      </w:r>
    </w:p>
    <w:p>
      <w:pPr>
        <w:pStyle w:val="50"/>
        <w:numPr>
          <w:ilvl w:val="0"/>
          <w:numId w:val="5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开发单位：</w:t>
      </w:r>
    </w:p>
    <w:p>
      <w:pPr>
        <w:spacing w:line="220" w:lineRule="atLeas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XXXIT教育集团 XXX项目组</w:t>
      </w:r>
    </w:p>
    <w:p>
      <w:pPr>
        <w:pStyle w:val="50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sz w:val="44"/>
          <w:szCs w:val="44"/>
        </w:rPr>
        <w:t>功能概述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5.1功能结构</w:t>
      </w:r>
    </w:p>
    <w:p>
      <w:pPr>
        <w:spacing w:line="220" w:lineRule="atLeast"/>
        <w:rPr>
          <w:rFonts w:asciiTheme="minorEastAsia" w:hAnsiTheme="minorEastAsia" w:eastAsiaTheme="minorEastAsia"/>
        </w:rPr>
      </w:pPr>
      <w:r>
        <w:object>
          <v:shape id="_x0000_i1025" o:spt="75" type="#_x0000_t75" style="height:529.5pt;width:414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5.2功能描述</w:t>
      </w:r>
    </w:p>
    <w:p>
      <w:pPr>
        <w:spacing w:line="220" w:lineRule="atLeast"/>
        <w:ind w:firstLine="44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XXX电子商务平台，主要包括:图书展示、购物车管理、交易管理、用户管理、应用管理五个功能模块。</w:t>
      </w: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电子商务系统功能描述</w:t>
      </w:r>
    </w:p>
    <w:p>
      <w:pPr>
        <w:pStyle w:val="50"/>
        <w:numPr>
          <w:ilvl w:val="0"/>
          <w:numId w:val="7"/>
        </w:numPr>
        <w:spacing w:line="220" w:lineRule="atLeast"/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图书展示：实现图书预览、图书详情、图书检索功能。</w:t>
      </w:r>
    </w:p>
    <w:p>
      <w:pPr>
        <w:pStyle w:val="50"/>
        <w:numPr>
          <w:ilvl w:val="0"/>
          <w:numId w:val="7"/>
        </w:numPr>
        <w:spacing w:line="220" w:lineRule="atLeast"/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购  物 车：实现商品添加、数量修改、删除商品、清空购物车、结算功能。</w:t>
      </w:r>
    </w:p>
    <w:p>
      <w:pPr>
        <w:pStyle w:val="50"/>
        <w:numPr>
          <w:ilvl w:val="0"/>
          <w:numId w:val="7"/>
        </w:numPr>
        <w:spacing w:line="220" w:lineRule="atLeast"/>
        <w:ind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交易管理：实现订单列表、订单详情、查询明细、评价功能。</w:t>
      </w:r>
    </w:p>
    <w:p>
      <w:pPr>
        <w:pStyle w:val="50"/>
        <w:numPr>
          <w:ilvl w:val="0"/>
          <w:numId w:val="7"/>
        </w:numPr>
        <w:spacing w:line="220" w:lineRule="atLeast"/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用户管理：实现登录、注册、修改密码、修改个人信息功能。</w:t>
      </w:r>
    </w:p>
    <w:p>
      <w:pPr>
        <w:pStyle w:val="50"/>
        <w:numPr>
          <w:ilvl w:val="0"/>
          <w:numId w:val="7"/>
        </w:numPr>
        <w:spacing w:line="220" w:lineRule="atLeast"/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应用管理：实现新增收货地址、收货地址维护、删除收货地址、收藏夹。</w:t>
      </w:r>
    </w:p>
    <w:p>
      <w:pPr>
        <w:pStyle w:val="50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sz w:val="44"/>
          <w:szCs w:val="44"/>
        </w:rPr>
        <w:t>系统用例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6.1顶级用例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6.1.1电子商务系统</w:t>
      </w:r>
    </w:p>
    <w:p>
      <w:pPr>
        <w:spacing w:line="220" w:lineRule="atLeast"/>
        <w:jc w:val="center"/>
      </w:pPr>
      <w:r>
        <w:object>
          <v:shape id="_x0000_i1026" o:spt="75" type="#_x0000_t75" style="height:191.25pt;width:240.75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2">
            <o:LockedField>false</o:LockedField>
          </o:OLEObject>
        </w:object>
      </w:r>
    </w:p>
    <w:p>
      <w:pPr>
        <w:spacing w:line="220" w:lineRule="atLeast"/>
        <w:jc w:val="center"/>
      </w:pPr>
      <w:r>
        <w:object>
          <v:shape id="_x0000_i1027" o:spt="75" type="#_x0000_t75" style="height:142.5pt;width:244.5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4">
            <o:LockedField>false</o:LockedField>
          </o:OLEObject>
        </w:objec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6.1.2商品展示</w:t>
      </w:r>
    </w:p>
    <w:p>
      <w:pPr>
        <w:spacing w:line="220" w:lineRule="atLeast"/>
      </w:pPr>
      <w:r>
        <w:object>
          <v:shape id="_x0000_i1028" o:spt="75" type="#_x0000_t75" style="height:244.5pt;width:399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6">
            <o:LockedField>false</o:LockedField>
          </o:OLEObject>
        </w:objec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6.1.3购物车管理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object>
          <v:shape id="_x0000_i1029" o:spt="75" type="#_x0000_t75" style="height:338.25pt;width:393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8">
            <o:LockedField>false</o:LockedField>
          </o:OLEObject>
        </w:objec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6.1.4交易管理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object>
          <v:shape id="_x0000_i1030" o:spt="75" type="#_x0000_t75" style="height:236.25pt;width:393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20">
            <o:LockedField>false</o:LockedField>
          </o:OLEObject>
        </w:objec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6.1.5用户管理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object>
          <v:shape id="_x0000_i1031" o:spt="75" type="#_x0000_t75" style="height:265.5pt;width:393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22">
            <o:LockedField>false</o:LockedField>
          </o:OLEObject>
        </w:objec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6.1.6应用管理</w:t>
      </w:r>
    </w:p>
    <w:p>
      <w:pPr>
        <w:spacing w:line="220" w:lineRule="atLeast"/>
      </w:pPr>
      <w:r>
        <w:object>
          <v:shape id="_x0000_i1032" o:spt="75" type="#_x0000_t75" style="height:126.75pt;width:393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24">
            <o:LockedField>false</o:LockedField>
          </o:OLEObject>
        </w:object>
      </w:r>
    </w:p>
    <w:p>
      <w:pPr>
        <w:pStyle w:val="50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sz w:val="44"/>
          <w:szCs w:val="44"/>
        </w:rPr>
        <w:t>数据库设计</w:t>
      </w:r>
    </w:p>
    <w:p>
      <w:pPr>
        <w:pStyle w:val="50"/>
        <w:numPr>
          <w:ilvl w:val="1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E-R图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drawing>
          <wp:inline distT="0" distB="0" distL="0" distR="0">
            <wp:extent cx="5274310" cy="3867785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pStyle w:val="50"/>
        <w:numPr>
          <w:ilvl w:val="1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数据实体描述</w:t>
      </w: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用户表(</w:t>
      </w:r>
      <w:bookmarkStart w:id="0" w:name="_GoBack"/>
      <w:bookmarkEnd w:id="0"/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hint="eastAsia" w:asciiTheme="minorEastAsia" w:hAnsiTheme="minorEastAsia" w:eastAsiaTheme="minorEastAsia"/>
          <w:sz w:val="32"/>
          <w:szCs w:val="32"/>
        </w:rPr>
        <w:t>_user)</w:t>
      </w:r>
    </w:p>
    <w:tbl>
      <w:tblPr>
        <w:tblStyle w:val="3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login_name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(64)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nick_name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(64)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real_name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(64)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真实名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grade_id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password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Email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2</w:t>
            </w:r>
            <w:r>
              <w:rPr>
                <w:rFonts w:ascii="微软雅黑" w:hAnsi="微软雅黑"/>
                <w:sz w:val="21"/>
                <w:szCs w:val="21"/>
              </w:rPr>
              <w:t>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province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recommender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推荐人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Sex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Birth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location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100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所属地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school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200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学校信息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company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200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card_</w:t>
            </w: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mobile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Phone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msn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MSN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q</w:t>
            </w:r>
            <w:r>
              <w:rPr>
                <w:rFonts w:ascii="微软雅黑" w:hAnsi="微软雅黑"/>
                <w:sz w:val="21"/>
                <w:szCs w:val="21"/>
              </w:rPr>
              <w:t>q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website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个人网站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send_address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100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zipcode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32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hobby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兴趣爱好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verify_flag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Email是否通过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verify_code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Email验证码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last_login_time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最后一次登录时间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last_login_ip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最后一次登录IP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area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100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head</w:t>
            </w:r>
            <w:r>
              <w:rPr>
                <w:rFonts w:ascii="微软雅黑" w:hAnsi="微软雅黑"/>
                <w:sz w:val="21"/>
                <w:szCs w:val="21"/>
              </w:rPr>
              <w:t>_</w:t>
            </w:r>
            <w:r>
              <w:rPr>
                <w:rFonts w:hint="eastAsia" w:ascii="微软雅黑" w:hAnsi="微软雅黑"/>
                <w:sz w:val="21"/>
                <w:szCs w:val="21"/>
              </w:rPr>
              <w:t>pic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50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头像图片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商品表(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asciiTheme="minorEastAsia" w:hAnsiTheme="minorEastAsia" w:eastAsiaTheme="minorEastAsia"/>
          <w:sz w:val="32"/>
          <w:szCs w:val="32"/>
        </w:rPr>
        <w:t>_product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38"/>
        <w:tblW w:w="85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keywords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add_time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上架时间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picture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big_picture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放大图片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fixed_price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定价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lower_price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/>
                <w:sz w:val="21"/>
                <w:szCs w:val="21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京东价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author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publishing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publish_time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出版时间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isbn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ISBN编号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language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语种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which_edtion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版次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total_page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bind_layout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装帧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book_size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开本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editor_description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</w:t>
            </w:r>
            <w:r>
              <w:rPr>
                <w:rFonts w:hint="eastAsia" w:ascii="微软雅黑" w:hAnsi="微软雅黑"/>
                <w:sz w:val="21"/>
                <w:szCs w:val="21"/>
                <w:lang w:val="en-US" w:eastAsia="zh-CN"/>
              </w:rPr>
              <w:t>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编辑推荐描述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catalog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</w:t>
            </w:r>
            <w:r>
              <w:rPr>
                <w:rFonts w:hint="eastAsia" w:ascii="微软雅黑" w:hAnsi="微软雅黑"/>
                <w:sz w:val="21"/>
                <w:szCs w:val="21"/>
                <w:lang w:val="en-US" w:eastAsia="zh-CN"/>
              </w:rPr>
              <w:t>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book_summary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</w:t>
            </w:r>
            <w:r>
              <w:rPr>
                <w:rFonts w:hint="eastAsia" w:ascii="微软雅黑" w:hAnsi="微软雅黑"/>
                <w:sz w:val="21"/>
                <w:szCs w:val="21"/>
                <w:lang w:val="en-US" w:eastAsia="zh-CN"/>
              </w:rPr>
              <w:t>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内容简介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author_summary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</w:t>
            </w:r>
            <w:r>
              <w:rPr>
                <w:rFonts w:hint="eastAsia" w:ascii="微软雅黑" w:hAnsi="微软雅黑"/>
                <w:sz w:val="21"/>
                <w:szCs w:val="21"/>
                <w:lang w:val="en-US" w:eastAsia="zh-CN"/>
              </w:rPr>
              <w:t>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作者简介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extracts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</w:t>
            </w:r>
            <w:r>
              <w:rPr>
                <w:rFonts w:hint="eastAsia" w:ascii="微软雅黑" w:hAnsi="微软雅黑"/>
                <w:sz w:val="21"/>
                <w:szCs w:val="21"/>
                <w:lang w:val="en-US" w:eastAsia="zh-CN"/>
              </w:rPr>
              <w:t>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精彩书斋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print_time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印刷时间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ascii="微软雅黑" w:hAnsi="微软雅黑"/>
                <w:sz w:val="21"/>
                <w:szCs w:val="21"/>
              </w:rPr>
              <w:t>print_</w:t>
            </w:r>
            <w:r>
              <w:rPr>
                <w:rFonts w:hint="eastAsia" w:ascii="微软雅黑" w:hAnsi="微软雅黑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印刷数量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paper_type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纸张类型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print_frequency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印次</w:t>
            </w:r>
          </w:p>
        </w:tc>
      </w:tr>
    </w:tbl>
    <w:p>
      <w:pPr>
        <w:tabs>
          <w:tab w:val="left" w:pos="3645"/>
        </w:tabs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  <w:r>
        <w:rPr>
          <w:rFonts w:asciiTheme="minorEastAsia" w:hAnsiTheme="minorEastAsia" w:eastAsiaTheme="minorEastAsia"/>
          <w:sz w:val="32"/>
          <w:szCs w:val="32"/>
        </w:rPr>
        <w:tab/>
      </w:r>
    </w:p>
    <w:p>
      <w:pPr>
        <w:tabs>
          <w:tab w:val="left" w:pos="3645"/>
        </w:tabs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tabs>
          <w:tab w:val="left" w:pos="3645"/>
        </w:tabs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订单表(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asciiTheme="minorEastAsia" w:hAnsiTheme="minorEastAsia" w:eastAsiaTheme="minorEastAsia"/>
          <w:sz w:val="32"/>
          <w:szCs w:val="32"/>
        </w:rPr>
        <w:t>_order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38"/>
        <w:tblW w:w="85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order_id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order_time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ind w:firstLine="525" w:firstLineChars="25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创建订单时间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total_price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DOUBLE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payment_id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支付和配送方式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invoice_id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发票信息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reveive_address_id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收货人信息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bak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(200)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订单备注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订单明细表(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asciiTheme="minorEastAsia" w:hAnsiTheme="minorEastAsia" w:eastAsiaTheme="minorEastAsia"/>
          <w:sz w:val="32"/>
          <w:szCs w:val="32"/>
        </w:rPr>
        <w:t>_item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38"/>
        <w:tblW w:w="85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order_id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product_num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产品数量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商品评价表(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asciiTheme="minorEastAsia" w:hAnsiTheme="minorEastAsia" w:eastAsiaTheme="minorEastAsia"/>
          <w:sz w:val="32"/>
          <w:szCs w:val="32"/>
        </w:rPr>
        <w:t>_product_evaluation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38"/>
        <w:tblW w:w="85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evaluation_id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order_id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评价标题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good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优点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bad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不足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feel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使用感受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evaluation_time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usefull_num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有用计数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useless_num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没用计数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score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double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用户评分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收货地址表(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hint="eastAsia" w:asciiTheme="minorEastAsia" w:hAnsiTheme="minorEastAsia" w:eastAsiaTheme="minorEastAsia"/>
          <w:sz w:val="32"/>
          <w:szCs w:val="32"/>
        </w:rPr>
        <w:t>_receive_address)</w:t>
      </w:r>
    </w:p>
    <w:tbl>
      <w:tblPr>
        <w:tblStyle w:val="38"/>
        <w:tblW w:w="85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reveive_address_id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receive_name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province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address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zipcode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mobile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telephone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email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area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区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商品评价回复表(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asciiTheme="minorEastAsia" w:hAnsiTheme="minorEastAsia" w:eastAsiaTheme="minorEastAsia"/>
          <w:sz w:val="32"/>
          <w:szCs w:val="32"/>
        </w:rPr>
        <w:t>_evaluation_reply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38"/>
        <w:tblW w:w="85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evaluation_id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商品评价ID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reply_content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200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reply_time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回复时间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回复者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支付及配送方式表(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asciiTheme="minorEastAsia" w:hAnsiTheme="minorEastAsia" w:eastAsiaTheme="minorEastAsia"/>
          <w:sz w:val="32"/>
          <w:szCs w:val="32"/>
        </w:rPr>
        <w:t>_payment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38"/>
        <w:tblW w:w="85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payment_id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payment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(20)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amount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double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send_</w:t>
            </w:r>
            <w:r>
              <w:rPr>
                <w:rFonts w:hint="eastAsia"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送货日期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send_time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配送时间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产品浏览日志表(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asciiTheme="minorEastAsia" w:hAnsiTheme="minorEastAsia" w:eastAsiaTheme="minorEastAsia"/>
          <w:sz w:val="32"/>
          <w:szCs w:val="32"/>
        </w:rPr>
        <w:t>_browse_log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38"/>
        <w:tblW w:w="85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browse_time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ind w:firstLine="525" w:firstLineChars="25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浏览时间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buy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CHAR(1)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是否购买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用户收藏表(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asciiTheme="minorEastAsia" w:hAnsiTheme="minorEastAsia" w:eastAsiaTheme="minorEastAsia"/>
          <w:sz w:val="32"/>
          <w:szCs w:val="32"/>
        </w:rPr>
        <w:t>_interest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38"/>
        <w:tblW w:w="85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收藏产品的ID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collect_time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收藏时间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bak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(200)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备注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类别产品关系表(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asciiTheme="minorEastAsia" w:hAnsiTheme="minorEastAsia" w:eastAsiaTheme="minorEastAsia"/>
          <w:sz w:val="32"/>
          <w:szCs w:val="32"/>
        </w:rPr>
        <w:t>_category_product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38"/>
        <w:tblW w:w="85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category_id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产品ID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类别表(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asciiTheme="minorEastAsia" w:hAnsiTheme="minorEastAsia" w:eastAsiaTheme="minorEastAsia"/>
          <w:sz w:val="32"/>
          <w:szCs w:val="32"/>
        </w:rPr>
        <w:t>_category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38"/>
        <w:tblW w:w="85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category_id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类别名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turn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parent_id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父类别ID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图书资讯表(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asciiTheme="minorEastAsia" w:hAnsiTheme="minorEastAsia" w:eastAsiaTheme="minorEastAsia"/>
          <w:sz w:val="32"/>
          <w:szCs w:val="32"/>
        </w:rPr>
        <w:t>_news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38"/>
        <w:tblW w:w="85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资讯标题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content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2</w:t>
            </w:r>
            <w:r>
              <w:rPr>
                <w:rFonts w:ascii="微软雅黑" w:hAnsi="微软雅黑"/>
                <w:sz w:val="21"/>
                <w:szCs w:val="21"/>
              </w:rPr>
              <w:t>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资讯内容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release_time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sticky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CHAR(1)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是否置顶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会员等级表(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asciiTheme="minorEastAsia" w:hAnsiTheme="minorEastAsia" w:eastAsiaTheme="minorEastAsia"/>
          <w:sz w:val="32"/>
          <w:szCs w:val="32"/>
        </w:rPr>
        <w:t>_user_grade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38"/>
        <w:tblW w:w="85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grade_id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user_grade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会员等级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bak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</w:t>
            </w:r>
            <w:r>
              <w:rPr>
                <w:rFonts w:hint="eastAsia" w:ascii="微软雅黑" w:hAnsi="微软雅黑"/>
                <w:sz w:val="21"/>
                <w:szCs w:val="21"/>
              </w:rPr>
              <w:t>10</w:t>
            </w:r>
            <w:r>
              <w:rPr>
                <w:rFonts w:ascii="微软雅黑" w:hAnsi="微软雅黑"/>
                <w:sz w:val="21"/>
                <w:szCs w:val="21"/>
              </w:rPr>
              <w:t>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备注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50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发票信息表(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jd</w:t>
      </w:r>
      <w:r>
        <w:rPr>
          <w:rFonts w:asciiTheme="minorEastAsia" w:hAnsiTheme="minorEastAsia" w:eastAsiaTheme="minorEastAsia"/>
          <w:sz w:val="32"/>
          <w:szCs w:val="32"/>
        </w:rPr>
        <w:t>_invoice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38"/>
        <w:tblW w:w="8522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invoice_id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types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发票类型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发票抬头个人/公司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content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发票内容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company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VARCHAR</w:t>
            </w:r>
            <w:r>
              <w:rPr>
                <w:rFonts w:ascii="微软雅黑" w:hAnsi="微软雅黑"/>
                <w:sz w:val="21"/>
                <w:szCs w:val="21"/>
              </w:rPr>
              <w:t>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公司名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pStyle w:val="50"/>
        <w:numPr>
          <w:ilvl w:val="1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实体关系描述参考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_evaluation_reply"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_EVAL_REFERENCE_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 foreignkey("evaluation_id")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_product_evaluation" ("evaluation_id");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_item"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_ITEM_REFERENCE_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 foreign key ("order_id")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_order" ("order_id");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_item"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_ITEM_REFERENCE_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_product_evaluation"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_product_evaluation"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 foreign key ("order_id")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_order" ("order_id");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_product_evaluation"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alter table 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_RECEIVE_ADDRESS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_RECE_REFERENCE_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_PAYM foreign key ("payment_id")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_payment" ("payment_id");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_INVO foreign key ("invoice_id")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_invoice" ("invoice_id");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_RECE foreign key ("reveive_address_id")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_RECEIVE_ADDRESS ("reveive_address_id");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_browse_log"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_BROW_REFERENCE_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_browse_log"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_BROW_REFERENCE_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 foreign key ("grade_id")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_user_grade" ("grade_id");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_interest"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_INTE_REFERENCE_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_interest"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_INTE_REFERENCE_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_category_product"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_CATE_REFERENCE_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_CATE foreign key ("category_id")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_category" ("category_id");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_category_product"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_CATE_REFERENCE_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b/>
                <w:sz w:val="32"/>
                <w:szCs w:val="32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jd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pStyle w:val="50"/>
        <w:numPr>
          <w:ilvl w:val="1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实体数据初始化参考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--</w:t>
            </w:r>
          </w:p>
          <w:p>
            <w:pPr>
              <w:adjustRightInd/>
              <w:snapToGrid/>
              <w:spacing w:after="0"/>
              <w:rPr>
                <w:rFonts w:cs="Arial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初始化用户信息表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users VALUES ('admin', 'admin', 'admin@</w:t>
            </w:r>
            <w:r>
              <w:rPr>
                <w:rFonts w:hint="eastAsia" w:cs="Times New Roman" w:asciiTheme="majorEastAsia" w:hAnsiTheme="majorEastAsia" w:eastAsiaTheme="majorEastAsia"/>
                <w:sz w:val="21"/>
                <w:szCs w:val="21"/>
                <w:lang w:eastAsia="zh-CN"/>
              </w:rPr>
              <w:t>TEST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 xml:space="preserve">.com.cn', '021-61209549', 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'13900000000',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上海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上海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北</w:t>
            </w:r>
            <w:r>
              <w:rPr>
                <w:rFonts w:hint="eastAsia" w:cs="Arial" w:asciiTheme="majorEastAsia" w:hAnsiTheme="majorEastAsia" w:eastAsiaTheme="majorEastAsia"/>
                <w:sz w:val="21"/>
                <w:szCs w:val="21"/>
              </w:rPr>
              <w:t>XXX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路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668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弄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0, '12345678');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users VALUES ('</w:t>
            </w:r>
            <w:r>
              <w:rPr>
                <w:rFonts w:hint="eastAsia" w:cs="Times New Roman" w:asciiTheme="majorEastAsia" w:hAnsiTheme="majorEastAsia" w:eastAsiaTheme="majorEastAsia"/>
                <w:sz w:val="21"/>
                <w:szCs w:val="21"/>
                <w:lang w:eastAsia="zh-CN"/>
              </w:rPr>
              <w:t>TEST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'</w:t>
            </w:r>
            <w:r>
              <w:rPr>
                <w:rFonts w:hint="eastAsia" w:cs="Times New Roman" w:asciiTheme="majorEastAsia" w:hAnsiTheme="majorEastAsia" w:eastAsiaTheme="majorEastAsia"/>
                <w:sz w:val="21"/>
                <w:szCs w:val="21"/>
                <w:lang w:eastAsia="zh-CN"/>
              </w:rPr>
              <w:t>TEST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'</w:t>
            </w:r>
            <w:r>
              <w:rPr>
                <w:rFonts w:hint="eastAsia" w:cs="Times New Roman" w:asciiTheme="majorEastAsia" w:hAnsiTheme="majorEastAsia" w:eastAsiaTheme="majorEastAsia"/>
                <w:sz w:val="21"/>
                <w:szCs w:val="21"/>
                <w:lang w:eastAsia="zh-CN"/>
              </w:rPr>
              <w:t>TEST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@</w:t>
            </w:r>
            <w:r>
              <w:rPr>
                <w:rFonts w:hint="eastAsia" w:cs="Times New Roman" w:asciiTheme="majorEastAsia" w:hAnsiTheme="majorEastAsia" w:eastAsiaTheme="majorEastAsia"/>
                <w:sz w:val="21"/>
                <w:szCs w:val="21"/>
                <w:lang w:eastAsia="zh-CN"/>
              </w:rPr>
              <w:t>TEST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.com.cn', '021-61209549',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'13900000000',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上海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上海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北</w:t>
            </w:r>
            <w:r>
              <w:rPr>
                <w:rFonts w:hint="eastAsia" w:cs="Arial" w:asciiTheme="majorEastAsia" w:hAnsiTheme="majorEastAsia" w:eastAsiaTheme="majorEastAsia"/>
                <w:sz w:val="21"/>
                <w:szCs w:val="21"/>
              </w:rPr>
              <w:t>XXX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路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668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弄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0, '12345678');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--</w:t>
            </w:r>
          </w:p>
          <w:p>
            <w:pPr>
              <w:adjustRightInd/>
              <w:snapToGrid/>
              <w:spacing w:after="0"/>
              <w:rPr>
                <w:rFonts w:cs="Arial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初始化订单状态表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orderstatus VALUES (1,'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付款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...','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等待买家付款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...');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orderstatus VALUES (2,'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收获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...','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等待买家收获确认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...');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orderstatus VALUES (3,'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结束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订单已经关闭。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--</w:t>
            </w:r>
          </w:p>
          <w:p>
            <w:pPr>
              <w:adjustRightInd/>
              <w:snapToGrid/>
              <w:spacing w:after="0"/>
              <w:rPr>
                <w:rFonts w:cs="Arial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初始化付款方式表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payway VALUES (1,'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货到付款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payway VALUES (2,'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邮局汇款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payway VALUES (3,'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银行转帐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');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b/>
                <w:sz w:val="44"/>
                <w:szCs w:val="44"/>
              </w:rPr>
            </w:pP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pStyle w:val="50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sz w:val="44"/>
          <w:szCs w:val="44"/>
        </w:rPr>
        <w:t>性能需求</w:t>
      </w:r>
    </w:p>
    <w:p>
      <w:pPr>
        <w:pStyle w:val="50"/>
        <w:numPr>
          <w:ilvl w:val="1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性能环境</w:t>
      </w:r>
    </w:p>
    <w:p>
      <w:pPr>
        <w:pStyle w:val="50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操作系统：Linux操作系统</w:t>
      </w:r>
    </w:p>
    <w:p>
      <w:pPr>
        <w:pStyle w:val="50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虚拟机：JDK8</w:t>
      </w:r>
    </w:p>
    <w:p>
      <w:pPr>
        <w:pStyle w:val="50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浏览器：FireFox</w:t>
      </w: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32"/>
          <w:szCs w:val="32"/>
        </w:rPr>
        <w:t>.0\Chrome\IE</w:t>
      </w: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8</w:t>
      </w:r>
      <w:r>
        <w:rPr>
          <w:rFonts w:hint="eastAsia" w:asciiTheme="minorEastAsia" w:hAnsiTheme="minorEastAsia" w:eastAsiaTheme="minorEastAsia"/>
          <w:sz w:val="32"/>
          <w:szCs w:val="32"/>
        </w:rPr>
        <w:t>以上版本</w:t>
      </w:r>
    </w:p>
    <w:p>
      <w:pPr>
        <w:pStyle w:val="50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Web服务器：Apache Tomcat 8.0</w:t>
      </w:r>
    </w:p>
    <w:p>
      <w:pPr>
        <w:pStyle w:val="50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数据库：</w:t>
      </w: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MySql</w:t>
      </w:r>
    </w:p>
    <w:p>
      <w:pPr>
        <w:pStyle w:val="50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设计工具：IBM Rose 2003</w:t>
      </w:r>
    </w:p>
    <w:p>
      <w:pPr>
        <w:pStyle w:val="50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 xml:space="preserve">IDE工具： </w:t>
      </w: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IDEA</w:t>
      </w:r>
    </w:p>
    <w:p>
      <w:pPr>
        <w:pStyle w:val="50"/>
        <w:numPr>
          <w:ilvl w:val="1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启动要求</w:t>
      </w:r>
    </w:p>
    <w:p>
      <w:pPr>
        <w:pStyle w:val="50"/>
        <w:numPr>
          <w:ilvl w:val="0"/>
          <w:numId w:val="9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服务器启动时初始化所有商品信息到内存</w:t>
      </w:r>
    </w:p>
    <w:p>
      <w:pPr>
        <w:pStyle w:val="50"/>
        <w:numPr>
          <w:ilvl w:val="0"/>
          <w:numId w:val="9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服务器启动时初始化购物车监听器</w:t>
      </w:r>
    </w:p>
    <w:p>
      <w:pPr>
        <w:pStyle w:val="50"/>
        <w:numPr>
          <w:ilvl w:val="1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入口要求</w:t>
      </w:r>
    </w:p>
    <w:p>
      <w:pPr>
        <w:pStyle w:val="50"/>
        <w:numPr>
          <w:ilvl w:val="0"/>
          <w:numId w:val="10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XXX电子商务系统入口</w:t>
      </w:r>
    </w:p>
    <w:p>
      <w:pPr>
        <w:spacing w:line="220" w:lineRule="atLeast"/>
        <w:ind w:left="420"/>
        <w:rPr>
          <w:rFonts w:asciiTheme="minorEastAsia" w:hAnsiTheme="minorEastAsia" w:eastAsiaTheme="minorEastAsia"/>
          <w:b/>
          <w:i/>
          <w:color w:val="0070C0"/>
          <w:sz w:val="32"/>
          <w:szCs w:val="32"/>
          <w:u w:val="single"/>
        </w:rPr>
      </w:pPr>
      <w:r>
        <w:rPr>
          <w:i/>
          <w:color w:val="0070C0"/>
          <w:u w:val="single"/>
        </w:rPr>
        <w:t>http://localhost:808</w:t>
      </w:r>
      <w:r>
        <w:rPr>
          <w:rFonts w:hint="eastAsia"/>
          <w:i/>
          <w:color w:val="0070C0"/>
          <w:u w:val="single"/>
        </w:rPr>
        <w:t>8</w:t>
      </w:r>
      <w:r>
        <w:rPr>
          <w:i/>
          <w:color w:val="0070C0"/>
          <w:u w:val="single"/>
        </w:rPr>
        <w:t>/</w:t>
      </w:r>
      <w:r>
        <w:rPr>
          <w:rFonts w:hint="eastAsia"/>
          <w:i/>
          <w:color w:val="0070C0"/>
          <w:sz w:val="21"/>
          <w:szCs w:val="21"/>
          <w:u w:val="single"/>
          <w:lang w:bidi="hi-IN"/>
        </w:rPr>
        <w:t xml:space="preserve"> ESMS</w:t>
      </w:r>
      <w:r>
        <w:rPr>
          <w:i/>
          <w:color w:val="0070C0"/>
          <w:u w:val="single"/>
        </w:rPr>
        <w:t xml:space="preserve"> /index.jsp</w:t>
      </w:r>
    </w:p>
    <w:p>
      <w:pPr>
        <w:pStyle w:val="50"/>
        <w:numPr>
          <w:ilvl w:val="1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业务性能</w:t>
      </w:r>
    </w:p>
    <w:p>
      <w:pPr>
        <w:pStyle w:val="50"/>
        <w:numPr>
          <w:ilvl w:val="0"/>
          <w:numId w:val="10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最大并发数量1000</w:t>
      </w:r>
    </w:p>
    <w:p>
      <w:pPr>
        <w:pStyle w:val="50"/>
        <w:numPr>
          <w:ilvl w:val="0"/>
          <w:numId w:val="10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最大在线用户数量20000</w:t>
      </w:r>
    </w:p>
    <w:p>
      <w:pPr>
        <w:pStyle w:val="50"/>
        <w:numPr>
          <w:ilvl w:val="0"/>
          <w:numId w:val="10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最大响应速度&lt;=5ms（&lt;=200m/5ms并发，非用户注册MAIL确认和商品发布功能）</w:t>
      </w:r>
    </w:p>
    <w:p>
      <w:pPr>
        <w:pStyle w:val="50"/>
        <w:numPr>
          <w:ilvl w:val="0"/>
          <w:numId w:val="10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无故障运行时间&gt;=7*24H</w:t>
      </w:r>
    </w:p>
    <w:p>
      <w:pPr>
        <w:pStyle w:val="50"/>
        <w:numPr>
          <w:ilvl w:val="0"/>
          <w:numId w:val="10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asciiTheme="minorEastAsia" w:hAnsiTheme="minorEastAsia" w:eastAsiaTheme="minorEastAsia"/>
          <w:sz w:val="32"/>
          <w:szCs w:val="32"/>
        </w:rPr>
        <w:t>CPU占用率不得超过20%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FFFFFFFB"/>
    <w:multiLevelType w:val="multilevel"/>
    <w:tmpl w:val="FFFFFFFB"/>
    <w:lvl w:ilvl="0" w:tentative="0">
      <w:start w:val="1"/>
      <w:numFmt w:val="decimal"/>
      <w:pStyle w:val="3"/>
      <w:lvlText w:val="第%1章"/>
      <w:lvlJc w:val="left"/>
      <w:pPr>
        <w:ind w:left="284" w:hanging="420"/>
      </w:pPr>
      <w:rPr>
        <w:rFonts w:hint="eastAsia"/>
      </w:rPr>
    </w:lvl>
    <w:lvl w:ilvl="1" w:tentative="0">
      <w:start w:val="1"/>
      <w:numFmt w:val="decimal"/>
      <w:pStyle w:val="6"/>
      <w:suff w:val="space"/>
      <w:lvlText w:val="%1.%2"/>
      <w:lvlJc w:val="left"/>
      <w:pPr>
        <w:ind w:left="6" w:firstLine="0"/>
      </w:pPr>
      <w:rPr>
        <w:rFonts w:hint="eastAsia" w:ascii="微软雅黑" w:hAnsi="微软雅黑" w:eastAsia="微软雅黑"/>
      </w:rPr>
    </w:lvl>
    <w:lvl w:ilvl="2" w:tentative="0">
      <w:start w:val="1"/>
      <w:numFmt w:val="decimal"/>
      <w:pStyle w:val="7"/>
      <w:suff w:val="space"/>
      <w:lvlText w:val="%1.%2.%3"/>
      <w:lvlJc w:val="left"/>
      <w:pPr>
        <w:ind w:left="710" w:firstLine="0"/>
      </w:pPr>
      <w:rPr>
        <w:rFonts w:hint="eastAsia" w:ascii="微软雅黑" w:hAnsi="微软雅黑" w:eastAsia="微软雅黑"/>
      </w:rPr>
    </w:lvl>
    <w:lvl w:ilvl="3" w:tentative="0">
      <w:start w:val="1"/>
      <w:numFmt w:val="decimal"/>
      <w:pStyle w:val="10"/>
      <w:suff w:val="space"/>
      <w:lvlText w:val="%1.%2.%3.%4"/>
      <w:lvlJc w:val="left"/>
      <w:pPr>
        <w:ind w:left="-136" w:firstLine="0"/>
      </w:pPr>
      <w:rPr>
        <w:rFonts w:hint="eastAsia"/>
      </w:rPr>
    </w:lvl>
    <w:lvl w:ilvl="4" w:tentative="0">
      <w:start w:val="1"/>
      <w:numFmt w:val="decimal"/>
      <w:pStyle w:val="11"/>
      <w:suff w:val="space"/>
      <w:lvlText w:val="%1.%2.%3.%4.%5"/>
      <w:lvlJc w:val="left"/>
      <w:pPr>
        <w:ind w:left="-136" w:firstLine="0"/>
      </w:pPr>
      <w:rPr>
        <w:rFonts w:hint="eastAsia"/>
      </w:rPr>
    </w:lvl>
    <w:lvl w:ilvl="5" w:tentative="0">
      <w:start w:val="1"/>
      <w:numFmt w:val="decimal"/>
      <w:pStyle w:val="12"/>
      <w:suff w:val="space"/>
      <w:lvlText w:val="%1.%2.%3.%4.%5.%6"/>
      <w:lvlJc w:val="left"/>
      <w:pPr>
        <w:ind w:left="-136" w:firstLine="0"/>
      </w:pPr>
      <w:rPr>
        <w:rFonts w:hint="eastAsia"/>
      </w:rPr>
    </w:lvl>
    <w:lvl w:ilvl="6" w:tentative="0">
      <w:start w:val="1"/>
      <w:numFmt w:val="decimal"/>
      <w:pStyle w:val="13"/>
      <w:suff w:val="space"/>
      <w:lvlText w:val="%1.%2.%3.%4.%5.%6.%7"/>
      <w:lvlJc w:val="left"/>
      <w:pPr>
        <w:ind w:left="-136" w:firstLine="0"/>
      </w:pPr>
      <w:rPr>
        <w:rFonts w:hint="eastAsia"/>
      </w:rPr>
    </w:lvl>
    <w:lvl w:ilvl="7" w:tentative="0">
      <w:start w:val="1"/>
      <w:numFmt w:val="decimal"/>
      <w:pStyle w:val="14"/>
      <w:suff w:val="space"/>
      <w:lvlText w:val="%1.%2.%3.%4.%5.%6.%7.%8"/>
      <w:lvlJc w:val="left"/>
      <w:pPr>
        <w:ind w:left="-136" w:firstLine="0"/>
      </w:pPr>
      <w:rPr>
        <w:rFonts w:hint="eastAsia"/>
      </w:rPr>
    </w:lvl>
    <w:lvl w:ilvl="8" w:tentative="0">
      <w:start w:val="1"/>
      <w:numFmt w:val="decimal"/>
      <w:pStyle w:val="15"/>
      <w:suff w:val="space"/>
      <w:lvlText w:val="%1.%2.%3.%4.%5.%6.%7.%8.%9"/>
      <w:lvlJc w:val="left"/>
      <w:pPr>
        <w:ind w:left="-136" w:firstLine="0"/>
      </w:pPr>
      <w:rPr>
        <w:rFonts w:hint="eastAsia"/>
      </w:rPr>
    </w:lvl>
  </w:abstractNum>
  <w:abstractNum w:abstractNumId="1">
    <w:nsid w:val="004B5CBA"/>
    <w:multiLevelType w:val="multilevel"/>
    <w:tmpl w:val="004B5CBA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0E6E52C5"/>
    <w:multiLevelType w:val="multilevel"/>
    <w:tmpl w:val="0E6E52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5BE52D1"/>
    <w:multiLevelType w:val="multilevel"/>
    <w:tmpl w:val="15BE52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8E615F6"/>
    <w:multiLevelType w:val="multilevel"/>
    <w:tmpl w:val="38E615F6"/>
    <w:lvl w:ilvl="0" w:tentative="0">
      <w:start w:val="1"/>
      <w:numFmt w:val="decimal"/>
      <w:pStyle w:val="83"/>
      <w:lvlText w:val="%1."/>
      <w:lvlJc w:val="left"/>
      <w:pPr>
        <w:ind w:left="425" w:hanging="425"/>
      </w:pPr>
    </w:lvl>
    <w:lvl w:ilvl="1" w:tentative="0">
      <w:start w:val="1"/>
      <w:numFmt w:val="decimal"/>
      <w:pStyle w:val="84"/>
      <w:lvlText w:val="%1.%2."/>
      <w:lvlJc w:val="left"/>
      <w:pPr>
        <w:ind w:left="567" w:hanging="567"/>
      </w:pPr>
    </w:lvl>
    <w:lvl w:ilvl="2" w:tentative="0">
      <w:start w:val="1"/>
      <w:numFmt w:val="decimal"/>
      <w:pStyle w:val="85"/>
      <w:lvlText w:val="%1.%2.%3."/>
      <w:lvlJc w:val="left"/>
      <w:pPr>
        <w:ind w:left="851" w:hanging="709"/>
      </w:pPr>
    </w:lvl>
    <w:lvl w:ilvl="3" w:tentative="0">
      <w:start w:val="1"/>
      <w:numFmt w:val="decimal"/>
      <w:pStyle w:val="86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DE786F"/>
    <w:multiLevelType w:val="multilevel"/>
    <w:tmpl w:val="3BDE78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F525062"/>
    <w:multiLevelType w:val="multilevel"/>
    <w:tmpl w:val="4F5250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>
    <w:nsid w:val="5D6E0061"/>
    <w:multiLevelType w:val="multilevel"/>
    <w:tmpl w:val="5D6E0061"/>
    <w:lvl w:ilvl="0" w:tentative="0">
      <w:start w:val="1"/>
      <w:numFmt w:val="decimal"/>
      <w:pStyle w:val="67"/>
      <w:lvlText w:val="%1."/>
      <w:lvlJc w:val="left"/>
      <w:pPr>
        <w:tabs>
          <w:tab w:val="left" w:pos="740"/>
        </w:tabs>
        <w:ind w:left="740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882"/>
        </w:tabs>
        <w:ind w:left="882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024"/>
        </w:tabs>
        <w:ind w:left="1024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166"/>
        </w:tabs>
        <w:ind w:left="1166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307"/>
        </w:tabs>
        <w:ind w:left="1307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449"/>
        </w:tabs>
        <w:ind w:left="1449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591"/>
        </w:tabs>
        <w:ind w:left="1591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733"/>
        </w:tabs>
        <w:ind w:left="1733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874"/>
        </w:tabs>
        <w:ind w:left="1874" w:hanging="1559"/>
      </w:pPr>
      <w:rPr>
        <w:rFonts w:hint="eastAsia"/>
      </w:rPr>
    </w:lvl>
  </w:abstractNum>
  <w:abstractNum w:abstractNumId="8">
    <w:nsid w:val="5F7721FC"/>
    <w:multiLevelType w:val="multilevel"/>
    <w:tmpl w:val="5F7721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6FC34AFC"/>
    <w:multiLevelType w:val="multilevel"/>
    <w:tmpl w:val="6FC34AFC"/>
    <w:lvl w:ilvl="0" w:tentative="0">
      <w:start w:val="1"/>
      <w:numFmt w:val="bullet"/>
      <w:lvlText w:val=""/>
      <w:lvlPicBulletId w:val="0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61E"/>
    <w:rsid w:val="00002C9D"/>
    <w:rsid w:val="00003C01"/>
    <w:rsid w:val="000063FC"/>
    <w:rsid w:val="00014F17"/>
    <w:rsid w:val="000166DC"/>
    <w:rsid w:val="000258F4"/>
    <w:rsid w:val="00030CA8"/>
    <w:rsid w:val="00032B41"/>
    <w:rsid w:val="0003400A"/>
    <w:rsid w:val="00041C67"/>
    <w:rsid w:val="00045A15"/>
    <w:rsid w:val="000476C9"/>
    <w:rsid w:val="00067F68"/>
    <w:rsid w:val="000716F6"/>
    <w:rsid w:val="0007336B"/>
    <w:rsid w:val="000743F7"/>
    <w:rsid w:val="0007755E"/>
    <w:rsid w:val="00083E2B"/>
    <w:rsid w:val="00090598"/>
    <w:rsid w:val="00096283"/>
    <w:rsid w:val="000972A2"/>
    <w:rsid w:val="000B097E"/>
    <w:rsid w:val="000B5043"/>
    <w:rsid w:val="000C1CEC"/>
    <w:rsid w:val="000C381E"/>
    <w:rsid w:val="000E3935"/>
    <w:rsid w:val="000F36AF"/>
    <w:rsid w:val="00102472"/>
    <w:rsid w:val="00103073"/>
    <w:rsid w:val="00112954"/>
    <w:rsid w:val="001368EF"/>
    <w:rsid w:val="0014130E"/>
    <w:rsid w:val="001447CB"/>
    <w:rsid w:val="00150A21"/>
    <w:rsid w:val="0015738E"/>
    <w:rsid w:val="001709D6"/>
    <w:rsid w:val="00172BC4"/>
    <w:rsid w:val="00172F1F"/>
    <w:rsid w:val="00180D54"/>
    <w:rsid w:val="00181E9A"/>
    <w:rsid w:val="00182B00"/>
    <w:rsid w:val="0018405B"/>
    <w:rsid w:val="00186FD1"/>
    <w:rsid w:val="00197470"/>
    <w:rsid w:val="001A6587"/>
    <w:rsid w:val="001C396E"/>
    <w:rsid w:val="001C3BBD"/>
    <w:rsid w:val="001D5E5F"/>
    <w:rsid w:val="001F6161"/>
    <w:rsid w:val="00213628"/>
    <w:rsid w:val="0021675B"/>
    <w:rsid w:val="00253710"/>
    <w:rsid w:val="002579BA"/>
    <w:rsid w:val="00260574"/>
    <w:rsid w:val="00261F56"/>
    <w:rsid w:val="00267696"/>
    <w:rsid w:val="00281FB9"/>
    <w:rsid w:val="002927EC"/>
    <w:rsid w:val="00295C2E"/>
    <w:rsid w:val="00296AA9"/>
    <w:rsid w:val="00296F68"/>
    <w:rsid w:val="002A15AF"/>
    <w:rsid w:val="002B0D0D"/>
    <w:rsid w:val="002C5A57"/>
    <w:rsid w:val="002D0173"/>
    <w:rsid w:val="002D0F7D"/>
    <w:rsid w:val="002D3C5D"/>
    <w:rsid w:val="002E4829"/>
    <w:rsid w:val="002E7583"/>
    <w:rsid w:val="002F73BB"/>
    <w:rsid w:val="00321303"/>
    <w:rsid w:val="00323B43"/>
    <w:rsid w:val="00331D84"/>
    <w:rsid w:val="00334180"/>
    <w:rsid w:val="00354A97"/>
    <w:rsid w:val="00354F59"/>
    <w:rsid w:val="0036195F"/>
    <w:rsid w:val="00363779"/>
    <w:rsid w:val="00366076"/>
    <w:rsid w:val="003715CC"/>
    <w:rsid w:val="00392240"/>
    <w:rsid w:val="00394C03"/>
    <w:rsid w:val="003A0DE8"/>
    <w:rsid w:val="003A22BD"/>
    <w:rsid w:val="003B4B35"/>
    <w:rsid w:val="003D37D8"/>
    <w:rsid w:val="003D4119"/>
    <w:rsid w:val="003D43B9"/>
    <w:rsid w:val="003E3576"/>
    <w:rsid w:val="003E4DFB"/>
    <w:rsid w:val="003E6EF8"/>
    <w:rsid w:val="003E7AE8"/>
    <w:rsid w:val="003F1EE7"/>
    <w:rsid w:val="00407995"/>
    <w:rsid w:val="00416842"/>
    <w:rsid w:val="00425E10"/>
    <w:rsid w:val="00426133"/>
    <w:rsid w:val="00431A84"/>
    <w:rsid w:val="0043332D"/>
    <w:rsid w:val="004333A3"/>
    <w:rsid w:val="00433E61"/>
    <w:rsid w:val="004358AB"/>
    <w:rsid w:val="0043762B"/>
    <w:rsid w:val="0044406A"/>
    <w:rsid w:val="004452B6"/>
    <w:rsid w:val="004464FE"/>
    <w:rsid w:val="0046361D"/>
    <w:rsid w:val="00467963"/>
    <w:rsid w:val="004713C6"/>
    <w:rsid w:val="00471940"/>
    <w:rsid w:val="00473407"/>
    <w:rsid w:val="00477F75"/>
    <w:rsid w:val="00480134"/>
    <w:rsid w:val="00486DC3"/>
    <w:rsid w:val="00487E73"/>
    <w:rsid w:val="004A140C"/>
    <w:rsid w:val="004A55B3"/>
    <w:rsid w:val="004B6767"/>
    <w:rsid w:val="004E3AB8"/>
    <w:rsid w:val="004E3C94"/>
    <w:rsid w:val="00501E78"/>
    <w:rsid w:val="0051543E"/>
    <w:rsid w:val="0052474B"/>
    <w:rsid w:val="005374A2"/>
    <w:rsid w:val="00540181"/>
    <w:rsid w:val="00540A9D"/>
    <w:rsid w:val="005437E7"/>
    <w:rsid w:val="00545ADB"/>
    <w:rsid w:val="00546EC8"/>
    <w:rsid w:val="00563094"/>
    <w:rsid w:val="0057169D"/>
    <w:rsid w:val="005810B8"/>
    <w:rsid w:val="00582137"/>
    <w:rsid w:val="0058287D"/>
    <w:rsid w:val="005A6046"/>
    <w:rsid w:val="005B318A"/>
    <w:rsid w:val="005B7801"/>
    <w:rsid w:val="005C491B"/>
    <w:rsid w:val="005C56E7"/>
    <w:rsid w:val="005C6F92"/>
    <w:rsid w:val="00614784"/>
    <w:rsid w:val="00616761"/>
    <w:rsid w:val="00617664"/>
    <w:rsid w:val="0063283F"/>
    <w:rsid w:val="00634FFE"/>
    <w:rsid w:val="00644586"/>
    <w:rsid w:val="006473C6"/>
    <w:rsid w:val="00662913"/>
    <w:rsid w:val="00664C3B"/>
    <w:rsid w:val="00680A8A"/>
    <w:rsid w:val="006C3F41"/>
    <w:rsid w:val="006C418C"/>
    <w:rsid w:val="006C6BCC"/>
    <w:rsid w:val="006D6F11"/>
    <w:rsid w:val="006F5A91"/>
    <w:rsid w:val="0071473B"/>
    <w:rsid w:val="0071660F"/>
    <w:rsid w:val="0072406C"/>
    <w:rsid w:val="007343BF"/>
    <w:rsid w:val="00736669"/>
    <w:rsid w:val="00757DDE"/>
    <w:rsid w:val="00774334"/>
    <w:rsid w:val="00775782"/>
    <w:rsid w:val="00784514"/>
    <w:rsid w:val="0078626B"/>
    <w:rsid w:val="0079033E"/>
    <w:rsid w:val="007A2D7F"/>
    <w:rsid w:val="007A4DBE"/>
    <w:rsid w:val="007B6073"/>
    <w:rsid w:val="007E0B0A"/>
    <w:rsid w:val="007E2719"/>
    <w:rsid w:val="007E27D2"/>
    <w:rsid w:val="007F7DEA"/>
    <w:rsid w:val="007F7FD5"/>
    <w:rsid w:val="0081215F"/>
    <w:rsid w:val="00816B7B"/>
    <w:rsid w:val="00820916"/>
    <w:rsid w:val="0082577B"/>
    <w:rsid w:val="008348F3"/>
    <w:rsid w:val="00835CAF"/>
    <w:rsid w:val="00835F94"/>
    <w:rsid w:val="008447A6"/>
    <w:rsid w:val="008507C2"/>
    <w:rsid w:val="00850DAD"/>
    <w:rsid w:val="00857961"/>
    <w:rsid w:val="00862246"/>
    <w:rsid w:val="00894DBA"/>
    <w:rsid w:val="008A5171"/>
    <w:rsid w:val="008B2BEE"/>
    <w:rsid w:val="008B7726"/>
    <w:rsid w:val="008B78FC"/>
    <w:rsid w:val="008C1E41"/>
    <w:rsid w:val="008D6B45"/>
    <w:rsid w:val="00913E5E"/>
    <w:rsid w:val="009148F9"/>
    <w:rsid w:val="00927B79"/>
    <w:rsid w:val="00942877"/>
    <w:rsid w:val="00950AD6"/>
    <w:rsid w:val="00961B1C"/>
    <w:rsid w:val="00967601"/>
    <w:rsid w:val="0097212B"/>
    <w:rsid w:val="00977E63"/>
    <w:rsid w:val="0098031B"/>
    <w:rsid w:val="00983172"/>
    <w:rsid w:val="0098494D"/>
    <w:rsid w:val="009977D5"/>
    <w:rsid w:val="009C541E"/>
    <w:rsid w:val="009C7F28"/>
    <w:rsid w:val="009D0E85"/>
    <w:rsid w:val="009F729E"/>
    <w:rsid w:val="009F749C"/>
    <w:rsid w:val="009F795C"/>
    <w:rsid w:val="00A0578B"/>
    <w:rsid w:val="00A06481"/>
    <w:rsid w:val="00A105C1"/>
    <w:rsid w:val="00A130A9"/>
    <w:rsid w:val="00A15044"/>
    <w:rsid w:val="00A25049"/>
    <w:rsid w:val="00A43928"/>
    <w:rsid w:val="00A52992"/>
    <w:rsid w:val="00A560BE"/>
    <w:rsid w:val="00A626DA"/>
    <w:rsid w:val="00A64188"/>
    <w:rsid w:val="00A72234"/>
    <w:rsid w:val="00A81A68"/>
    <w:rsid w:val="00A84467"/>
    <w:rsid w:val="00A91DB0"/>
    <w:rsid w:val="00A962D7"/>
    <w:rsid w:val="00AA58AD"/>
    <w:rsid w:val="00AA716D"/>
    <w:rsid w:val="00AD0683"/>
    <w:rsid w:val="00AD1151"/>
    <w:rsid w:val="00AD14FA"/>
    <w:rsid w:val="00AD6D51"/>
    <w:rsid w:val="00AF3022"/>
    <w:rsid w:val="00AF42E3"/>
    <w:rsid w:val="00AF4A50"/>
    <w:rsid w:val="00B02B1A"/>
    <w:rsid w:val="00B03CFE"/>
    <w:rsid w:val="00B067F2"/>
    <w:rsid w:val="00B07736"/>
    <w:rsid w:val="00B206AF"/>
    <w:rsid w:val="00B27BBE"/>
    <w:rsid w:val="00B32E40"/>
    <w:rsid w:val="00B423E1"/>
    <w:rsid w:val="00B76A6F"/>
    <w:rsid w:val="00B84EFD"/>
    <w:rsid w:val="00BC0653"/>
    <w:rsid w:val="00BC6EC0"/>
    <w:rsid w:val="00BD4DE7"/>
    <w:rsid w:val="00BF72B9"/>
    <w:rsid w:val="00C065D8"/>
    <w:rsid w:val="00C27B39"/>
    <w:rsid w:val="00C345FE"/>
    <w:rsid w:val="00C3669B"/>
    <w:rsid w:val="00C417DF"/>
    <w:rsid w:val="00C43D64"/>
    <w:rsid w:val="00C44FEE"/>
    <w:rsid w:val="00C6179E"/>
    <w:rsid w:val="00C62A55"/>
    <w:rsid w:val="00C93B94"/>
    <w:rsid w:val="00CA5F2B"/>
    <w:rsid w:val="00CB1EA9"/>
    <w:rsid w:val="00CB641A"/>
    <w:rsid w:val="00CC018B"/>
    <w:rsid w:val="00CC02A0"/>
    <w:rsid w:val="00CC5818"/>
    <w:rsid w:val="00CE1E18"/>
    <w:rsid w:val="00D01127"/>
    <w:rsid w:val="00D057CC"/>
    <w:rsid w:val="00D13682"/>
    <w:rsid w:val="00D142CB"/>
    <w:rsid w:val="00D222AA"/>
    <w:rsid w:val="00D306A8"/>
    <w:rsid w:val="00D31D50"/>
    <w:rsid w:val="00D54612"/>
    <w:rsid w:val="00D63B38"/>
    <w:rsid w:val="00D70A1D"/>
    <w:rsid w:val="00D73D95"/>
    <w:rsid w:val="00D8096D"/>
    <w:rsid w:val="00D816DA"/>
    <w:rsid w:val="00D84B77"/>
    <w:rsid w:val="00D86C7E"/>
    <w:rsid w:val="00D9409E"/>
    <w:rsid w:val="00D95694"/>
    <w:rsid w:val="00DA17DA"/>
    <w:rsid w:val="00DB78A4"/>
    <w:rsid w:val="00DD2333"/>
    <w:rsid w:val="00DD4A72"/>
    <w:rsid w:val="00E0423B"/>
    <w:rsid w:val="00E11987"/>
    <w:rsid w:val="00E42038"/>
    <w:rsid w:val="00E4203E"/>
    <w:rsid w:val="00E457C5"/>
    <w:rsid w:val="00E569A3"/>
    <w:rsid w:val="00E63EE5"/>
    <w:rsid w:val="00E66ED9"/>
    <w:rsid w:val="00E944B8"/>
    <w:rsid w:val="00E96BBC"/>
    <w:rsid w:val="00EA11D7"/>
    <w:rsid w:val="00EA304F"/>
    <w:rsid w:val="00ED3FBA"/>
    <w:rsid w:val="00EF5D22"/>
    <w:rsid w:val="00EF621F"/>
    <w:rsid w:val="00F026FB"/>
    <w:rsid w:val="00F13666"/>
    <w:rsid w:val="00F231A5"/>
    <w:rsid w:val="00F31505"/>
    <w:rsid w:val="00F35AC4"/>
    <w:rsid w:val="00F40DD5"/>
    <w:rsid w:val="00F40EF2"/>
    <w:rsid w:val="00F62481"/>
    <w:rsid w:val="00F63556"/>
    <w:rsid w:val="00F66103"/>
    <w:rsid w:val="00F74C55"/>
    <w:rsid w:val="00FA3C61"/>
    <w:rsid w:val="00FA4F04"/>
    <w:rsid w:val="00FA4F7D"/>
    <w:rsid w:val="00FA59D3"/>
    <w:rsid w:val="00FC264B"/>
    <w:rsid w:val="00FC4286"/>
    <w:rsid w:val="00FE422A"/>
    <w:rsid w:val="00FF1085"/>
    <w:rsid w:val="00FF688A"/>
    <w:rsid w:val="00FF7EFC"/>
    <w:rsid w:val="02632EED"/>
    <w:rsid w:val="053901B1"/>
    <w:rsid w:val="066A1729"/>
    <w:rsid w:val="06E146DE"/>
    <w:rsid w:val="0A6A10AF"/>
    <w:rsid w:val="13D833C2"/>
    <w:rsid w:val="1FD63E71"/>
    <w:rsid w:val="22DB347C"/>
    <w:rsid w:val="312A215B"/>
    <w:rsid w:val="319C7774"/>
    <w:rsid w:val="34303F94"/>
    <w:rsid w:val="36D435D8"/>
    <w:rsid w:val="37192000"/>
    <w:rsid w:val="42221734"/>
    <w:rsid w:val="4AD9300F"/>
    <w:rsid w:val="51EB72F3"/>
    <w:rsid w:val="5DC11622"/>
    <w:rsid w:val="63B63834"/>
    <w:rsid w:val="649A661B"/>
    <w:rsid w:val="681E6BC7"/>
    <w:rsid w:val="6A622DD7"/>
    <w:rsid w:val="6B4060BB"/>
    <w:rsid w:val="6BE56FDA"/>
    <w:rsid w:val="7C0447E3"/>
    <w:rsid w:val="7E10367D"/>
    <w:rsid w:val="7E31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qFormat="1" w:uiPriority="99" w:name="endnote reference"/>
    <w:lsdException w:qFormat="1" w:uiPriority="99" w:name="endnote text"/>
    <w:lsdException w:uiPriority="99" w:name="table of authorities"/>
    <w:lsdException w:qFormat="1" w:unhideWhenUsed="0" w:uiPriority="0" w:semiHidden="0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3">
    <w:name w:val="heading 1"/>
    <w:basedOn w:val="4"/>
    <w:next w:val="5"/>
    <w:link w:val="51"/>
    <w:qFormat/>
    <w:uiPriority w:val="0"/>
    <w:pPr>
      <w:pageBreakBefore/>
      <w:numPr>
        <w:ilvl w:val="0"/>
        <w:numId w:val="1"/>
      </w:numPr>
      <w:adjustRightInd w:val="0"/>
      <w:spacing w:before="120" w:after="120" w:line="360" w:lineRule="auto"/>
      <w:textAlignment w:val="baseline"/>
    </w:pPr>
    <w:rPr>
      <w:rFonts w:ascii="宋体" w:eastAsia="微软雅黑"/>
      <w:b w:val="0"/>
      <w:sz w:val="36"/>
      <w:szCs w:val="20"/>
    </w:rPr>
  </w:style>
  <w:style w:type="paragraph" w:styleId="6">
    <w:name w:val="heading 2"/>
    <w:basedOn w:val="3"/>
    <w:next w:val="5"/>
    <w:link w:val="52"/>
    <w:qFormat/>
    <w:uiPriority w:val="0"/>
    <w:pPr>
      <w:pageBreakBefore w:val="0"/>
      <w:numPr>
        <w:ilvl w:val="1"/>
      </w:numPr>
      <w:jc w:val="left"/>
      <w:outlineLvl w:val="1"/>
    </w:pPr>
    <w:rPr>
      <w:b/>
      <w:sz w:val="30"/>
    </w:rPr>
  </w:style>
  <w:style w:type="paragraph" w:styleId="7">
    <w:name w:val="heading 3"/>
    <w:basedOn w:val="6"/>
    <w:next w:val="8"/>
    <w:link w:val="53"/>
    <w:qFormat/>
    <w:uiPriority w:val="0"/>
    <w:pPr>
      <w:numPr>
        <w:ilvl w:val="2"/>
      </w:numPr>
      <w:outlineLvl w:val="2"/>
    </w:pPr>
    <w:rPr>
      <w:b w:val="0"/>
      <w:sz w:val="28"/>
    </w:rPr>
  </w:style>
  <w:style w:type="paragraph" w:styleId="10">
    <w:name w:val="heading 4"/>
    <w:basedOn w:val="7"/>
    <w:next w:val="5"/>
    <w:link w:val="54"/>
    <w:qFormat/>
    <w:uiPriority w:val="0"/>
    <w:pPr>
      <w:numPr>
        <w:ilvl w:val="3"/>
      </w:numPr>
      <w:outlineLvl w:val="3"/>
    </w:pPr>
    <w:rPr>
      <w:rFonts w:hAnsi="Arial"/>
    </w:rPr>
  </w:style>
  <w:style w:type="paragraph" w:styleId="11">
    <w:name w:val="heading 5"/>
    <w:basedOn w:val="10"/>
    <w:next w:val="5"/>
    <w:link w:val="55"/>
    <w:qFormat/>
    <w:uiPriority w:val="0"/>
    <w:pPr>
      <w:numPr>
        <w:ilvl w:val="4"/>
      </w:numPr>
      <w:outlineLvl w:val="4"/>
    </w:pPr>
  </w:style>
  <w:style w:type="paragraph" w:styleId="12">
    <w:name w:val="heading 6"/>
    <w:basedOn w:val="11"/>
    <w:next w:val="1"/>
    <w:link w:val="56"/>
    <w:qFormat/>
    <w:uiPriority w:val="0"/>
    <w:pPr>
      <w:numPr>
        <w:ilvl w:val="5"/>
      </w:numPr>
      <w:outlineLvl w:val="5"/>
    </w:pPr>
  </w:style>
  <w:style w:type="paragraph" w:styleId="13">
    <w:name w:val="heading 7"/>
    <w:basedOn w:val="12"/>
    <w:next w:val="1"/>
    <w:link w:val="57"/>
    <w:qFormat/>
    <w:uiPriority w:val="0"/>
    <w:pPr>
      <w:numPr>
        <w:ilvl w:val="6"/>
      </w:numPr>
      <w:outlineLvl w:val="6"/>
    </w:pPr>
  </w:style>
  <w:style w:type="paragraph" w:styleId="14">
    <w:name w:val="heading 8"/>
    <w:basedOn w:val="13"/>
    <w:next w:val="1"/>
    <w:link w:val="58"/>
    <w:qFormat/>
    <w:uiPriority w:val="0"/>
    <w:pPr>
      <w:numPr>
        <w:ilvl w:val="7"/>
      </w:numPr>
      <w:outlineLvl w:val="7"/>
    </w:pPr>
  </w:style>
  <w:style w:type="paragraph" w:styleId="15">
    <w:name w:val="heading 9"/>
    <w:basedOn w:val="14"/>
    <w:next w:val="1"/>
    <w:link w:val="59"/>
    <w:qFormat/>
    <w:uiPriority w:val="0"/>
    <w:pPr>
      <w:numPr>
        <w:ilvl w:val="8"/>
      </w:numPr>
      <w:outlineLvl w:val="8"/>
    </w:p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63"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</w:pPr>
    <w:rPr>
      <w:rFonts w:ascii="Arial Narrow" w:hAnsi="Arial Narrow" w:eastAsia="宋体" w:cs="Times New Roman"/>
      <w:lang w:val="en-US" w:eastAsia="zh-CN" w:bidi="ar-SA"/>
    </w:rPr>
  </w:style>
  <w:style w:type="paragraph" w:styleId="4">
    <w:name w:val="Title"/>
    <w:basedOn w:val="1"/>
    <w:next w:val="1"/>
    <w:link w:val="60"/>
    <w:qFormat/>
    <w:uiPriority w:val="0"/>
    <w:pPr>
      <w:widowControl w:val="0"/>
      <w:adjustRightInd/>
      <w:snapToGrid/>
      <w:spacing w:before="240" w:after="60"/>
      <w:jc w:val="center"/>
      <w:outlineLvl w:val="0"/>
    </w:pPr>
    <w:rPr>
      <w:rFonts w:ascii="Cambria" w:hAnsi="Cambria" w:eastAsia="宋体" w:cs="Times New Roman"/>
      <w:b/>
      <w:bCs/>
      <w:kern w:val="2"/>
      <w:sz w:val="32"/>
      <w:szCs w:val="32"/>
    </w:rPr>
  </w:style>
  <w:style w:type="paragraph" w:styleId="5">
    <w:name w:val="Normal Indent"/>
    <w:basedOn w:val="1"/>
    <w:link w:val="78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">
    <w:name w:val="样式 样式1 + 微软雅黑 首行缩进:  2 字符 段前: 0.5 行 图案: 清除 (白色)"/>
    <w:basedOn w:val="9"/>
    <w:qFormat/>
    <w:uiPriority w:val="0"/>
  </w:style>
  <w:style w:type="paragraph" w:customStyle="1" w:styleId="9">
    <w:name w:val="样式1"/>
    <w:basedOn w:val="1"/>
    <w:qFormat/>
    <w:uiPriority w:val="0"/>
    <w:pPr>
      <w:widowControl w:val="0"/>
      <w:adjustRightInd/>
      <w:snapToGrid/>
      <w:spacing w:beforeLines="50" w:after="0" w:line="360" w:lineRule="auto"/>
      <w:ind w:firstLine="200" w:firstLineChars="20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6">
    <w:name w:val="toc 7"/>
    <w:basedOn w:val="1"/>
    <w:next w:val="1"/>
    <w:unhideWhenUsed/>
    <w:qFormat/>
    <w:uiPriority w:val="39"/>
    <w:pPr>
      <w:widowControl w:val="0"/>
      <w:adjustRightInd/>
      <w:snapToGrid/>
      <w:spacing w:after="0"/>
      <w:ind w:left="2520" w:leftChars="1200"/>
      <w:jc w:val="both"/>
    </w:pPr>
    <w:rPr>
      <w:rFonts w:asciiTheme="minorHAnsi" w:hAnsiTheme="minorHAnsi" w:eastAsiaTheme="minorEastAsia"/>
      <w:kern w:val="2"/>
      <w:sz w:val="21"/>
    </w:rPr>
  </w:style>
  <w:style w:type="paragraph" w:styleId="17">
    <w:name w:val="Note Heading"/>
    <w:basedOn w:val="1"/>
    <w:next w:val="1"/>
    <w:link w:val="64"/>
    <w:qFormat/>
    <w:uiPriority w:val="0"/>
    <w:pPr>
      <w:widowControl w:val="0"/>
      <w:adjustRightInd/>
      <w:snapToGrid/>
      <w:spacing w:after="0"/>
      <w:jc w:val="center"/>
    </w:pPr>
    <w:rPr>
      <w:rFonts w:ascii="Times New Roman" w:hAnsi="Times New Roman" w:eastAsia="宋体" w:cs="Times New Roman"/>
      <w:kern w:val="2"/>
      <w:sz w:val="21"/>
      <w:szCs w:val="21"/>
    </w:rPr>
  </w:style>
  <w:style w:type="paragraph" w:styleId="18">
    <w:name w:val="annotation text"/>
    <w:basedOn w:val="1"/>
    <w:link w:val="61"/>
    <w:unhideWhenUsed/>
    <w:qFormat/>
    <w:uiPriority w:val="0"/>
  </w:style>
  <w:style w:type="paragraph" w:styleId="19">
    <w:name w:val="Salutation"/>
    <w:basedOn w:val="1"/>
    <w:next w:val="1"/>
    <w:link w:val="65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1"/>
    </w:rPr>
  </w:style>
  <w:style w:type="paragraph" w:styleId="20">
    <w:name w:val="Body Text Indent"/>
    <w:basedOn w:val="1"/>
    <w:link w:val="66"/>
    <w:qFormat/>
    <w:uiPriority w:val="0"/>
    <w:pPr>
      <w:widowControl w:val="0"/>
      <w:adjustRightInd/>
      <w:snapToGrid/>
      <w:spacing w:after="0"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</w:rPr>
  </w:style>
  <w:style w:type="paragraph" w:styleId="21">
    <w:name w:val="toc 5"/>
    <w:basedOn w:val="1"/>
    <w:next w:val="1"/>
    <w:unhideWhenUsed/>
    <w:qFormat/>
    <w:uiPriority w:val="39"/>
    <w:pPr>
      <w:widowControl w:val="0"/>
      <w:adjustRightInd/>
      <w:snapToGrid/>
      <w:spacing w:after="0"/>
      <w:ind w:left="1680" w:leftChars="800"/>
      <w:jc w:val="both"/>
    </w:pPr>
    <w:rPr>
      <w:rFonts w:asciiTheme="minorHAnsi" w:hAnsiTheme="minorHAnsi" w:eastAsiaTheme="minorEastAsia"/>
      <w:kern w:val="2"/>
      <w:sz w:val="21"/>
    </w:rPr>
  </w:style>
  <w:style w:type="paragraph" w:styleId="22">
    <w:name w:val="toc 3"/>
    <w:basedOn w:val="1"/>
    <w:next w:val="1"/>
    <w:qFormat/>
    <w:uiPriority w:val="39"/>
    <w:pPr>
      <w:widowControl w:val="0"/>
      <w:adjustRightInd/>
      <w:snapToGrid/>
      <w:spacing w:after="0"/>
      <w:ind w:left="840" w:leftChars="4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3">
    <w:name w:val="toc 8"/>
    <w:basedOn w:val="1"/>
    <w:next w:val="1"/>
    <w:unhideWhenUsed/>
    <w:qFormat/>
    <w:uiPriority w:val="39"/>
    <w:pPr>
      <w:widowControl w:val="0"/>
      <w:adjustRightInd/>
      <w:snapToGrid/>
      <w:spacing w:after="0"/>
      <w:ind w:left="2940" w:leftChars="1400"/>
      <w:jc w:val="both"/>
    </w:pPr>
    <w:rPr>
      <w:rFonts w:asciiTheme="minorHAnsi" w:hAnsiTheme="minorHAnsi" w:eastAsiaTheme="minorEastAsia"/>
      <w:kern w:val="2"/>
      <w:sz w:val="21"/>
    </w:rPr>
  </w:style>
  <w:style w:type="paragraph" w:styleId="24">
    <w:name w:val="endnote text"/>
    <w:basedOn w:val="1"/>
    <w:link w:val="88"/>
    <w:semiHidden/>
    <w:unhideWhenUsed/>
    <w:qFormat/>
    <w:uiPriority w:val="99"/>
  </w:style>
  <w:style w:type="paragraph" w:styleId="25">
    <w:name w:val="Balloon Text"/>
    <w:basedOn w:val="1"/>
    <w:link w:val="49"/>
    <w:unhideWhenUsed/>
    <w:qFormat/>
    <w:uiPriority w:val="0"/>
    <w:pPr>
      <w:spacing w:after="0"/>
    </w:pPr>
    <w:rPr>
      <w:sz w:val="18"/>
      <w:szCs w:val="18"/>
    </w:rPr>
  </w:style>
  <w:style w:type="paragraph" w:styleId="26">
    <w:name w:val="footer"/>
    <w:basedOn w:val="1"/>
    <w:link w:val="48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27">
    <w:name w:val="header"/>
    <w:basedOn w:val="1"/>
    <w:link w:val="4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9">
    <w:name w:val="toc 4"/>
    <w:basedOn w:val="1"/>
    <w:next w:val="1"/>
    <w:unhideWhenUsed/>
    <w:qFormat/>
    <w:uiPriority w:val="39"/>
    <w:pPr>
      <w:widowControl w:val="0"/>
      <w:adjustRightInd/>
      <w:snapToGrid/>
      <w:spacing w:after="0"/>
      <w:ind w:left="1260" w:leftChars="600"/>
      <w:jc w:val="both"/>
    </w:pPr>
    <w:rPr>
      <w:rFonts w:asciiTheme="minorHAnsi" w:hAnsiTheme="minorHAnsi" w:eastAsiaTheme="minorEastAsia"/>
      <w:kern w:val="2"/>
      <w:sz w:val="21"/>
    </w:rPr>
  </w:style>
  <w:style w:type="paragraph" w:styleId="30">
    <w:name w:val="Subtitle"/>
    <w:basedOn w:val="1"/>
    <w:next w:val="1"/>
    <w:link w:val="8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1">
    <w:name w:val="toc 6"/>
    <w:basedOn w:val="1"/>
    <w:next w:val="1"/>
    <w:unhideWhenUsed/>
    <w:qFormat/>
    <w:uiPriority w:val="39"/>
    <w:pPr>
      <w:widowControl w:val="0"/>
      <w:adjustRightInd/>
      <w:snapToGrid/>
      <w:spacing w:after="0"/>
      <w:ind w:left="2100" w:leftChars="1000"/>
      <w:jc w:val="both"/>
    </w:pPr>
    <w:rPr>
      <w:rFonts w:asciiTheme="minorHAnsi" w:hAnsiTheme="minorHAnsi" w:eastAsiaTheme="minorEastAsia"/>
      <w:kern w:val="2"/>
      <w:sz w:val="21"/>
    </w:rPr>
  </w:style>
  <w:style w:type="paragraph" w:styleId="32">
    <w:name w:val="toc 2"/>
    <w:basedOn w:val="1"/>
    <w:next w:val="1"/>
    <w:qFormat/>
    <w:uiPriority w:val="39"/>
    <w:pPr>
      <w:widowControl w:val="0"/>
      <w:adjustRightInd/>
      <w:snapToGrid/>
      <w:spacing w:after="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3">
    <w:name w:val="toc 9"/>
    <w:basedOn w:val="1"/>
    <w:next w:val="1"/>
    <w:unhideWhenUsed/>
    <w:qFormat/>
    <w:uiPriority w:val="39"/>
    <w:pPr>
      <w:widowControl w:val="0"/>
      <w:adjustRightInd/>
      <w:snapToGrid/>
      <w:spacing w:after="0"/>
      <w:ind w:left="3360" w:leftChars="1600"/>
      <w:jc w:val="both"/>
    </w:pPr>
    <w:rPr>
      <w:rFonts w:asciiTheme="minorHAnsi" w:hAnsiTheme="minorHAnsi" w:eastAsiaTheme="minorEastAsia"/>
      <w:kern w:val="2"/>
      <w:sz w:val="21"/>
    </w:rPr>
  </w:style>
  <w:style w:type="paragraph" w:styleId="34">
    <w:name w:val="HTML Preformatted"/>
    <w:basedOn w:val="1"/>
    <w:link w:val="8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35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36">
    <w:name w:val="annotation subject"/>
    <w:basedOn w:val="18"/>
    <w:next w:val="18"/>
    <w:link w:val="62"/>
    <w:qFormat/>
    <w:uiPriority w:val="0"/>
    <w:pPr>
      <w:widowControl w:val="0"/>
      <w:adjustRightInd/>
      <w:snapToGrid/>
      <w:spacing w:after="0"/>
    </w:pPr>
    <w:rPr>
      <w:rFonts w:ascii="Times New Roman" w:hAnsi="Times New Roman" w:eastAsia="宋体" w:cs="Times New Roman"/>
      <w:b/>
      <w:bCs/>
      <w:kern w:val="2"/>
      <w:sz w:val="21"/>
      <w:szCs w:val="24"/>
    </w:rPr>
  </w:style>
  <w:style w:type="table" w:styleId="38">
    <w:name w:val="Table Grid"/>
    <w:basedOn w:val="3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0">
    <w:name w:val="Strong"/>
    <w:qFormat/>
    <w:uiPriority w:val="0"/>
    <w:rPr>
      <w:b/>
      <w:bCs/>
    </w:rPr>
  </w:style>
  <w:style w:type="character" w:styleId="41">
    <w:name w:val="endnote reference"/>
    <w:basedOn w:val="39"/>
    <w:semiHidden/>
    <w:unhideWhenUsed/>
    <w:qFormat/>
    <w:uiPriority w:val="99"/>
    <w:rPr>
      <w:vertAlign w:val="superscript"/>
    </w:rPr>
  </w:style>
  <w:style w:type="character" w:styleId="42">
    <w:name w:val="page number"/>
    <w:basedOn w:val="39"/>
    <w:qFormat/>
    <w:uiPriority w:val="0"/>
  </w:style>
  <w:style w:type="character" w:styleId="43">
    <w:name w:val="FollowedHyperlink"/>
    <w:qFormat/>
    <w:uiPriority w:val="0"/>
    <w:rPr>
      <w:color w:val="800080"/>
      <w:u w:val="single"/>
    </w:rPr>
  </w:style>
  <w:style w:type="character" w:styleId="44">
    <w:name w:val="Emphasis"/>
    <w:basedOn w:val="39"/>
    <w:qFormat/>
    <w:uiPriority w:val="20"/>
    <w:rPr>
      <w:i/>
      <w:iCs/>
    </w:rPr>
  </w:style>
  <w:style w:type="character" w:styleId="45">
    <w:name w:val="Hyperlink"/>
    <w:qFormat/>
    <w:uiPriority w:val="0"/>
    <w:rPr>
      <w:color w:val="0000FF"/>
      <w:u w:val="single"/>
    </w:rPr>
  </w:style>
  <w:style w:type="character" w:styleId="46">
    <w:name w:val="annotation reference"/>
    <w:qFormat/>
    <w:uiPriority w:val="0"/>
    <w:rPr>
      <w:sz w:val="21"/>
      <w:szCs w:val="21"/>
    </w:rPr>
  </w:style>
  <w:style w:type="character" w:customStyle="1" w:styleId="47">
    <w:name w:val="页眉 Char"/>
    <w:basedOn w:val="39"/>
    <w:link w:val="27"/>
    <w:semiHidden/>
    <w:qFormat/>
    <w:uiPriority w:val="99"/>
    <w:rPr>
      <w:rFonts w:ascii="Tahoma" w:hAnsi="Tahoma"/>
      <w:sz w:val="18"/>
      <w:szCs w:val="18"/>
    </w:rPr>
  </w:style>
  <w:style w:type="character" w:customStyle="1" w:styleId="48">
    <w:name w:val="页脚 Char"/>
    <w:basedOn w:val="39"/>
    <w:link w:val="26"/>
    <w:qFormat/>
    <w:uiPriority w:val="99"/>
    <w:rPr>
      <w:rFonts w:ascii="Tahoma" w:hAnsi="Tahoma"/>
      <w:sz w:val="18"/>
      <w:szCs w:val="18"/>
    </w:rPr>
  </w:style>
  <w:style w:type="character" w:customStyle="1" w:styleId="49">
    <w:name w:val="批注框文本 Char"/>
    <w:basedOn w:val="39"/>
    <w:link w:val="25"/>
    <w:qFormat/>
    <w:uiPriority w:val="0"/>
    <w:rPr>
      <w:rFonts w:ascii="Tahoma" w:hAnsi="Tahoma"/>
      <w:sz w:val="18"/>
      <w:szCs w:val="18"/>
    </w:rPr>
  </w:style>
  <w:style w:type="paragraph" w:styleId="50">
    <w:name w:val="List Paragraph"/>
    <w:basedOn w:val="1"/>
    <w:qFormat/>
    <w:uiPriority w:val="34"/>
    <w:pPr>
      <w:ind w:firstLine="420" w:firstLineChars="200"/>
    </w:pPr>
  </w:style>
  <w:style w:type="character" w:customStyle="1" w:styleId="51">
    <w:name w:val="标题 1 Char"/>
    <w:basedOn w:val="39"/>
    <w:link w:val="3"/>
    <w:qFormat/>
    <w:uiPriority w:val="0"/>
    <w:rPr>
      <w:rFonts w:ascii="宋体" w:hAnsi="Cambria" w:cs="Times New Roman"/>
      <w:bCs/>
      <w:kern w:val="2"/>
      <w:sz w:val="36"/>
      <w:szCs w:val="20"/>
    </w:rPr>
  </w:style>
  <w:style w:type="character" w:customStyle="1" w:styleId="52">
    <w:name w:val="标题 2 Char"/>
    <w:basedOn w:val="39"/>
    <w:link w:val="6"/>
    <w:qFormat/>
    <w:uiPriority w:val="0"/>
    <w:rPr>
      <w:rFonts w:ascii="宋体" w:hAnsi="Cambria" w:cs="Times New Roman"/>
      <w:b/>
      <w:bCs/>
      <w:kern w:val="2"/>
      <w:sz w:val="30"/>
      <w:szCs w:val="20"/>
    </w:rPr>
  </w:style>
  <w:style w:type="character" w:customStyle="1" w:styleId="53">
    <w:name w:val="标题 3 Char"/>
    <w:basedOn w:val="39"/>
    <w:link w:val="7"/>
    <w:qFormat/>
    <w:uiPriority w:val="0"/>
    <w:rPr>
      <w:rFonts w:ascii="宋体" w:hAnsi="Cambria" w:cs="Times New Roman"/>
      <w:bCs/>
      <w:kern w:val="2"/>
      <w:sz w:val="28"/>
      <w:szCs w:val="20"/>
    </w:rPr>
  </w:style>
  <w:style w:type="character" w:customStyle="1" w:styleId="54">
    <w:name w:val="标题 4 Char"/>
    <w:basedOn w:val="39"/>
    <w:link w:val="10"/>
    <w:qFormat/>
    <w:uiPriority w:val="0"/>
    <w:rPr>
      <w:rFonts w:ascii="宋体" w:hAnsi="Arial" w:cs="Times New Roman"/>
      <w:bCs/>
      <w:kern w:val="2"/>
      <w:sz w:val="28"/>
      <w:szCs w:val="20"/>
    </w:rPr>
  </w:style>
  <w:style w:type="character" w:customStyle="1" w:styleId="55">
    <w:name w:val="标题 5 Char"/>
    <w:basedOn w:val="39"/>
    <w:link w:val="11"/>
    <w:qFormat/>
    <w:uiPriority w:val="0"/>
    <w:rPr>
      <w:rFonts w:ascii="宋体" w:hAnsi="Arial" w:cs="Times New Roman"/>
      <w:bCs/>
      <w:kern w:val="2"/>
      <w:sz w:val="28"/>
      <w:szCs w:val="20"/>
    </w:rPr>
  </w:style>
  <w:style w:type="character" w:customStyle="1" w:styleId="56">
    <w:name w:val="标题 6 Char"/>
    <w:basedOn w:val="39"/>
    <w:link w:val="12"/>
    <w:qFormat/>
    <w:uiPriority w:val="0"/>
    <w:rPr>
      <w:rFonts w:ascii="宋体" w:hAnsi="Arial" w:cs="Times New Roman"/>
      <w:bCs/>
      <w:kern w:val="2"/>
      <w:sz w:val="28"/>
      <w:szCs w:val="20"/>
    </w:rPr>
  </w:style>
  <w:style w:type="character" w:customStyle="1" w:styleId="57">
    <w:name w:val="标题 7 Char"/>
    <w:basedOn w:val="39"/>
    <w:link w:val="13"/>
    <w:qFormat/>
    <w:uiPriority w:val="0"/>
    <w:rPr>
      <w:rFonts w:ascii="宋体" w:hAnsi="Arial" w:cs="Times New Roman"/>
      <w:bCs/>
      <w:kern w:val="2"/>
      <w:sz w:val="28"/>
      <w:szCs w:val="20"/>
    </w:rPr>
  </w:style>
  <w:style w:type="character" w:customStyle="1" w:styleId="58">
    <w:name w:val="标题 8 Char"/>
    <w:basedOn w:val="39"/>
    <w:link w:val="14"/>
    <w:qFormat/>
    <w:uiPriority w:val="0"/>
    <w:rPr>
      <w:rFonts w:ascii="宋体" w:hAnsi="Arial" w:cs="Times New Roman"/>
      <w:bCs/>
      <w:kern w:val="2"/>
      <w:sz w:val="28"/>
      <w:szCs w:val="20"/>
    </w:rPr>
  </w:style>
  <w:style w:type="character" w:customStyle="1" w:styleId="59">
    <w:name w:val="标题 9 Char"/>
    <w:basedOn w:val="39"/>
    <w:link w:val="15"/>
    <w:qFormat/>
    <w:uiPriority w:val="0"/>
    <w:rPr>
      <w:rFonts w:ascii="宋体" w:hAnsi="Arial" w:cs="Times New Roman"/>
      <w:bCs/>
      <w:kern w:val="2"/>
      <w:sz w:val="28"/>
      <w:szCs w:val="20"/>
    </w:rPr>
  </w:style>
  <w:style w:type="character" w:customStyle="1" w:styleId="60">
    <w:name w:val="标题 Char"/>
    <w:basedOn w:val="39"/>
    <w:link w:val="4"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61">
    <w:name w:val="批注文字 Char"/>
    <w:basedOn w:val="39"/>
    <w:link w:val="18"/>
    <w:qFormat/>
    <w:uiPriority w:val="0"/>
    <w:rPr>
      <w:rFonts w:ascii="Tahoma" w:hAnsi="Tahoma"/>
    </w:rPr>
  </w:style>
  <w:style w:type="character" w:customStyle="1" w:styleId="62">
    <w:name w:val="批注主题 Char"/>
    <w:basedOn w:val="61"/>
    <w:link w:val="36"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63">
    <w:name w:val="宏文本 Char"/>
    <w:basedOn w:val="39"/>
    <w:link w:val="2"/>
    <w:qFormat/>
    <w:uiPriority w:val="0"/>
    <w:rPr>
      <w:rFonts w:ascii="Arial Narrow" w:hAnsi="Arial Narrow" w:eastAsia="宋体" w:cs="Times New Roman"/>
      <w:sz w:val="20"/>
      <w:szCs w:val="20"/>
    </w:rPr>
  </w:style>
  <w:style w:type="character" w:customStyle="1" w:styleId="64">
    <w:name w:val="注释标题 Char"/>
    <w:basedOn w:val="39"/>
    <w:link w:val="17"/>
    <w:qFormat/>
    <w:uiPriority w:val="0"/>
    <w:rPr>
      <w:rFonts w:ascii="Times New Roman" w:hAnsi="Times New Roman" w:eastAsia="宋体" w:cs="Times New Roman"/>
      <w:kern w:val="2"/>
      <w:sz w:val="21"/>
      <w:szCs w:val="21"/>
    </w:rPr>
  </w:style>
  <w:style w:type="character" w:customStyle="1" w:styleId="65">
    <w:name w:val="称呼 Char"/>
    <w:basedOn w:val="39"/>
    <w:link w:val="19"/>
    <w:qFormat/>
    <w:uiPriority w:val="0"/>
    <w:rPr>
      <w:rFonts w:ascii="Times New Roman" w:hAnsi="Times New Roman" w:eastAsia="宋体" w:cs="Times New Roman"/>
      <w:kern w:val="2"/>
      <w:sz w:val="21"/>
      <w:szCs w:val="21"/>
    </w:rPr>
  </w:style>
  <w:style w:type="character" w:customStyle="1" w:styleId="66">
    <w:name w:val="正文文本缩进 Char"/>
    <w:basedOn w:val="39"/>
    <w:link w:val="20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67">
    <w:name w:val="Cha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4"/>
      <w:szCs w:val="24"/>
    </w:rPr>
  </w:style>
  <w:style w:type="paragraph" w:customStyle="1" w:styleId="68">
    <w:name w:val="说明文字"/>
    <w:basedOn w:val="5"/>
    <w:qFormat/>
    <w:uiPriority w:val="0"/>
    <w:pPr>
      <w:spacing w:beforeLines="50" w:afterLines="50" w:line="320" w:lineRule="exact"/>
      <w:ind w:firstLine="0" w:firstLineChars="0"/>
    </w:pPr>
    <w:rPr>
      <w:i/>
      <w:color w:val="0000FF"/>
      <w:szCs w:val="20"/>
    </w:rPr>
  </w:style>
  <w:style w:type="paragraph" w:customStyle="1" w:styleId="69">
    <w:name w:val="title2"/>
    <w:basedOn w:val="1"/>
    <w:qFormat/>
    <w:uiPriority w:val="0"/>
    <w:pPr>
      <w:adjustRightInd/>
      <w:snapToGrid/>
      <w:spacing w:after="0"/>
    </w:pPr>
    <w:rPr>
      <w:rFonts w:ascii="宋体" w:hAnsi="宋体" w:eastAsia="宋体" w:cs="宋体"/>
      <w:b/>
      <w:bCs/>
      <w:color w:val="333333"/>
      <w:sz w:val="21"/>
      <w:szCs w:val="21"/>
    </w:rPr>
  </w:style>
  <w:style w:type="character" w:customStyle="1" w:styleId="70">
    <w:name w:val="real_score3"/>
    <w:qFormat/>
    <w:uiPriority w:val="0"/>
    <w:rPr>
      <w:color w:val="666666"/>
      <w:sz w:val="18"/>
      <w:szCs w:val="18"/>
    </w:rPr>
  </w:style>
  <w:style w:type="paragraph" w:customStyle="1" w:styleId="71">
    <w:name w:val="列出段落1"/>
    <w:basedOn w:val="1"/>
    <w:link w:val="80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  <w:style w:type="paragraph" w:customStyle="1" w:styleId="72">
    <w:name w:val="Table Text"/>
    <w:basedOn w:val="1"/>
    <w:qFormat/>
    <w:uiPriority w:val="0"/>
    <w:pPr>
      <w:keepLines/>
      <w:overflowPunct w:val="0"/>
      <w:autoSpaceDE w:val="0"/>
      <w:autoSpaceDN w:val="0"/>
      <w:snapToGrid/>
      <w:spacing w:after="0"/>
      <w:textAlignment w:val="baseline"/>
    </w:pPr>
    <w:rPr>
      <w:rFonts w:ascii="Book Antiqua" w:hAnsi="Book Antiqua" w:eastAsia="宋体" w:cs="Times New Roman"/>
      <w:sz w:val="16"/>
      <w:szCs w:val="20"/>
    </w:rPr>
  </w:style>
  <w:style w:type="paragraph" w:customStyle="1" w:styleId="73">
    <w:name w:val="无篇号一极标题"/>
    <w:basedOn w:val="3"/>
    <w:next w:val="1"/>
    <w:qFormat/>
    <w:uiPriority w:val="0"/>
    <w:pPr>
      <w:keepNext/>
      <w:keepLines/>
      <w:widowControl/>
      <w:numPr>
        <w:numId w:val="0"/>
      </w:numPr>
      <w:shd w:val="clear" w:color="auto" w:fill="0C0C0C"/>
      <w:adjustRightInd/>
      <w:spacing w:beforeLines="100" w:beforeAutospacing="1" w:afterLines="50" w:afterAutospacing="1" w:line="600" w:lineRule="auto"/>
      <w:jc w:val="right"/>
      <w:textAlignment w:val="auto"/>
    </w:pPr>
    <w:rPr>
      <w:rFonts w:ascii="Times New Roman" w:hAnsi="宋体" w:eastAsia="黑体"/>
      <w:bCs w:val="0"/>
      <w:color w:val="FFFFFF"/>
      <w:kern w:val="44"/>
      <w:sz w:val="44"/>
      <w:szCs w:val="44"/>
    </w:rPr>
  </w:style>
  <w:style w:type="paragraph" w:customStyle="1" w:styleId="74">
    <w:name w:val="文档版本控制内容"/>
    <w:basedOn w:val="2"/>
    <w:next w:val="1"/>
    <w:qFormat/>
    <w:uiPriority w:val="0"/>
    <w:pPr>
      <w:widowControl w:val="0"/>
      <w:pBdr>
        <w:top w:val="single" w:color="auto" w:sz="48" w:space="1"/>
      </w:pBdr>
      <w:tabs>
        <w:tab w:val="clear" w:pos="480"/>
        <w:tab w:val="clear" w:pos="960"/>
        <w:tab w:val="clear" w:pos="1440"/>
        <w:tab w:val="clear" w:pos="1920"/>
        <w:tab w:val="clear" w:pos="2400"/>
        <w:tab w:val="clear" w:pos="2880"/>
        <w:tab w:val="clear" w:pos="3360"/>
        <w:tab w:val="clear" w:pos="3840"/>
        <w:tab w:val="clear" w:pos="4320"/>
      </w:tabs>
      <w:overflowPunct/>
      <w:autoSpaceDE/>
      <w:autoSpaceDN/>
      <w:adjustRightInd/>
      <w:spacing w:after="120"/>
      <w:ind w:right="8089" w:rightChars="3852"/>
    </w:pPr>
    <w:rPr>
      <w:rFonts w:ascii="黑体" w:hAnsi="Times New Roman" w:eastAsia="黑体"/>
      <w:b/>
      <w:kern w:val="2"/>
      <w:sz w:val="24"/>
      <w:szCs w:val="24"/>
    </w:rPr>
  </w:style>
  <w:style w:type="paragraph" w:customStyle="1" w:styleId="75">
    <w:name w:val="样式 样式1 + 首行缩进:  2 字符 段前: 0.5 行"/>
    <w:basedOn w:val="9"/>
    <w:qFormat/>
    <w:uiPriority w:val="0"/>
    <w:pPr>
      <w:spacing w:beforeLines="0"/>
      <w:ind w:firstLine="420"/>
    </w:pPr>
    <w:rPr>
      <w:rFonts w:cs="宋体"/>
      <w:szCs w:val="20"/>
    </w:rPr>
  </w:style>
  <w:style w:type="paragraph" w:customStyle="1" w:styleId="76">
    <w:name w:val="正文格式"/>
    <w:basedOn w:val="1"/>
    <w:link w:val="77"/>
    <w:qFormat/>
    <w:uiPriority w:val="0"/>
    <w:pPr>
      <w:spacing w:after="0" w:line="300" w:lineRule="auto"/>
      <w:ind w:hanging="24"/>
      <w:textAlignment w:val="baseline"/>
    </w:pPr>
    <w:rPr>
      <w:rFonts w:ascii="Times New Roman" w:hAnsi="Times New Roman" w:eastAsia="宋体" w:cs="Times New Roman"/>
      <w:sz w:val="24"/>
      <w:szCs w:val="20"/>
      <w:lang w:val="zh-CN"/>
    </w:rPr>
  </w:style>
  <w:style w:type="character" w:customStyle="1" w:styleId="77">
    <w:name w:val="正文格式 Char"/>
    <w:link w:val="76"/>
    <w:qFormat/>
    <w:uiPriority w:val="0"/>
    <w:rPr>
      <w:rFonts w:ascii="Times New Roman" w:hAnsi="Times New Roman" w:eastAsia="宋体" w:cs="Times New Roman"/>
      <w:sz w:val="24"/>
      <w:szCs w:val="20"/>
      <w:lang w:val="zh-CN"/>
    </w:rPr>
  </w:style>
  <w:style w:type="character" w:customStyle="1" w:styleId="78">
    <w:name w:val="正文缩进 Char"/>
    <w:link w:val="5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79">
    <w:name w:val="TOC 标题1"/>
    <w:basedOn w:val="3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hAnsiTheme="majorHAnsi" w:eastAsiaTheme="majorEastAsia" w:cstheme="majorBidi"/>
      <w:b/>
      <w:color w:val="366091" w:themeColor="accent1" w:themeShade="BF"/>
      <w:kern w:val="0"/>
      <w:sz w:val="28"/>
      <w:szCs w:val="28"/>
    </w:rPr>
  </w:style>
  <w:style w:type="character" w:customStyle="1" w:styleId="80">
    <w:name w:val="列出段落 Char"/>
    <w:link w:val="71"/>
    <w:qFormat/>
    <w:uiPriority w:val="34"/>
    <w:rPr>
      <w:rFonts w:ascii="Calibri" w:hAnsi="Calibri" w:eastAsia="宋体" w:cs="Times New Roman"/>
      <w:kern w:val="2"/>
      <w:sz w:val="21"/>
    </w:rPr>
  </w:style>
  <w:style w:type="paragraph" w:customStyle="1" w:styleId="81">
    <w:name w:val="无间隔1"/>
    <w:link w:val="82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82">
    <w:name w:val="无间隔 Char"/>
    <w:link w:val="81"/>
    <w:qFormat/>
    <w:uiPriority w:val="1"/>
    <w:rPr>
      <w:rFonts w:ascii="Calibri" w:hAnsi="Calibri" w:eastAsia="宋体" w:cs="Times New Roman"/>
      <w:kern w:val="2"/>
      <w:sz w:val="21"/>
    </w:rPr>
  </w:style>
  <w:style w:type="paragraph" w:customStyle="1" w:styleId="83">
    <w:name w:val="一级标题"/>
    <w:basedOn w:val="4"/>
    <w:qFormat/>
    <w:uiPriority w:val="0"/>
    <w:pPr>
      <w:numPr>
        <w:ilvl w:val="0"/>
        <w:numId w:val="3"/>
      </w:numPr>
      <w:spacing w:beforeLines="150" w:afterLines="100"/>
      <w:jc w:val="left"/>
    </w:pPr>
    <w:rPr>
      <w:rFonts w:eastAsia="黑体"/>
      <w:sz w:val="36"/>
    </w:rPr>
  </w:style>
  <w:style w:type="paragraph" w:customStyle="1" w:styleId="84">
    <w:name w:val="二级标题"/>
    <w:basedOn w:val="50"/>
    <w:qFormat/>
    <w:uiPriority w:val="0"/>
    <w:pPr>
      <w:widowControl w:val="0"/>
      <w:numPr>
        <w:ilvl w:val="1"/>
        <w:numId w:val="3"/>
      </w:numPr>
      <w:adjustRightInd/>
      <w:snapToGrid/>
      <w:spacing w:beforeLines="150" w:afterLines="100"/>
      <w:ind w:firstLine="0" w:firstLineChars="0"/>
      <w:jc w:val="both"/>
    </w:pPr>
    <w:rPr>
      <w:rFonts w:ascii="Times New Roman" w:hAnsi="Times New Roman" w:eastAsia="宋体" w:cs="Times New Roman"/>
      <w:b/>
      <w:kern w:val="2"/>
      <w:sz w:val="28"/>
      <w:szCs w:val="24"/>
    </w:rPr>
  </w:style>
  <w:style w:type="paragraph" w:customStyle="1" w:styleId="85">
    <w:name w:val="三级标题"/>
    <w:basedOn w:val="1"/>
    <w:qFormat/>
    <w:uiPriority w:val="0"/>
    <w:pPr>
      <w:widowControl w:val="0"/>
      <w:numPr>
        <w:ilvl w:val="2"/>
        <w:numId w:val="3"/>
      </w:numPr>
      <w:adjustRightInd/>
      <w:snapToGrid/>
      <w:spacing w:beforeLines="100" w:afterLines="50"/>
      <w:ind w:left="0" w:firstLine="0"/>
      <w:jc w:val="both"/>
    </w:pPr>
    <w:rPr>
      <w:rFonts w:ascii="Times New Roman" w:hAnsi="Times New Roman" w:eastAsia="楷体" w:cs="Times New Roman"/>
      <w:b/>
      <w:kern w:val="2"/>
      <w:sz w:val="28"/>
      <w:szCs w:val="24"/>
    </w:rPr>
  </w:style>
  <w:style w:type="paragraph" w:customStyle="1" w:styleId="86">
    <w:name w:val="四级标题"/>
    <w:basedOn w:val="85"/>
    <w:qFormat/>
    <w:uiPriority w:val="0"/>
    <w:pPr>
      <w:numPr>
        <w:ilvl w:val="3"/>
      </w:numPr>
    </w:pPr>
    <w:rPr>
      <w:b w:val="0"/>
      <w:sz w:val="24"/>
    </w:rPr>
  </w:style>
  <w:style w:type="character" w:customStyle="1" w:styleId="87">
    <w:name w:val="副标题 Char"/>
    <w:basedOn w:val="39"/>
    <w:link w:val="30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88">
    <w:name w:val="尾注文本 Char"/>
    <w:basedOn w:val="39"/>
    <w:link w:val="24"/>
    <w:semiHidden/>
    <w:qFormat/>
    <w:uiPriority w:val="99"/>
    <w:rPr>
      <w:rFonts w:ascii="Tahoma" w:hAnsi="Tahoma"/>
    </w:rPr>
  </w:style>
  <w:style w:type="character" w:customStyle="1" w:styleId="89">
    <w:name w:val="HTML 预设格式 Char"/>
    <w:basedOn w:val="39"/>
    <w:link w:val="34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3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9.emf"/><Relationship Id="rId25" Type="http://schemas.openxmlformats.org/officeDocument/2006/relationships/image" Target="media/image8.emf"/><Relationship Id="rId24" Type="http://schemas.openxmlformats.org/officeDocument/2006/relationships/oleObject" Target="embeddings/oleObject8.bin"/><Relationship Id="rId23" Type="http://schemas.openxmlformats.org/officeDocument/2006/relationships/image" Target="media/image7.emf"/><Relationship Id="rId22" Type="http://schemas.openxmlformats.org/officeDocument/2006/relationships/oleObject" Target="embeddings/oleObject7.bin"/><Relationship Id="rId21" Type="http://schemas.openxmlformats.org/officeDocument/2006/relationships/image" Target="media/image6.e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5.emf"/><Relationship Id="rId18" Type="http://schemas.openxmlformats.org/officeDocument/2006/relationships/oleObject" Target="embeddings/oleObject5.bin"/><Relationship Id="rId17" Type="http://schemas.openxmlformats.org/officeDocument/2006/relationships/image" Target="media/image4.emf"/><Relationship Id="rId16" Type="http://schemas.openxmlformats.org/officeDocument/2006/relationships/oleObject" Target="embeddings/oleObject4.bin"/><Relationship Id="rId15" Type="http://schemas.openxmlformats.org/officeDocument/2006/relationships/image" Target="media/image3.emf"/><Relationship Id="rId14" Type="http://schemas.openxmlformats.org/officeDocument/2006/relationships/oleObject" Target="embeddings/oleObject3.bin"/><Relationship Id="rId13" Type="http://schemas.openxmlformats.org/officeDocument/2006/relationships/image" Target="media/image2.emf"/><Relationship Id="rId12" Type="http://schemas.openxmlformats.org/officeDocument/2006/relationships/oleObject" Target="embeddings/oleObject2.bin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overPageProperties xmlns="http://schemas.microsoft.com/office/2006/coverPageProps">
  <PublishDate/>
  <Abstract/>
  <CompanyAddress>详细设计说明书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9B9DBF-DA92-4298-A639-3768486F39A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京东电子商务平台</Company>
  <Pages>1</Pages>
  <Words>1592</Words>
  <Characters>9076</Characters>
  <Lines>75</Lines>
  <Paragraphs>21</Paragraphs>
  <TotalTime>944</TotalTime>
  <ScaleCrop>false</ScaleCrop>
  <LinksUpToDate>false</LinksUpToDate>
  <CharactersWithSpaces>10647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2017-01-22T03:27:00Z</dcterms:created>
  <dc:creator>Administrator</dc:creator>
  <cp:lastModifiedBy>Administrator</cp:lastModifiedBy>
  <cp:lastPrinted>2017-02-06T01:32:00Z</cp:lastPrinted>
  <dcterms:modified xsi:type="dcterms:W3CDTF">2019-12-23T03:09:31Z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