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802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A1) Se trata de un problema de planificación semanal de finanzas. Como subproblema podemos encontrar un caso de costo diferencial por intervalo.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A2) El objetivo del problema es asignar a los profesores a un curso, determinar qué cursos traducir y cuáles no, y organizar los cursos con el fin de maximizar las ganancias del 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Hipótesis: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curso es de igual calidad sin importar si se tradujo o se compró en español.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movimientos de dinero (pagos y cobros) son a fin de cada semana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descuento no aplica a la traducción de los cursos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cantidad de dinero disponible en el fin de la semana 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ies</w:t>
      </w:r>
      <w:r w:rsidDel="00000000" w:rsidR="00000000" w:rsidRPr="00000000">
        <w:rPr>
          <w:rtl w:val="0"/>
        </w:rPr>
        <w:t xml:space="preserve">: 1 si compró el curso i en español, 0 si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ien</w:t>
      </w:r>
      <w:r w:rsidDel="00000000" w:rsidR="00000000" w:rsidRPr="00000000">
        <w:rPr>
          <w:rtl w:val="0"/>
        </w:rPr>
        <w:t xml:space="preserve">: 1 si compró el curso i en inglés, 0 si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1a</w:t>
      </w:r>
      <w:r w:rsidDel="00000000" w:rsidR="00000000" w:rsidRPr="00000000">
        <w:rPr>
          <w:rtl w:val="0"/>
        </w:rPr>
        <w:t xml:space="preserve">: cantidad de suscripciones al curso 1 vendidas entre 0 y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1b</w:t>
      </w:r>
      <w:r w:rsidDel="00000000" w:rsidR="00000000" w:rsidRPr="00000000">
        <w:rPr>
          <w:rtl w:val="0"/>
        </w:rPr>
        <w:t xml:space="preserve">: cantidad de suscripciones al curso 1 vendidas después de las primeras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cantidad de suscripciones al curso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: cantidad de suscripciones al curso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1 si se vendieron más de 10 suscripciones al curso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: 1 si se aplica el descuento sobre los cursos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cantidad de profesores asignados al curso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A4)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Compra el curso en un idioma solo o no lo compra: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ies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ien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Descuento: </w:t>
      </w:r>
    </w:p>
    <w:p w:rsidR="00000000" w:rsidDel="00000000" w:rsidP="00000000" w:rsidRDefault="00000000" w:rsidRPr="00000000" w14:paraId="0000001C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3 ≤ Y</w:t>
      </w:r>
      <w:r w:rsidDel="00000000" w:rsidR="00000000" w:rsidRPr="00000000">
        <w:rPr>
          <w:vertAlign w:val="subscript"/>
          <w:rtl w:val="0"/>
        </w:rPr>
        <w:t xml:space="preserve">1en </w:t>
      </w:r>
      <w:r w:rsidDel="00000000" w:rsidR="00000000" w:rsidRPr="00000000">
        <w:rPr>
          <w:rtl w:val="0"/>
        </w:rPr>
        <w:t xml:space="preserve">+ Y</w:t>
      </w:r>
      <w:r w:rsidDel="00000000" w:rsidR="00000000" w:rsidRPr="00000000">
        <w:rPr>
          <w:vertAlign w:val="subscript"/>
          <w:rtl w:val="0"/>
        </w:rPr>
        <w:t xml:space="preserve">2en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3en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 + Y</w:t>
      </w:r>
      <w:r w:rsidDel="00000000" w:rsidR="00000000" w:rsidRPr="00000000">
        <w:rPr>
          <w:vertAlign w:val="subscript"/>
          <w:rtl w:val="0"/>
        </w:rPr>
        <w:t xml:space="preserve">d</w:t>
      </w:r>
    </w:p>
    <w:p w:rsidR="00000000" w:rsidDel="00000000" w:rsidP="00000000" w:rsidRDefault="00000000" w:rsidRPr="00000000" w14:paraId="0000001D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Profesores: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bscript"/>
          <w:rtl w:val="0"/>
        </w:rPr>
        <w:t xml:space="preserve">1a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1b</w:t>
      </w:r>
      <w:r w:rsidDel="00000000" w:rsidR="00000000" w:rsidRPr="00000000">
        <w:rPr>
          <w:rtl w:val="0"/>
        </w:rPr>
        <w:t xml:space="preserve">) /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/ 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/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Caja por semana: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MES - Y</w:t>
      </w:r>
      <w:r w:rsidDel="00000000" w:rsidR="00000000" w:rsidRPr="00000000">
        <w:rPr>
          <w:vertAlign w:val="subscript"/>
          <w:rtl w:val="0"/>
        </w:rPr>
        <w:t xml:space="preserve">1es</w:t>
      </w:r>
      <w:r w:rsidDel="00000000" w:rsidR="00000000" w:rsidRPr="00000000">
        <w:rPr>
          <w:rtl w:val="0"/>
        </w:rPr>
        <w:t xml:space="preserve"> * C1_es - Y</w:t>
      </w:r>
      <w:r w:rsidDel="00000000" w:rsidR="00000000" w:rsidRPr="00000000">
        <w:rPr>
          <w:vertAlign w:val="subscript"/>
          <w:rtl w:val="0"/>
        </w:rPr>
        <w:t xml:space="preserve">2es</w:t>
      </w:r>
      <w:r w:rsidDel="00000000" w:rsidR="00000000" w:rsidRPr="00000000">
        <w:rPr>
          <w:rtl w:val="0"/>
        </w:rPr>
        <w:t xml:space="preserve"> * C2_es - Y</w:t>
      </w:r>
      <w:r w:rsidDel="00000000" w:rsidR="00000000" w:rsidRPr="00000000">
        <w:rPr>
          <w:vertAlign w:val="subscript"/>
          <w:rtl w:val="0"/>
        </w:rPr>
        <w:t xml:space="preserve">3es</w:t>
      </w:r>
      <w:r w:rsidDel="00000000" w:rsidR="00000000" w:rsidRPr="00000000">
        <w:rPr>
          <w:rtl w:val="0"/>
        </w:rPr>
        <w:t xml:space="preserve"> * C3_es - Y</w:t>
      </w:r>
      <w:r w:rsidDel="00000000" w:rsidR="00000000" w:rsidRPr="00000000">
        <w:rPr>
          <w:vertAlign w:val="subscript"/>
          <w:rtl w:val="0"/>
        </w:rPr>
        <w:t xml:space="preserve">1en</w:t>
      </w:r>
      <w:r w:rsidDel="00000000" w:rsidR="00000000" w:rsidRPr="00000000">
        <w:rPr>
          <w:rtl w:val="0"/>
        </w:rPr>
        <w:t xml:space="preserve"> * (C1_en + C1_tr) - Y</w:t>
      </w:r>
      <w:r w:rsidDel="00000000" w:rsidR="00000000" w:rsidRPr="00000000">
        <w:rPr>
          <w:vertAlign w:val="subscript"/>
          <w:rtl w:val="0"/>
        </w:rPr>
        <w:t xml:space="preserve">2en</w:t>
      </w:r>
      <w:r w:rsidDel="00000000" w:rsidR="00000000" w:rsidRPr="00000000">
        <w:rPr>
          <w:rtl w:val="0"/>
        </w:rPr>
        <w:t xml:space="preserve"> * (C2_en + C2_tr) - Y</w:t>
      </w:r>
      <w:r w:rsidDel="00000000" w:rsidR="00000000" w:rsidRPr="00000000">
        <w:rPr>
          <w:vertAlign w:val="subscript"/>
          <w:rtl w:val="0"/>
        </w:rPr>
        <w:t xml:space="preserve">3en</w:t>
      </w:r>
      <w:r w:rsidDel="00000000" w:rsidR="00000000" w:rsidRPr="00000000">
        <w:rPr>
          <w:rtl w:val="0"/>
        </w:rPr>
        <w:t xml:space="preserve"> * (C3_en + C3_tr)  + Y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* (C2_en + C1_en + C3_en) * 0.15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1a</w:t>
      </w:r>
      <w:r w:rsidDel="00000000" w:rsidR="00000000" w:rsidRPr="00000000">
        <w:rPr>
          <w:rtl w:val="0"/>
        </w:rPr>
        <w:t xml:space="preserve"> * VTA_C1A + X</w:t>
      </w:r>
      <w:r w:rsidDel="00000000" w:rsidR="00000000" w:rsidRPr="00000000">
        <w:rPr>
          <w:vertAlign w:val="subscript"/>
          <w:rtl w:val="0"/>
        </w:rPr>
        <w:t xml:space="preserve">1b</w:t>
      </w:r>
      <w:r w:rsidDel="00000000" w:rsidR="00000000" w:rsidRPr="00000000">
        <w:rPr>
          <w:rtl w:val="0"/>
        </w:rPr>
        <w:t xml:space="preserve"> * VTA_C1B +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VTA_C2 +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VTA_C3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* HONORARIOS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Disponibilidad suscripciones: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1a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1b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SUSC_C1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SUSC_C2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SUSC_C3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Precio venta curso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 * Y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X</w:t>
      </w:r>
      <w:r w:rsidDel="00000000" w:rsidR="00000000" w:rsidRPr="00000000">
        <w:rPr>
          <w:vertAlign w:val="subscript"/>
          <w:rtl w:val="0"/>
        </w:rPr>
        <w:t xml:space="preserve">1a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M * (1- Y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Funcional: </w:t>
      </w:r>
    </w:p>
    <w:p w:rsidR="00000000" w:rsidDel="00000000" w:rsidP="00000000" w:rsidRDefault="00000000" w:rsidRPr="00000000" w14:paraId="00000036">
      <w:pPr>
        <w:rPr>
          <w:vertAlign w:val="subscript"/>
        </w:rPr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: cantidad de cursos en los que colabora el colaborador 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ni</w:t>
      </w:r>
      <w:r w:rsidDel="00000000" w:rsidR="00000000" w:rsidRPr="00000000">
        <w:rPr>
          <w:rtl w:val="0"/>
        </w:rPr>
        <w:t xml:space="preserve">: 1 si el colaborador n colabora en el curso 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n1 </w:t>
      </w:r>
      <w:r w:rsidDel="00000000" w:rsidR="00000000" w:rsidRPr="00000000">
        <w:rPr>
          <w:rtl w:val="0"/>
        </w:rPr>
        <w:t xml:space="preserve">+ Y</w:t>
      </w:r>
      <w:r w:rsidDel="00000000" w:rsidR="00000000" w:rsidRPr="00000000">
        <w:rPr>
          <w:vertAlign w:val="subscript"/>
          <w:rtl w:val="0"/>
        </w:rPr>
        <w:t xml:space="preserve">n2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n3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40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2 * </w:t>
      </w:r>
      <m:oMath>
        <m:sSub>
          <m:sSubPr>
            <m:ctrlPr>
              <w:rPr>
                <w:vertAlign w:val="subscript"/>
              </w:rPr>
            </m:ctrlPr>
          </m:sSub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n=1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Y</m:t>
            </m:r>
            <m:r>
              <w:rPr>
                <w:vertAlign w:val="subscript"/>
              </w:rPr>
              <m:t xml:space="preserve">ni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* HONORARIOS - </w:t>
      </w:r>
      <m:oMath>
        <m:sSub>
          <m:sSubPr>
            <m:ctrlPr>
              <w:rPr>
                <w:vertAlign w:val="subscript"/>
              </w:rPr>
            </m:ctrlPr>
          </m:sSubPr>
          <m:e>
            <m:r>
              <w:rPr/>
              <m:t xml:space="preserve">COLABORADOR *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n=1</m:t>
                </m:r>
              </m:sub>
              <m:sup>
                <m:r>
                  <w:rPr/>
                  <m:t xml:space="preserve">N</m:t>
                </m:r>
              </m:sup>
            </m:nary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3</m:t>
                </m:r>
              </m:sup>
            </m:nary>
            <m:r>
              <w:rPr/>
              <m:t xml:space="preserve">Y</m:t>
            </m:r>
            <m:r>
              <w:rPr>
                <w:vertAlign w:val="subscript"/>
              </w:rPr>
              <m:t xml:space="preserve">ni</m:t>
            </m:r>
          </m:e>
          <m:sub/>
        </m:sSub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