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Noto Sans CJK SC Regular" w:hAnsi="Noto Sans CJK SC Regular" w:eastAsia="Noto Sans CJK SC Regular"/>
          <w:sz w:val="24"/>
          <w:szCs w:val="24"/>
        </w:rPr>
        <w:t>关于平面几何讲座的调查问卷</w:t>
      </w:r>
    </w:p>
    <w:p>
      <w:pPr>
        <w:pStyle w:val="Normal"/>
        <w:jc w:val="center"/>
        <w:rPr>
          <w:rFonts w:ascii="Noto Sans CJK SC Regular" w:hAnsi="Noto Sans CJK SC Regular" w:eastAsia="Noto Sans CJK SC Regular"/>
          <w:sz w:val="24"/>
          <w:szCs w:val="24"/>
        </w:rPr>
      </w:pPr>
      <w:r>
        <w:rPr/>
      </w:r>
    </w:p>
    <w:p>
      <w:pPr>
        <w:pStyle w:val="Normal"/>
        <w:jc w:val="center"/>
        <w:rPr/>
      </w:pPr>
      <w:r>
        <w:rPr>
          <w:rFonts w:ascii="Noto Sans CJK SC Regular" w:hAnsi="Noto Sans CJK SC Regular" w:eastAsia="Noto Sans CJK SC Regular"/>
          <w:sz w:val="24"/>
          <w:szCs w:val="24"/>
        </w:rPr>
        <w:t>共收集</w:t>
      </w:r>
      <w:r>
        <w:rPr>
          <w:rFonts w:eastAsia="Noto Sans CJK SC Regular" w:ascii="Noto Sans CJK SC Regular" w:hAnsi="Noto Sans CJK SC Regular"/>
          <w:sz w:val="24"/>
          <w:szCs w:val="24"/>
        </w:rPr>
        <w:t>9</w:t>
      </w:r>
      <w:r>
        <w:rPr>
          <w:rFonts w:ascii="Noto Sans CJK SC Regular" w:hAnsi="Noto Sans CJK SC Regular" w:eastAsia="Noto Sans CJK SC Regular"/>
          <w:sz w:val="24"/>
          <w:szCs w:val="24"/>
        </w:rPr>
        <w:t>份有效问卷，调查人群：参加第三次讲座的枣庄一中高一尖子生</w:t>
      </w:r>
    </w:p>
    <w:p>
      <w:pPr>
        <w:pStyle w:val="Normal"/>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t xml:space="preserve">     </w:t>
      </w:r>
      <w:r>
        <w:rPr>
          <w:rFonts w:ascii="Noto Sans CJK SC Regular" w:hAnsi="Noto Sans CJK SC Regular" w:eastAsia="Noto Sans CJK SC Regular"/>
          <w:sz w:val="24"/>
          <w:szCs w:val="24"/>
        </w:rPr>
        <w:t>调查背景</w:t>
      </w:r>
      <w:r>
        <w:rPr>
          <w:rFonts w:ascii="Noto Sans CJK SC Regular" w:hAnsi="Noto Sans CJK SC Regular" w:eastAsia="Noto Sans CJK SC Regular"/>
          <w:sz w:val="24"/>
          <w:szCs w:val="24"/>
        </w:rPr>
        <w:t>：这些被调查者参加了三次讲座后。</w:t>
      </w:r>
    </w:p>
    <w:p>
      <w:pPr>
        <w:pStyle w:val="ListParagraph"/>
        <w:numPr>
          <w:ilvl w:val="0"/>
          <w:numId w:val="1"/>
        </w:numPr>
        <w:jc w:val="left"/>
        <w:rPr/>
      </w:pPr>
      <w:r>
        <w:rPr>
          <w:rFonts w:ascii="Noto Sans CJK SC Regular" w:hAnsi="Noto Sans CJK SC Regular" w:eastAsia="Noto Sans CJK SC Regular"/>
          <w:sz w:val="24"/>
          <w:szCs w:val="24"/>
        </w:rPr>
        <w:t>你初中平面几何的基础是？</w:t>
      </w:r>
    </w:p>
    <w:p>
      <w:pPr>
        <w:pStyle w:val="Normal"/>
        <w:ind w:left="0" w:right="0" w:firstLine="1200"/>
        <w:jc w:val="left"/>
        <w:rPr/>
      </w:pPr>
      <w:r>
        <w:rPr>
          <w:rFonts w:eastAsia="Noto Sans CJK SC Regular" w:ascii="Noto Sans CJK SC Regular" w:hAnsi="Noto Sans CJK SC Regular"/>
          <w:sz w:val="24"/>
          <w:szCs w:val="24"/>
        </w:rPr>
        <w:t>A</w:t>
      </w:r>
      <w:r>
        <w:rPr>
          <w:rFonts w:ascii="Noto Sans CJK SC Regular" w:hAnsi="Noto Sans CJK SC Regular" w:eastAsia="Noto Sans CJK SC Regular"/>
          <w:sz w:val="24"/>
          <w:szCs w:val="24"/>
        </w:rPr>
        <w:t xml:space="preserve">、掌握很好，练习册上的题基本都会做 </w:t>
      </w:r>
      <w:r>
        <w:rPr>
          <w:rFonts w:eastAsia="Noto Sans CJK SC Regular" w:ascii="Noto Sans CJK SC Regular" w:hAnsi="Noto Sans CJK SC Regular"/>
          <w:color w:val="FF3333"/>
          <w:sz w:val="24"/>
          <w:szCs w:val="24"/>
        </w:rPr>
        <w:t>44%</w:t>
      </w:r>
    </w:p>
    <w:p>
      <w:pPr>
        <w:pStyle w:val="Normal"/>
        <w:ind w:left="0" w:right="0" w:firstLine="1200"/>
        <w:jc w:val="left"/>
        <w:rPr/>
      </w:pPr>
      <w:r>
        <w:rPr>
          <w:rFonts w:eastAsia="Noto Sans CJK SC Regular" w:ascii="Noto Sans CJK SC Regular" w:hAnsi="Noto Sans CJK SC Regular"/>
          <w:sz w:val="24"/>
          <w:szCs w:val="24"/>
        </w:rPr>
        <w:t>B</w:t>
      </w:r>
      <w:r>
        <w:rPr>
          <w:rFonts w:ascii="Noto Sans CJK SC Regular" w:hAnsi="Noto Sans CJK SC Regular" w:eastAsia="Noto Sans CJK SC Regular"/>
          <w:sz w:val="24"/>
          <w:szCs w:val="24"/>
        </w:rPr>
        <w:t xml:space="preserve">、学的还行，练习册上的题大部分都会做 </w:t>
      </w:r>
      <w:r>
        <w:rPr>
          <w:rFonts w:eastAsia="Noto Sans CJK SC Regular" w:ascii="Noto Sans CJK SC Regular" w:hAnsi="Noto Sans CJK SC Regular"/>
          <w:color w:val="FF3333"/>
          <w:sz w:val="24"/>
          <w:szCs w:val="24"/>
        </w:rPr>
        <w:t>56%</w:t>
      </w:r>
    </w:p>
    <w:p>
      <w:pPr>
        <w:pStyle w:val="Normal"/>
        <w:ind w:left="0" w:right="0" w:firstLine="1200"/>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t>C</w:t>
      </w:r>
      <w:r>
        <w:rPr>
          <w:rFonts w:ascii="Noto Sans CJK SC Regular" w:hAnsi="Noto Sans CJK SC Regular" w:eastAsia="Noto Sans CJK SC Regular"/>
          <w:sz w:val="24"/>
          <w:szCs w:val="24"/>
        </w:rPr>
        <w:t>、基础一般，一些题型不会做</w:t>
      </w:r>
    </w:p>
    <w:p>
      <w:pPr>
        <w:pStyle w:val="ListParagraph"/>
        <w:numPr>
          <w:ilvl w:val="0"/>
          <w:numId w:val="1"/>
        </w:numPr>
        <w:jc w:val="left"/>
        <w:rPr>
          <w:rFonts w:ascii="Noto Sans CJK SC Regular" w:hAnsi="Noto Sans CJK SC Regular" w:eastAsia="Noto Sans CJK SC Regular"/>
          <w:sz w:val="24"/>
          <w:szCs w:val="24"/>
        </w:rPr>
      </w:pPr>
      <w:r>
        <w:rPr>
          <w:rFonts w:ascii="Noto Sans CJK SC Regular" w:hAnsi="Noto Sans CJK SC Regular" w:eastAsia="Noto Sans CJK SC Regular"/>
          <w:sz w:val="24"/>
          <w:szCs w:val="24"/>
        </w:rPr>
        <w:t>此次</w:t>
      </w:r>
      <w:bookmarkStart w:id="0" w:name="__DdeLink__75_1692444457"/>
      <w:r>
        <w:rPr>
          <w:rFonts w:ascii="Noto Sans CJK SC Regular" w:hAnsi="Noto Sans CJK SC Regular" w:eastAsia="Noto Sans CJK SC Regular"/>
          <w:sz w:val="24"/>
          <w:szCs w:val="24"/>
        </w:rPr>
        <w:t>讲座</w:t>
      </w:r>
      <w:bookmarkEnd w:id="0"/>
      <w:r>
        <w:rPr>
          <w:rFonts w:ascii="Noto Sans CJK SC Regular" w:hAnsi="Noto Sans CJK SC Regular" w:eastAsia="Noto Sans CJK SC Regular"/>
          <w:sz w:val="24"/>
          <w:szCs w:val="24"/>
        </w:rPr>
        <w:t>的难度能否接受？</w:t>
      </w:r>
    </w:p>
    <w:p>
      <w:pPr>
        <w:pStyle w:val="Normal"/>
        <w:ind w:left="0" w:right="0" w:firstLine="1140"/>
        <w:jc w:val="left"/>
        <w:rPr/>
      </w:pPr>
      <w:r>
        <w:rPr>
          <w:rFonts w:eastAsia="Noto Sans CJK SC Regular" w:ascii="Noto Sans CJK SC Regular" w:hAnsi="Noto Sans CJK SC Regular"/>
          <w:sz w:val="24"/>
          <w:szCs w:val="24"/>
        </w:rPr>
        <w:t>A</w:t>
      </w:r>
      <w:r>
        <w:rPr>
          <w:rFonts w:ascii="Noto Sans CJK SC Regular" w:hAnsi="Noto Sans CJK SC Regular" w:eastAsia="Noto Sans CJK SC Regular"/>
          <w:sz w:val="24"/>
          <w:szCs w:val="24"/>
        </w:rPr>
        <w:t>、很简单自己完全能够理解</w:t>
      </w:r>
      <w:r>
        <w:rPr>
          <w:rFonts w:eastAsia="Noto Sans CJK SC Regular" w:ascii="Noto Sans CJK SC Regular" w:hAnsi="Noto Sans CJK SC Regular"/>
          <w:sz w:val="24"/>
          <w:szCs w:val="24"/>
        </w:rPr>
        <w:tab/>
        <w:tab/>
        <w:t>B</w:t>
      </w:r>
      <w:r>
        <w:rPr>
          <w:rFonts w:ascii="Noto Sans CJK SC Regular" w:hAnsi="Noto Sans CJK SC Regular" w:eastAsia="Noto Sans CJK SC Regular"/>
          <w:sz w:val="24"/>
          <w:szCs w:val="24"/>
        </w:rPr>
        <w:t xml:space="preserve">、比较简单，通过讲解能够理解 </w:t>
      </w:r>
      <w:r>
        <w:rPr>
          <w:rFonts w:eastAsia="Noto Sans CJK SC Regular" w:ascii="Noto Sans CJK SC Regular" w:hAnsi="Noto Sans CJK SC Regular"/>
          <w:color w:val="FF3333"/>
          <w:sz w:val="24"/>
          <w:szCs w:val="24"/>
        </w:rPr>
        <w:t xml:space="preserve">78%  </w:t>
      </w:r>
      <w:r>
        <w:rPr>
          <w:rFonts w:eastAsia="Noto Sans CJK SC Regular" w:ascii="Noto Sans CJK SC Regular" w:hAnsi="Noto Sans CJK SC Regular"/>
          <w:sz w:val="24"/>
          <w:szCs w:val="24"/>
        </w:rPr>
        <w:t>C</w:t>
      </w:r>
      <w:r>
        <w:rPr>
          <w:rFonts w:ascii="Noto Sans CJK SC Regular" w:hAnsi="Noto Sans CJK SC Regular" w:eastAsia="Noto Sans CJK SC Regular"/>
          <w:sz w:val="24"/>
          <w:szCs w:val="24"/>
        </w:rPr>
        <w:t xml:space="preserve">、有些困难，某些方面不太清楚 </w:t>
      </w:r>
      <w:r>
        <w:rPr>
          <w:rFonts w:eastAsia="Noto Sans CJK SC Regular" w:ascii="Noto Sans CJK SC Regular" w:hAnsi="Noto Sans CJK SC Regular"/>
          <w:color w:val="FF3333"/>
          <w:sz w:val="24"/>
          <w:szCs w:val="24"/>
        </w:rPr>
        <w:t>22%</w:t>
      </w:r>
      <w:r>
        <w:rPr>
          <w:rFonts w:eastAsia="Noto Sans CJK SC Regular" w:ascii="Noto Sans CJK SC Regular" w:hAnsi="Noto Sans CJK SC Regular"/>
          <w:sz w:val="24"/>
          <w:szCs w:val="24"/>
        </w:rPr>
        <w:tab/>
        <w:t>D</w:t>
      </w:r>
      <w:r>
        <w:rPr>
          <w:rFonts w:ascii="Noto Sans CJK SC Regular" w:hAnsi="Noto Sans CJK SC Regular" w:eastAsia="Noto Sans CJK SC Regular"/>
          <w:sz w:val="24"/>
          <w:szCs w:val="24"/>
        </w:rPr>
        <w:t>、很难，讲座后还是不明白</w:t>
      </w:r>
    </w:p>
    <w:p>
      <w:pPr>
        <w:pStyle w:val="ListParagraph"/>
        <w:numPr>
          <w:ilvl w:val="0"/>
          <w:numId w:val="1"/>
        </w:numPr>
        <w:jc w:val="left"/>
        <w:rPr>
          <w:rFonts w:ascii="Noto Sans CJK SC Regular" w:hAnsi="Noto Sans CJK SC Regular" w:eastAsia="Noto Sans CJK SC Regular"/>
          <w:sz w:val="24"/>
          <w:szCs w:val="24"/>
        </w:rPr>
      </w:pPr>
      <w:r>
        <w:rPr>
          <w:rFonts w:ascii="Noto Sans CJK SC Regular" w:hAnsi="Noto Sans CJK SC Regular" w:eastAsia="Noto Sans CJK SC Regular"/>
          <w:sz w:val="24"/>
          <w:szCs w:val="24"/>
        </w:rPr>
        <w:t>（多选）讲座里哪些点你觉得比较难理解？</w:t>
      </w:r>
    </w:p>
    <w:p>
      <w:pPr>
        <w:pStyle w:val="Normal"/>
        <w:ind w:left="0" w:right="0" w:firstLine="1200"/>
        <w:jc w:val="left"/>
        <w:rPr/>
      </w:pPr>
      <w:r>
        <w:rPr>
          <w:rFonts w:eastAsia="Noto Sans CJK SC Regular" w:ascii="Noto Sans CJK SC Regular" w:hAnsi="Noto Sans CJK SC Regular"/>
          <w:sz w:val="24"/>
          <w:szCs w:val="24"/>
        </w:rPr>
        <w:t>A</w:t>
      </w:r>
      <w:r>
        <w:rPr>
          <w:rFonts w:ascii="Noto Sans CJK SC Regular" w:hAnsi="Noto Sans CJK SC Regular" w:eastAsia="Noto Sans CJK SC Regular"/>
          <w:sz w:val="24"/>
          <w:szCs w:val="24"/>
        </w:rPr>
        <w:t xml:space="preserve">、角平分线定理 </w:t>
      </w:r>
      <w:r>
        <w:rPr>
          <w:rFonts w:eastAsia="Noto Sans CJK SC Regular" w:ascii="Noto Sans CJK SC Regular" w:hAnsi="Noto Sans CJK SC Regular"/>
          <w:sz w:val="24"/>
          <w:szCs w:val="24"/>
        </w:rPr>
        <w:tab/>
        <w:t>B</w:t>
      </w:r>
      <w:r>
        <w:rPr>
          <w:rFonts w:ascii="Noto Sans CJK SC Regular" w:hAnsi="Noto Sans CJK SC Regular" w:eastAsia="Noto Sans CJK SC Regular"/>
          <w:sz w:val="24"/>
          <w:szCs w:val="24"/>
        </w:rPr>
        <w:t xml:space="preserve">、弦切角 </w:t>
      </w:r>
      <w:r>
        <w:rPr>
          <w:rFonts w:eastAsia="Noto Sans CJK SC Regular" w:ascii="Noto Sans CJK SC Regular" w:hAnsi="Noto Sans CJK SC Regular"/>
          <w:color w:val="FF3333"/>
          <w:sz w:val="24"/>
          <w:szCs w:val="24"/>
        </w:rPr>
        <w:t xml:space="preserve">11% </w:t>
      </w:r>
      <w:r>
        <w:rPr>
          <w:rFonts w:eastAsia="Noto Sans CJK SC Regular" w:ascii="Noto Sans CJK SC Regular" w:hAnsi="Noto Sans CJK SC Regular"/>
          <w:sz w:val="24"/>
          <w:szCs w:val="24"/>
        </w:rPr>
        <w:tab/>
        <w:t>C</w:t>
      </w:r>
      <w:r>
        <w:rPr>
          <w:rFonts w:ascii="Noto Sans CJK SC Regular" w:hAnsi="Noto Sans CJK SC Regular" w:eastAsia="Noto Sans CJK SC Regular"/>
          <w:sz w:val="24"/>
          <w:szCs w:val="24"/>
        </w:rPr>
        <w:t>、四点共圆</w:t>
      </w:r>
      <w:r>
        <w:rPr>
          <w:rFonts w:eastAsia="Noto Sans CJK SC Regular" w:ascii="Noto Sans CJK SC Regular" w:hAnsi="Noto Sans CJK SC Regular"/>
          <w:sz w:val="24"/>
          <w:szCs w:val="24"/>
        </w:rPr>
        <w:tab/>
        <w:t>D</w:t>
      </w:r>
      <w:r>
        <w:rPr>
          <w:rFonts w:ascii="Noto Sans CJK SC Regular" w:hAnsi="Noto Sans CJK SC Regular" w:eastAsia="Noto Sans CJK SC Regular"/>
          <w:sz w:val="24"/>
          <w:szCs w:val="24"/>
        </w:rPr>
        <w:t xml:space="preserve">、圆幂 </w:t>
      </w:r>
      <w:r>
        <w:rPr>
          <w:rFonts w:eastAsia="Noto Sans CJK SC Regular" w:ascii="Noto Sans CJK SC Regular" w:hAnsi="Noto Sans CJK SC Regular"/>
          <w:color w:val="FF3333"/>
          <w:sz w:val="24"/>
          <w:szCs w:val="24"/>
        </w:rPr>
        <w:t xml:space="preserve">33%  </w:t>
      </w:r>
      <w:r>
        <w:rPr>
          <w:rFonts w:eastAsia="Noto Sans CJK SC Regular" w:ascii="Noto Sans CJK SC Regular" w:hAnsi="Noto Sans CJK SC Regular"/>
          <w:sz w:val="24"/>
          <w:szCs w:val="24"/>
        </w:rPr>
        <w:t>E</w:t>
      </w:r>
      <w:r>
        <w:rPr>
          <w:rFonts w:ascii="Noto Sans CJK SC Regular" w:hAnsi="Noto Sans CJK SC Regular" w:eastAsia="Noto Sans CJK SC Regular"/>
          <w:sz w:val="24"/>
          <w:szCs w:val="24"/>
        </w:rPr>
        <w:t>、根轴</w:t>
      </w:r>
      <w:r>
        <w:rPr>
          <w:rFonts w:eastAsia="Noto Sans CJK SC Regular" w:ascii="Noto Sans CJK SC Regular" w:hAnsi="Noto Sans CJK SC Regular"/>
          <w:sz w:val="24"/>
          <w:szCs w:val="24"/>
        </w:rPr>
        <w:tab/>
        <w:t xml:space="preserve"> </w:t>
      </w:r>
      <w:r>
        <w:rPr>
          <w:rFonts w:eastAsia="Noto Sans CJK SC Regular" w:ascii="Noto Sans CJK SC Regular" w:hAnsi="Noto Sans CJK SC Regular"/>
          <w:color w:val="FF3333"/>
          <w:sz w:val="24"/>
          <w:szCs w:val="24"/>
        </w:rPr>
        <w:t>44%</w:t>
      </w:r>
      <w:r>
        <w:rPr>
          <w:rFonts w:eastAsia="Noto Sans CJK SC Regular" w:ascii="Noto Sans CJK SC Regular" w:hAnsi="Noto Sans CJK SC Regular"/>
          <w:sz w:val="24"/>
          <w:szCs w:val="24"/>
        </w:rPr>
        <w:tab/>
      </w:r>
      <w:r>
        <w:rPr>
          <w:rFonts w:eastAsia="Noto Sans CJK SC Regular" w:ascii="Noto Sans CJK SC Regular" w:hAnsi="Noto Sans CJK SC Regular"/>
          <w:sz w:val="24"/>
          <w:szCs w:val="24"/>
        </w:rPr>
        <w:t>F</w:t>
      </w:r>
      <w:r>
        <w:rPr>
          <w:rFonts w:ascii="Noto Sans CJK SC Regular" w:hAnsi="Noto Sans CJK SC Regular" w:eastAsia="Noto Sans CJK SC Regular"/>
          <w:sz w:val="24"/>
          <w:szCs w:val="24"/>
        </w:rPr>
        <w:t xml:space="preserve">、托勒密定理 </w:t>
      </w:r>
      <w:r>
        <w:rPr>
          <w:rFonts w:eastAsia="Noto Sans CJK SC Regular" w:ascii="Noto Sans CJK SC Regular" w:hAnsi="Noto Sans CJK SC Regular"/>
          <w:color w:val="FF3333"/>
          <w:sz w:val="24"/>
          <w:szCs w:val="24"/>
        </w:rPr>
        <w:t>33%</w:t>
      </w:r>
      <w:r>
        <w:rPr>
          <w:rFonts w:eastAsia="Noto Sans CJK SC Regular" w:ascii="Noto Sans CJK SC Regular" w:hAnsi="Noto Sans CJK SC Regular"/>
          <w:sz w:val="24"/>
          <w:szCs w:val="24"/>
        </w:rPr>
        <w:tab/>
      </w:r>
      <w:r>
        <w:rPr>
          <w:rFonts w:eastAsia="Noto Sans CJK SC Regular" w:ascii="Noto Sans CJK SC Regular" w:hAnsi="Noto Sans CJK SC Regular"/>
          <w:sz w:val="24"/>
          <w:szCs w:val="24"/>
        </w:rPr>
        <w:t>G</w:t>
      </w:r>
      <w:r>
        <w:rPr>
          <w:rFonts w:ascii="Noto Sans CJK SC Regular" w:hAnsi="Noto Sans CJK SC Regular" w:eastAsia="Noto Sans CJK SC Regular"/>
          <w:sz w:val="24"/>
          <w:szCs w:val="24"/>
        </w:rPr>
        <w:t xml:space="preserve">、面积原理  </w:t>
      </w:r>
      <w:r>
        <w:rPr>
          <w:rFonts w:eastAsia="Noto Sans CJK SC Regular" w:ascii="Noto Sans CJK SC Regular" w:hAnsi="Noto Sans CJK SC Regular"/>
          <w:color w:val="FF3333"/>
          <w:sz w:val="24"/>
          <w:szCs w:val="24"/>
        </w:rPr>
        <w:t>11%</w:t>
      </w:r>
      <w:r>
        <w:rPr>
          <w:rFonts w:eastAsia="Noto Sans CJK SC Regular" w:ascii="Noto Sans CJK SC Regular" w:hAnsi="Noto Sans CJK SC Regular"/>
          <w:sz w:val="24"/>
          <w:szCs w:val="24"/>
        </w:rPr>
        <w:t xml:space="preserve"> </w:t>
      </w:r>
      <w:r>
        <w:rPr>
          <w:rFonts w:eastAsia="Noto Sans CJK SC Regular" w:ascii="Noto Sans CJK SC Regular" w:hAnsi="Noto Sans CJK SC Regular"/>
          <w:sz w:val="24"/>
          <w:szCs w:val="24"/>
        </w:rPr>
        <w:t>H</w:t>
      </w:r>
      <w:r>
        <w:rPr>
          <w:rFonts w:ascii="Noto Sans CJK SC Regular" w:hAnsi="Noto Sans CJK SC Regular" w:eastAsia="Noto Sans CJK SC Regular"/>
          <w:sz w:val="24"/>
          <w:szCs w:val="24"/>
        </w:rPr>
        <w:t xml:space="preserve">、塞瓦定理 </w:t>
      </w:r>
      <w:r>
        <w:rPr>
          <w:rFonts w:eastAsia="Noto Sans CJK SC Regular" w:ascii="Noto Sans CJK SC Regular" w:hAnsi="Noto Sans CJK SC Regular"/>
          <w:color w:val="FF3333"/>
          <w:sz w:val="24"/>
          <w:szCs w:val="24"/>
        </w:rPr>
        <w:t>22%</w:t>
      </w:r>
    </w:p>
    <w:p>
      <w:pPr>
        <w:pStyle w:val="ListParagraph"/>
        <w:numPr>
          <w:ilvl w:val="0"/>
          <w:numId w:val="1"/>
        </w:numPr>
        <w:jc w:val="left"/>
        <w:rPr>
          <w:rFonts w:ascii="Noto Sans CJK SC Regular" w:hAnsi="Noto Sans CJK SC Regular" w:eastAsia="Noto Sans CJK SC Regular"/>
          <w:sz w:val="24"/>
          <w:szCs w:val="24"/>
        </w:rPr>
      </w:pPr>
      <w:r>
        <w:rPr>
          <w:rFonts w:ascii="Noto Sans CJK SC Regular" w:hAnsi="Noto Sans CJK SC Regular" w:eastAsia="Noto Sans CJK SC Regular"/>
          <w:sz w:val="24"/>
          <w:szCs w:val="24"/>
        </w:rPr>
        <w:t>参加这次讲座前你对高中数学竞赛的态度是？</w:t>
      </w:r>
    </w:p>
    <w:p>
      <w:pPr>
        <w:pStyle w:val="ListParagraph"/>
        <w:ind w:left="720" w:right="0" w:firstLine="480"/>
        <w:jc w:val="left"/>
        <w:rPr/>
      </w:pPr>
      <w:r>
        <w:rPr>
          <w:rFonts w:eastAsia="Noto Sans CJK SC Regular" w:ascii="Noto Sans CJK SC Regular" w:hAnsi="Noto Sans CJK SC Regular"/>
          <w:sz w:val="24"/>
          <w:szCs w:val="24"/>
        </w:rPr>
        <w:t>A</w:t>
      </w:r>
      <w:r>
        <w:rPr>
          <w:rFonts w:ascii="Noto Sans CJK SC Regular" w:hAnsi="Noto Sans CJK SC Regular" w:eastAsia="Noto Sans CJK SC Regular"/>
          <w:sz w:val="24"/>
          <w:szCs w:val="24"/>
        </w:rPr>
        <w:t>、完全没有听说过</w:t>
      </w:r>
      <w:r>
        <w:rPr>
          <w:rFonts w:eastAsia="Noto Sans CJK SC Regular" w:ascii="Noto Sans CJK SC Regular" w:hAnsi="Noto Sans CJK SC Regular"/>
          <w:sz w:val="24"/>
          <w:szCs w:val="24"/>
        </w:rPr>
        <w:tab/>
        <w:tab/>
        <w:t>B</w:t>
      </w:r>
      <w:r>
        <w:rPr>
          <w:rFonts w:ascii="Noto Sans CJK SC Regular" w:hAnsi="Noto Sans CJK SC Regular" w:eastAsia="Noto Sans CJK SC Regular"/>
          <w:sz w:val="24"/>
          <w:szCs w:val="24"/>
        </w:rPr>
        <w:t xml:space="preserve">、听说过，但感觉太难了 </w:t>
      </w:r>
      <w:r>
        <w:rPr>
          <w:rFonts w:eastAsia="Noto Sans CJK SC Regular" w:ascii="Noto Sans CJK SC Regular" w:hAnsi="Noto Sans CJK SC Regular"/>
          <w:color w:val="FF3333"/>
          <w:sz w:val="24"/>
          <w:szCs w:val="24"/>
        </w:rPr>
        <w:t>11%</w:t>
      </w:r>
    </w:p>
    <w:p>
      <w:pPr>
        <w:pStyle w:val="ListParagraph"/>
        <w:ind w:left="720" w:right="0" w:firstLine="480"/>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t>C</w:t>
      </w:r>
      <w:r>
        <w:rPr>
          <w:rFonts w:ascii="Noto Sans CJK SC Regular" w:hAnsi="Noto Sans CJK SC Regular" w:eastAsia="Noto Sans CJK SC Regular"/>
          <w:sz w:val="24"/>
          <w:szCs w:val="24"/>
        </w:rPr>
        <w:t xml:space="preserve">、有所了解，但还没有开始准备 </w:t>
      </w:r>
      <w:r>
        <w:rPr>
          <w:rFonts w:eastAsia="Noto Sans CJK SC Regular" w:ascii="Noto Sans CJK SC Regular" w:hAnsi="Noto Sans CJK SC Regular"/>
          <w:color w:val="FF3333"/>
          <w:sz w:val="24"/>
          <w:szCs w:val="24"/>
        </w:rPr>
        <w:t>89%</w:t>
      </w:r>
      <w:r>
        <w:rPr>
          <w:rFonts w:eastAsia="Noto Sans CJK SC Regular" w:ascii="Noto Sans CJK SC Regular" w:hAnsi="Noto Sans CJK SC Regular"/>
          <w:sz w:val="24"/>
          <w:szCs w:val="24"/>
        </w:rPr>
        <w:tab/>
        <w:t>D</w:t>
      </w:r>
      <w:r>
        <w:rPr>
          <w:rFonts w:ascii="Noto Sans CJK SC Regular" w:hAnsi="Noto Sans CJK SC Regular" w:eastAsia="Noto Sans CJK SC Regular"/>
          <w:sz w:val="24"/>
          <w:szCs w:val="24"/>
        </w:rPr>
        <w:t>、有所了解，已经开始准备</w:t>
      </w:r>
    </w:p>
    <w:p>
      <w:pPr>
        <w:pStyle w:val="ListParagraph"/>
        <w:numPr>
          <w:ilvl w:val="0"/>
          <w:numId w:val="1"/>
        </w:numPr>
        <w:jc w:val="left"/>
        <w:rPr>
          <w:rFonts w:ascii="Noto Sans CJK SC Regular" w:hAnsi="Noto Sans CJK SC Regular" w:eastAsia="Noto Sans CJK SC Regular"/>
          <w:sz w:val="24"/>
          <w:szCs w:val="24"/>
        </w:rPr>
      </w:pPr>
      <w:r>
        <w:rPr>
          <w:rFonts w:ascii="Noto Sans CJK SC Regular" w:hAnsi="Noto Sans CJK SC Regular" w:eastAsia="Noto Sans CJK SC Regular"/>
          <w:sz w:val="24"/>
          <w:szCs w:val="24"/>
        </w:rPr>
        <w:t>参加这次讲座后你对高中数学竞赛的态度是？</w:t>
      </w:r>
    </w:p>
    <w:p>
      <w:pPr>
        <w:pStyle w:val="ListParagraph"/>
        <w:ind w:left="720" w:right="0" w:firstLine="480"/>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t>A</w:t>
      </w:r>
      <w:r>
        <w:rPr>
          <w:rFonts w:ascii="Noto Sans CJK SC Regular" w:hAnsi="Noto Sans CJK SC Regular" w:eastAsia="Noto Sans CJK SC Regular"/>
          <w:sz w:val="24"/>
          <w:szCs w:val="24"/>
        </w:rPr>
        <w:t>、感觉还是太难了，可能不会参加</w:t>
      </w:r>
    </w:p>
    <w:p>
      <w:pPr>
        <w:pStyle w:val="ListParagraph"/>
        <w:ind w:left="720" w:right="0" w:firstLine="480"/>
        <w:jc w:val="left"/>
        <w:rPr/>
      </w:pPr>
      <w:r>
        <w:rPr>
          <w:rFonts w:eastAsia="Noto Sans CJK SC Regular" w:ascii="Noto Sans CJK SC Regular" w:hAnsi="Noto Sans CJK SC Regular"/>
          <w:sz w:val="24"/>
          <w:szCs w:val="24"/>
        </w:rPr>
        <w:t>B</w:t>
      </w:r>
      <w:r>
        <w:rPr>
          <w:rFonts w:ascii="Noto Sans CJK SC Regular" w:hAnsi="Noto Sans CJK SC Regular" w:eastAsia="Noto Sans CJK SC Regular"/>
          <w:sz w:val="24"/>
          <w:szCs w:val="24"/>
        </w:rPr>
        <w:t xml:space="preserve">、虽然比较难，但还是可以试一试 </w:t>
      </w:r>
      <w:r>
        <w:rPr>
          <w:rFonts w:eastAsia="Noto Sans CJK SC Regular" w:ascii="Noto Sans CJK SC Regular" w:hAnsi="Noto Sans CJK SC Regular"/>
          <w:color w:val="FF3333"/>
          <w:sz w:val="24"/>
          <w:szCs w:val="24"/>
        </w:rPr>
        <w:t>56%</w:t>
      </w:r>
    </w:p>
    <w:p>
      <w:pPr>
        <w:pStyle w:val="ListParagraph"/>
        <w:ind w:left="720" w:right="0" w:firstLine="480"/>
        <w:jc w:val="left"/>
        <w:rPr/>
      </w:pPr>
      <w:r>
        <w:rPr>
          <w:rFonts w:eastAsia="Noto Sans CJK SC Regular" w:ascii="Noto Sans CJK SC Regular" w:hAnsi="Noto Sans CJK SC Regular"/>
          <w:sz w:val="24"/>
          <w:szCs w:val="24"/>
        </w:rPr>
        <w:t>C</w:t>
      </w:r>
      <w:r>
        <w:rPr>
          <w:rFonts w:ascii="Noto Sans CJK SC Regular" w:hAnsi="Noto Sans CJK SC Regular" w:eastAsia="Noto Sans CJK SC Regular"/>
          <w:sz w:val="24"/>
          <w:szCs w:val="24"/>
        </w:rPr>
        <w:t xml:space="preserve">、 虽然比较难，但会尽力去准备 </w:t>
      </w:r>
      <w:r>
        <w:rPr>
          <w:rFonts w:eastAsia="Noto Sans CJK SC Regular" w:ascii="Noto Sans CJK SC Regular" w:hAnsi="Noto Sans CJK SC Regular"/>
          <w:color w:val="FF3333"/>
          <w:sz w:val="24"/>
          <w:szCs w:val="24"/>
        </w:rPr>
        <w:t>44%</w:t>
      </w:r>
    </w:p>
    <w:p>
      <w:pPr>
        <w:pStyle w:val="ListParagraph"/>
        <w:numPr>
          <w:ilvl w:val="0"/>
          <w:numId w:val="1"/>
        </w:numPr>
        <w:jc w:val="left"/>
        <w:rPr>
          <w:rFonts w:ascii="Noto Sans CJK SC Regular" w:hAnsi="Noto Sans CJK SC Regular" w:eastAsia="Noto Sans CJK SC Regular"/>
          <w:sz w:val="24"/>
          <w:szCs w:val="24"/>
        </w:rPr>
      </w:pPr>
      <w:r>
        <w:rPr>
          <w:rFonts w:ascii="Noto Sans CJK SC Regular" w:hAnsi="Noto Sans CJK SC Regular" w:eastAsia="Noto Sans CJK SC Regular"/>
          <w:sz w:val="24"/>
          <w:szCs w:val="24"/>
        </w:rPr>
        <w:t>如果打算准备高中数学竞赛对于寒暑假外地短期培训你的态度是（多选）？</w:t>
      </w:r>
    </w:p>
    <w:p>
      <w:pPr>
        <w:pStyle w:val="ListParagraph"/>
        <w:ind w:left="720" w:right="0" w:firstLine="480"/>
        <w:jc w:val="left"/>
        <w:rPr/>
      </w:pPr>
      <w:r>
        <w:rPr>
          <w:rFonts w:eastAsia="Noto Sans CJK SC Regular" w:ascii="Noto Sans CJK SC Regular" w:hAnsi="Noto Sans CJK SC Regular"/>
          <w:sz w:val="24"/>
          <w:szCs w:val="24"/>
        </w:rPr>
        <w:t>A</w:t>
      </w:r>
      <w:r>
        <w:rPr>
          <w:rFonts w:ascii="Noto Sans CJK SC Regular" w:hAnsi="Noto Sans CJK SC Regular" w:eastAsia="Noto Sans CJK SC Regular"/>
          <w:sz w:val="24"/>
          <w:szCs w:val="24"/>
        </w:rPr>
        <w:t xml:space="preserve">、如果学校组织带队过去而且报名的同学比较多会考虑 </w:t>
      </w:r>
      <w:r>
        <w:rPr>
          <w:rFonts w:eastAsia="Noto Sans CJK SC Regular" w:ascii="Noto Sans CJK SC Regular" w:hAnsi="Noto Sans CJK SC Regular"/>
          <w:color w:val="FF3333"/>
          <w:sz w:val="24"/>
          <w:szCs w:val="24"/>
        </w:rPr>
        <w:t>66%</w:t>
      </w:r>
    </w:p>
    <w:p>
      <w:pPr>
        <w:pStyle w:val="ListParagraph"/>
        <w:ind w:left="720" w:right="0" w:firstLine="480"/>
        <w:jc w:val="left"/>
        <w:rPr/>
      </w:pPr>
      <w:r>
        <w:rPr>
          <w:rFonts w:eastAsia="Noto Sans CJK SC Regular" w:ascii="Noto Sans CJK SC Regular" w:hAnsi="Noto Sans CJK SC Regular"/>
          <w:sz w:val="24"/>
          <w:szCs w:val="24"/>
        </w:rPr>
        <w:t>B</w:t>
      </w:r>
      <w:r>
        <w:rPr>
          <w:rFonts w:ascii="Noto Sans CJK SC Regular" w:hAnsi="Noto Sans CJK SC Regular" w:eastAsia="Noto Sans CJK SC Regular"/>
          <w:sz w:val="24"/>
          <w:szCs w:val="24"/>
        </w:rPr>
        <w:t>、虽然校方组织带队，但平均费用</w:t>
      </w:r>
      <w:r>
        <w:rPr>
          <w:rFonts w:eastAsia="Noto Sans CJK SC Regular" w:ascii="Noto Sans CJK SC Regular" w:hAnsi="Noto Sans CJK SC Regular"/>
          <w:sz w:val="24"/>
          <w:szCs w:val="24"/>
        </w:rPr>
        <w:t>7</w:t>
      </w:r>
      <w:r>
        <w:rPr>
          <w:rFonts w:ascii="Noto Sans CJK SC Regular" w:hAnsi="Noto Sans CJK SC Regular" w:eastAsia="Noto Sans CJK SC Regular"/>
          <w:sz w:val="24"/>
          <w:szCs w:val="24"/>
        </w:rPr>
        <w:t xml:space="preserve">天两千元左右不含车费要家 </w:t>
      </w:r>
      <w:r>
        <w:rPr>
          <w:rFonts w:eastAsia="Noto Sans CJK SC Regular" w:ascii="Noto Sans CJK SC Regular" w:hAnsi="Noto Sans CJK SC Regular"/>
          <w:sz w:val="24"/>
          <w:szCs w:val="24"/>
        </w:rPr>
        <w:tab/>
        <w:tab/>
      </w:r>
      <w:r>
        <w:rPr>
          <w:rFonts w:ascii="Noto Sans CJK SC Regular" w:hAnsi="Noto Sans CJK SC Regular" w:eastAsia="Noto Sans CJK SC Regular"/>
          <w:sz w:val="24"/>
          <w:szCs w:val="24"/>
        </w:rPr>
        <w:t>长负担，感觉还是不太划算。</w:t>
      </w:r>
      <w:r>
        <w:rPr>
          <w:rFonts w:eastAsia="Noto Sans CJK SC Regular" w:ascii="Noto Sans CJK SC Regular" w:hAnsi="Noto Sans CJK SC Regular"/>
          <w:color w:val="FF3333"/>
          <w:sz w:val="24"/>
          <w:szCs w:val="24"/>
        </w:rPr>
        <w:t>22%</w:t>
      </w:r>
    </w:p>
    <w:p>
      <w:pPr>
        <w:pStyle w:val="ListParagraph"/>
        <w:ind w:left="720" w:right="0" w:firstLine="480"/>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t>C</w:t>
      </w:r>
      <w:r>
        <w:rPr>
          <w:rFonts w:ascii="Noto Sans CJK SC Regular" w:hAnsi="Noto Sans CJK SC Regular" w:eastAsia="Noto Sans CJK SC Regular"/>
          <w:sz w:val="24"/>
          <w:szCs w:val="24"/>
        </w:rPr>
        <w:t>、当时可能能听懂，但回过头来看笔记就看不明白了</w:t>
      </w:r>
    </w:p>
    <w:p>
      <w:pPr>
        <w:pStyle w:val="ListParagraph"/>
        <w:ind w:left="720" w:right="0" w:firstLine="480"/>
        <w:jc w:val="left"/>
        <w:rPr/>
      </w:pPr>
      <w:r>
        <w:rPr>
          <w:rFonts w:eastAsia="Noto Sans CJK SC Regular" w:ascii="Noto Sans CJK SC Regular" w:hAnsi="Noto Sans CJK SC Regular"/>
          <w:sz w:val="24"/>
          <w:szCs w:val="24"/>
        </w:rPr>
        <w:t>D</w:t>
      </w:r>
      <w:r>
        <w:rPr>
          <w:rFonts w:ascii="Noto Sans CJK SC Regular" w:hAnsi="Noto Sans CJK SC Regular" w:eastAsia="Noto Sans CJK SC Regular"/>
          <w:sz w:val="24"/>
          <w:szCs w:val="24"/>
        </w:rPr>
        <w:t>、自己看书有很多地方不太明白，如果能参加短期培训应该还是</w:t>
      </w:r>
      <w:r>
        <w:rPr>
          <w:rFonts w:eastAsia="Noto Sans CJK SC Regular" w:ascii="Noto Sans CJK SC Regular" w:hAnsi="Noto Sans CJK SC Regular"/>
          <w:sz w:val="24"/>
          <w:szCs w:val="24"/>
        </w:rPr>
        <w:tab/>
        <w:tab/>
      </w:r>
      <w:r>
        <w:rPr>
          <w:rFonts w:ascii="Noto Sans CJK SC Regular" w:hAnsi="Noto Sans CJK SC Regular" w:eastAsia="Noto Sans CJK SC Regular"/>
          <w:sz w:val="24"/>
          <w:szCs w:val="24"/>
        </w:rPr>
        <w:t xml:space="preserve">会有提高 </w:t>
      </w:r>
      <w:r>
        <w:rPr>
          <w:rFonts w:eastAsia="Noto Sans CJK SC Regular" w:ascii="Noto Sans CJK SC Regular" w:hAnsi="Noto Sans CJK SC Regular"/>
          <w:color w:val="FF3333"/>
          <w:sz w:val="24"/>
          <w:szCs w:val="24"/>
        </w:rPr>
        <w:t>78%</w:t>
      </w:r>
    </w:p>
    <w:p>
      <w:pPr>
        <w:pStyle w:val="ListParagraph"/>
        <w:ind w:left="720" w:right="0" w:firstLine="480"/>
        <w:jc w:val="left"/>
        <w:rPr/>
      </w:pPr>
      <w:r>
        <w:rPr>
          <w:rFonts w:eastAsia="Noto Sans CJK SC Regular" w:ascii="Noto Sans CJK SC Regular" w:hAnsi="Noto Sans CJK SC Regular"/>
          <w:sz w:val="24"/>
          <w:szCs w:val="24"/>
        </w:rPr>
        <w:t>E</w:t>
      </w:r>
      <w:r>
        <w:rPr>
          <w:rFonts w:ascii="Noto Sans CJK SC Regular" w:hAnsi="Noto Sans CJK SC Regular" w:eastAsia="Noto Sans CJK SC Regular"/>
          <w:sz w:val="24"/>
          <w:szCs w:val="24"/>
        </w:rPr>
        <w:t>、如果是组委会组织的培训可能会考虑，像其他的校外培训机构都</w:t>
      </w:r>
      <w:r>
        <w:rPr>
          <w:rFonts w:eastAsia="Noto Sans CJK SC Regular" w:ascii="Noto Sans CJK SC Regular" w:hAnsi="Noto Sans CJK SC Regular"/>
          <w:sz w:val="24"/>
          <w:szCs w:val="24"/>
        </w:rPr>
        <w:tab/>
        <w:tab/>
      </w:r>
      <w:r>
        <w:rPr>
          <w:rFonts w:ascii="Noto Sans CJK SC Regular" w:hAnsi="Noto Sans CJK SC Regular" w:eastAsia="Noto Sans CJK SC Regular"/>
          <w:sz w:val="24"/>
          <w:szCs w:val="24"/>
        </w:rPr>
        <w:t xml:space="preserve">不太靠谱 </w:t>
      </w:r>
      <w:r>
        <w:rPr>
          <w:rFonts w:eastAsia="Noto Sans CJK SC Regular" w:ascii="Noto Sans CJK SC Regular" w:hAnsi="Noto Sans CJK SC Regular"/>
          <w:color w:val="FF3333"/>
          <w:sz w:val="24"/>
          <w:szCs w:val="24"/>
        </w:rPr>
        <w:t>22%</w:t>
      </w:r>
    </w:p>
    <w:p>
      <w:pPr>
        <w:pStyle w:val="ListParagraph"/>
        <w:ind w:left="720" w:right="0" w:firstLine="480"/>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t>F</w:t>
      </w:r>
      <w:r>
        <w:rPr>
          <w:rFonts w:ascii="Noto Sans CJK SC Regular" w:hAnsi="Noto Sans CJK SC Regular" w:eastAsia="Noto Sans CJK SC Regular"/>
          <w:sz w:val="24"/>
          <w:szCs w:val="24"/>
        </w:rPr>
        <w:t>、组委会组织的培训主要以赚钱为目的</w:t>
      </w:r>
    </w:p>
    <w:p>
      <w:pPr>
        <w:pStyle w:val="ListParagraph"/>
        <w:ind w:left="720" w:right="0" w:firstLine="480"/>
        <w:jc w:val="left"/>
        <w:rPr/>
      </w:pPr>
      <w:r>
        <w:rPr>
          <w:rFonts w:eastAsia="Noto Sans CJK SC Regular" w:ascii="Noto Sans CJK SC Regular" w:hAnsi="Noto Sans CJK SC Regular"/>
          <w:sz w:val="24"/>
          <w:szCs w:val="24"/>
        </w:rPr>
        <w:t>G</w:t>
      </w:r>
      <w:r>
        <w:rPr>
          <w:rFonts w:ascii="Noto Sans CJK SC Regular" w:hAnsi="Noto Sans CJK SC Regular" w:eastAsia="Noto Sans CJK SC Regular"/>
          <w:sz w:val="24"/>
          <w:szCs w:val="24"/>
        </w:rPr>
        <w:t>、</w:t>
      </w:r>
      <w:bookmarkStart w:id="1" w:name="__DdeLink__131_2046614690"/>
      <w:r>
        <w:rPr>
          <w:rFonts w:ascii="Noto Sans CJK SC Regular" w:hAnsi="Noto Sans CJK SC Regular" w:eastAsia="Noto Sans CJK SC Regular"/>
          <w:sz w:val="24"/>
          <w:szCs w:val="24"/>
        </w:rPr>
        <w:t>短期培训</w:t>
      </w:r>
      <w:bookmarkEnd w:id="1"/>
      <w:r>
        <w:rPr>
          <w:rFonts w:ascii="Noto Sans CJK SC Regular" w:hAnsi="Noto Sans CJK SC Regular" w:eastAsia="Noto Sans CJK SC Regular"/>
          <w:sz w:val="24"/>
          <w:szCs w:val="24"/>
        </w:rPr>
        <w:t xml:space="preserve">讲的内容比较泛，希望可以有具体某一方面的辅导 </w:t>
      </w:r>
      <w:r>
        <w:rPr>
          <w:rFonts w:eastAsia="Noto Sans CJK SC Regular" w:ascii="Noto Sans CJK SC Regular" w:hAnsi="Noto Sans CJK SC Regular"/>
          <w:color w:val="FF3333"/>
          <w:sz w:val="24"/>
          <w:szCs w:val="24"/>
        </w:rPr>
        <w:t>11%</w:t>
      </w:r>
    </w:p>
    <w:p>
      <w:pPr>
        <w:pStyle w:val="ListParagraph"/>
        <w:ind w:left="720" w:right="0" w:firstLine="480"/>
        <w:jc w:val="left"/>
        <w:rPr/>
      </w:pPr>
      <w:r>
        <w:rPr>
          <w:rFonts w:eastAsia="Noto Sans CJK SC Regular" w:ascii="Noto Sans CJK SC Regular" w:hAnsi="Noto Sans CJK SC Regular"/>
          <w:sz w:val="24"/>
          <w:szCs w:val="24"/>
        </w:rPr>
        <w:t>H</w:t>
      </w:r>
      <w:r>
        <w:rPr>
          <w:rFonts w:ascii="Noto Sans CJK SC Regular" w:hAnsi="Noto Sans CJK SC Regular" w:eastAsia="Noto Sans CJK SC Regular"/>
          <w:sz w:val="24"/>
          <w:szCs w:val="24"/>
        </w:rPr>
        <w:t xml:space="preserve">、希望短期培训可以讲解前几届竞赛的题目 </w:t>
      </w:r>
      <w:r>
        <w:rPr>
          <w:rFonts w:eastAsia="Noto Sans CJK SC Regular" w:ascii="Noto Sans CJK SC Regular" w:hAnsi="Noto Sans CJK SC Regular"/>
          <w:color w:val="FF3333"/>
          <w:sz w:val="24"/>
          <w:szCs w:val="24"/>
        </w:rPr>
        <w:t>11%</w:t>
      </w:r>
    </w:p>
    <w:p>
      <w:pPr>
        <w:pStyle w:val="ListParagraph"/>
        <w:ind w:left="720" w:right="0" w:firstLine="480"/>
        <w:jc w:val="left"/>
        <w:rPr/>
      </w:pPr>
      <w:r>
        <w:rPr>
          <w:rFonts w:ascii="Noto Sans CJK SC Regular" w:hAnsi="Noto Sans CJK SC Regular" w:eastAsia="Noto Sans CJK SC Regular"/>
          <w:sz w:val="24"/>
          <w:szCs w:val="24"/>
        </w:rPr>
        <w:t>欢迎补充</w:t>
      </w:r>
      <w:r>
        <w:rPr>
          <w:rFonts w:eastAsia="Noto Sans CJK SC Regular" w:ascii="Noto Sans CJK SC Regular" w:hAnsi="Noto Sans CJK SC Regular"/>
          <w:sz w:val="24"/>
          <w:szCs w:val="24"/>
        </w:rPr>
        <w:t>: ____________</w:t>
      </w:r>
      <w:r>
        <w:rPr>
          <w:rFonts w:ascii="Noto Sans CJK SC Regular" w:hAnsi="Noto Sans CJK SC Regular" w:eastAsia="Noto Sans CJK SC Regular"/>
          <w:sz w:val="24"/>
          <w:szCs w:val="24"/>
        </w:rPr>
        <w:t>不知道自己是否适合参加数学竞赛</w:t>
      </w:r>
      <w:r>
        <w:rPr>
          <w:rFonts w:eastAsia="Noto Sans CJK SC Regular" w:ascii="Noto Sans CJK SC Regular" w:hAnsi="Noto Sans CJK SC Regular"/>
          <w:sz w:val="24"/>
          <w:szCs w:val="24"/>
        </w:rPr>
        <w:t>______</w:t>
      </w:r>
    </w:p>
    <w:p>
      <w:pPr>
        <w:pStyle w:val="ListParagraph"/>
        <w:numPr>
          <w:ilvl w:val="0"/>
          <w:numId w:val="1"/>
        </w:numPr>
        <w:jc w:val="left"/>
        <w:rPr>
          <w:rFonts w:ascii="Noto Sans CJK SC Regular" w:hAnsi="Noto Sans CJK SC Regular" w:eastAsia="Noto Sans CJK SC Regular"/>
          <w:sz w:val="24"/>
          <w:szCs w:val="24"/>
        </w:rPr>
      </w:pPr>
      <w:r>
        <w:rPr>
          <w:rFonts w:ascii="Noto Sans CJK SC Regular" w:hAnsi="Noto Sans CJK SC Regular" w:eastAsia="Noto Sans CJK SC Regular"/>
          <w:sz w:val="24"/>
          <w:szCs w:val="24"/>
        </w:rPr>
        <w:t>如果将来能够请相关专业或对某方面比较有兴趣的大学生或研究生讲具体某一块竞赛内容</w:t>
      </w:r>
      <w:r>
        <w:rPr>
          <w:rFonts w:eastAsia="Noto Sans CJK SC Regular" w:ascii="Noto Sans CJK SC Regular" w:hAnsi="Noto Sans CJK SC Regular"/>
          <w:sz w:val="24"/>
          <w:szCs w:val="24"/>
        </w:rPr>
        <w:t>(</w:t>
      </w:r>
      <w:r>
        <w:rPr>
          <w:rFonts w:ascii="Noto Sans CJK SC Regular" w:hAnsi="Noto Sans CJK SC Regular" w:eastAsia="Noto Sans CJK SC Regular"/>
          <w:sz w:val="24"/>
          <w:szCs w:val="24"/>
        </w:rPr>
        <w:t>比如热能系的王某讲热学部分</w:t>
      </w:r>
      <w:r>
        <w:rPr>
          <w:rFonts w:eastAsia="Noto Sans CJK SC Regular" w:ascii="Noto Sans CJK SC Regular" w:hAnsi="Noto Sans CJK SC Regular"/>
          <w:sz w:val="24"/>
          <w:szCs w:val="24"/>
        </w:rPr>
        <w:t>) ,</w:t>
      </w:r>
      <w:r>
        <w:rPr>
          <w:rFonts w:ascii="Noto Sans CJK SC Regular" w:hAnsi="Noto Sans CJK SC Regular" w:eastAsia="Noto Sans CJK SC Regular"/>
          <w:sz w:val="24"/>
          <w:szCs w:val="24"/>
        </w:rPr>
        <w:t>你的态度是（多选）？</w:t>
      </w:r>
    </w:p>
    <w:p>
      <w:pPr>
        <w:pStyle w:val="ListParagraph"/>
        <w:ind w:left="720" w:right="0" w:firstLine="480"/>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t>A</w:t>
      </w:r>
      <w:r>
        <w:rPr>
          <w:rFonts w:ascii="Noto Sans CJK SC Regular" w:hAnsi="Noto Sans CJK SC Regular" w:eastAsia="Noto Sans CJK SC Regular"/>
          <w:sz w:val="24"/>
          <w:szCs w:val="24"/>
        </w:rPr>
        <w:t>、他们不如组委会的讲师专业</w:t>
      </w:r>
    </w:p>
    <w:p>
      <w:pPr>
        <w:pStyle w:val="ListParagraph"/>
        <w:ind w:left="720" w:right="0" w:firstLine="480"/>
        <w:jc w:val="left"/>
        <w:rPr/>
      </w:pPr>
      <w:r>
        <w:rPr>
          <w:rFonts w:eastAsia="Noto Sans CJK SC Regular" w:ascii="Noto Sans CJK SC Regular" w:hAnsi="Noto Sans CJK SC Regular"/>
          <w:sz w:val="24"/>
          <w:szCs w:val="24"/>
        </w:rPr>
        <w:t>B</w:t>
      </w:r>
      <w:r>
        <w:rPr>
          <w:rFonts w:ascii="Noto Sans CJK SC Regular" w:hAnsi="Noto Sans CJK SC Regular" w:eastAsia="Noto Sans CJK SC Regular"/>
          <w:sz w:val="24"/>
          <w:szCs w:val="24"/>
        </w:rPr>
        <w:t>、他们学习或研究的内容和具体某一块竞赛内容有联系，可以胜</w:t>
      </w:r>
      <w:r>
        <w:rPr>
          <w:rFonts w:eastAsia="Noto Sans CJK SC Regular" w:ascii="Noto Sans CJK SC Regular" w:hAnsi="Noto Sans CJK SC Regular"/>
          <w:sz w:val="24"/>
          <w:szCs w:val="24"/>
        </w:rPr>
        <w:tab/>
        <w:tab/>
      </w:r>
      <w:r>
        <w:rPr>
          <w:rFonts w:ascii="Noto Sans CJK SC Regular" w:hAnsi="Noto Sans CJK SC Regular" w:eastAsia="Noto Sans CJK SC Regular"/>
          <w:sz w:val="24"/>
          <w:szCs w:val="24"/>
        </w:rPr>
        <w:t>任辅导工作</w:t>
      </w:r>
      <w:r>
        <w:rPr>
          <w:rFonts w:ascii="Noto Sans CJK SC Regular" w:hAnsi="Noto Sans CJK SC Regular" w:eastAsia="Noto Sans CJK SC Regular"/>
          <w:color w:val="FF3333"/>
          <w:sz w:val="24"/>
          <w:szCs w:val="24"/>
        </w:rPr>
        <w:t xml:space="preserve"> </w:t>
      </w:r>
      <w:r>
        <w:rPr>
          <w:rFonts w:eastAsia="Noto Sans CJK SC Regular" w:ascii="Noto Sans CJK SC Regular" w:hAnsi="Noto Sans CJK SC Regular"/>
          <w:color w:val="FF3333"/>
          <w:sz w:val="24"/>
          <w:szCs w:val="24"/>
        </w:rPr>
        <w:t>78%</w:t>
      </w:r>
    </w:p>
    <w:p>
      <w:pPr>
        <w:pStyle w:val="ListParagraph"/>
        <w:ind w:left="720" w:right="0" w:firstLine="480"/>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t>C</w:t>
      </w:r>
      <w:r>
        <w:rPr>
          <w:rFonts w:ascii="Noto Sans CJK SC Regular" w:hAnsi="Noto Sans CJK SC Regular" w:eastAsia="Noto Sans CJK SC Regular"/>
          <w:sz w:val="24"/>
          <w:szCs w:val="24"/>
        </w:rPr>
        <w:t>、竞赛内容比较难，即使有他们短期辅导在内容上也帮助不大</w:t>
      </w:r>
    </w:p>
    <w:p>
      <w:pPr>
        <w:pStyle w:val="ListParagraph"/>
        <w:ind w:left="720" w:right="0" w:firstLine="480"/>
        <w:jc w:val="left"/>
        <w:rPr/>
      </w:pPr>
      <w:r>
        <w:rPr>
          <w:rFonts w:eastAsia="Noto Sans CJK SC Regular" w:ascii="Noto Sans CJK SC Regular" w:hAnsi="Noto Sans CJK SC Regular"/>
          <w:sz w:val="24"/>
          <w:szCs w:val="24"/>
        </w:rPr>
        <w:t>D</w:t>
      </w:r>
      <w:r>
        <w:rPr>
          <w:rFonts w:ascii="Noto Sans CJK SC Regular" w:hAnsi="Noto Sans CJK SC Regular" w:eastAsia="Noto Sans CJK SC Regular"/>
          <w:sz w:val="24"/>
          <w:szCs w:val="24"/>
        </w:rPr>
        <w:t>、他们的短期辅导对于激励自己以及充实课外活动方面还是有所</w:t>
      </w:r>
      <w:r>
        <w:rPr>
          <w:rFonts w:eastAsia="Noto Sans CJK SC Regular" w:ascii="Noto Sans CJK SC Regular" w:hAnsi="Noto Sans CJK SC Regular"/>
          <w:sz w:val="24"/>
          <w:szCs w:val="24"/>
        </w:rPr>
        <w:tab/>
        <w:tab/>
      </w:r>
      <w:r>
        <w:rPr>
          <w:rFonts w:ascii="Noto Sans CJK SC Regular" w:hAnsi="Noto Sans CJK SC Regular" w:eastAsia="Noto Sans CJK SC Regular"/>
          <w:sz w:val="24"/>
          <w:szCs w:val="24"/>
        </w:rPr>
        <w:t xml:space="preserve">裨益的。 </w:t>
      </w:r>
      <w:r>
        <w:rPr>
          <w:rFonts w:eastAsia="Noto Sans CJK SC Regular" w:ascii="Noto Sans CJK SC Regular" w:hAnsi="Noto Sans CJK SC Regular"/>
          <w:color w:val="FF3333"/>
          <w:sz w:val="24"/>
          <w:szCs w:val="24"/>
        </w:rPr>
        <w:t>66%</w:t>
      </w:r>
    </w:p>
    <w:p>
      <w:pPr>
        <w:pStyle w:val="ListParagraph"/>
        <w:ind w:left="720" w:right="0" w:firstLine="480"/>
        <w:jc w:val="left"/>
        <w:rPr/>
      </w:pPr>
      <w:r>
        <w:rPr>
          <w:rFonts w:ascii="Noto Sans CJK SC Regular" w:hAnsi="Noto Sans CJK SC Regular" w:eastAsia="Noto Sans CJK SC Regular"/>
          <w:sz w:val="24"/>
          <w:szCs w:val="24"/>
        </w:rPr>
        <w:t>欢迎补充</w:t>
      </w:r>
      <w:r>
        <w:rPr>
          <w:rFonts w:ascii="Noto Sans CJK SC Regular" w:hAnsi="Noto Sans CJK SC Regular"/>
          <w:sz w:val="24"/>
          <w:szCs w:val="24"/>
        </w:rPr>
        <w:t>：</w:t>
      </w:r>
      <w:r>
        <w:rPr>
          <w:rFonts w:eastAsia="等线" w:ascii="Noto Sans CJK SC Regular" w:hAnsi="Noto Sans CJK SC Regular"/>
          <w:sz w:val="24"/>
          <w:szCs w:val="24"/>
        </w:rPr>
        <w:t>_</w:t>
      </w:r>
      <w:r>
        <w:rPr>
          <w:rFonts w:ascii="Noto Sans CJK SC Regular" w:hAnsi="Noto Sans CJK SC Regular"/>
          <w:sz w:val="24"/>
          <w:szCs w:val="24"/>
        </w:rPr>
        <w:t>如果能系统一些会更好</w:t>
      </w:r>
      <w:r>
        <w:rPr>
          <w:rFonts w:eastAsia="等线" w:ascii="Noto Sans CJK SC Regular" w:hAnsi="Noto Sans CJK SC Regular"/>
          <w:sz w:val="24"/>
          <w:szCs w:val="24"/>
        </w:rPr>
        <w:t>_</w:t>
      </w:r>
      <w:r>
        <w:rPr>
          <w:rFonts w:ascii="SimSun" w:hAnsi="SimSun"/>
          <w:b w:val="false"/>
          <w:i w:val="false"/>
          <w:strike w:val="false"/>
          <w:dstrike w:val="false"/>
          <w:outline w:val="false"/>
          <w:shadow w:val="false"/>
          <w:sz w:val="24"/>
          <w:szCs w:val="24"/>
          <w:u w:val="none"/>
          <w:em w:val="none"/>
        </w:rPr>
        <w:t>可以激励自己有一个目标</w:t>
      </w:r>
      <w:r>
        <w:rPr>
          <w:rFonts w:eastAsia="等线" w:ascii="Noto Sans CJK SC Regular" w:hAnsi="Noto Sans CJK SC Regular"/>
          <w:sz w:val="24"/>
          <w:szCs w:val="24"/>
        </w:rPr>
        <w:t>____</w:t>
      </w:r>
    </w:p>
    <w:p>
      <w:pPr>
        <w:pStyle w:val="Normal"/>
        <w:jc w:val="center"/>
        <w:rPr>
          <w:rFonts w:ascii="Noto Sans CJK SC Regular" w:hAnsi="Noto Sans CJK SC Regular" w:eastAsia="Noto Sans CJK SC Regular"/>
          <w:sz w:val="24"/>
          <w:szCs w:val="24"/>
        </w:rPr>
      </w:pPr>
      <w:bookmarkStart w:id="2" w:name="_GoBack"/>
      <w:bookmarkEnd w:id="2"/>
      <w:r>
        <w:rPr>
          <w:rFonts w:ascii="Noto Sans CJK SC Regular" w:hAnsi="Noto Sans CJK SC Regular" w:eastAsia="Noto Sans CJK SC Regular"/>
          <w:sz w:val="24"/>
          <w:szCs w:val="24"/>
        </w:rPr>
        <w:t>感谢各位同学，祝各位同学假期愉快，新学期学习进步。</w:t>
      </w:r>
    </w:p>
    <w:p>
      <w:pPr>
        <w:pStyle w:val="Normal"/>
        <w:jc w:val="left"/>
        <w:rPr>
          <w:rFonts w:ascii="Noto Sans CJK SC Regular" w:hAnsi="Noto Sans CJK SC Regular" w:eastAsia="Noto Sans CJK SC Regular"/>
          <w:sz w:val="24"/>
          <w:szCs w:val="24"/>
        </w:rPr>
      </w:pPr>
      <w:r>
        <w:rPr>
          <w:rFonts w:eastAsia="Noto Sans CJK SC Regular" w:ascii="Noto Sans CJK SC Regular" w:hAnsi="Noto Sans CJK SC Regular"/>
          <w:sz w:val="24"/>
          <w:szCs w:val="24"/>
        </w:rPr>
      </w:r>
    </w:p>
    <w:p>
      <w:pPr>
        <w:pStyle w:val="Normal"/>
        <w:jc w:val="left"/>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Noto Sans CJK SC Regular">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55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DejaVu Sans"/>
        <w:sz w:val="20"/>
        <w:szCs w:val="22"/>
        <w:lang w:val="en-US" w:eastAsia="zh-CN" w:bidi="ar-SA"/>
      </w:rPr>
    </w:rPrDefault>
    <w:pPrDefault>
      <w:pPr/>
    </w:pPrDefault>
  </w:docDefaults>
  <w:style w:type="paragraph" w:styleId="Normal">
    <w:name w:val="Normal"/>
    <w:qFormat/>
    <w:pPr>
      <w:widowControl w:val="false"/>
      <w:overflowPunct w:val="true"/>
      <w:bidi w:val="0"/>
      <w:jc w:val="both"/>
    </w:pPr>
    <w:rPr>
      <w:rFonts w:ascii="等线" w:hAnsi="等线" w:eastAsia="等线" w:cs="DejaVu Sans"/>
      <w:color w:val="00000A"/>
      <w:sz w:val="21"/>
      <w:szCs w:val="22"/>
      <w:lang w:val="en-US" w:eastAsia="zh-CN" w:bidi="ar-SA"/>
    </w:rPr>
  </w:style>
  <w:style w:type="character" w:styleId="DefaultParagraphFont">
    <w:name w:val="Default Paragraph Font"/>
    <w:qFormat/>
    <w:rPr/>
  </w:style>
  <w:style w:type="character" w:styleId="ListLabel1">
    <w:name w:val="ListLabel 1"/>
    <w:qFormat/>
    <w:rPr>
      <w:rFonts w:eastAsia="等线" w:cs="DejaVu Sans"/>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ind w:left="0" w:right="0" w:firstLine="42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128</TotalTime>
  <Application>LibreOffice/5.1.6.2$Linux_X86_64 LibreOffice_project/10m0$Build-2</Application>
  <Pages>3</Pages>
  <Words>940</Words>
  <Characters>1004</Characters>
  <CharactersWithSpaces>1064</CharactersWithSpaces>
  <Paragraphs>35</Paragraphs>
  <Company>China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2018-02-10T02:46:00Z</dcterms:created>
  <dc:creator>User</dc:creator>
  <dc:description/>
  <dc:language>en-US</dc:language>
  <cp:lastModifiedBy/>
  <dcterms:modified xsi:type="dcterms:W3CDTF">2018-02-23T23:08:40Z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