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F85DC" w14:textId="4E08CC2C" w:rsidR="003409CA" w:rsidRPr="00E66A1D" w:rsidRDefault="00450B20" w:rsidP="003278D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6A1D">
        <w:rPr>
          <w:rFonts w:ascii="Times New Roman" w:hAnsi="Times New Roman" w:cs="Times New Roman"/>
          <w:b/>
          <w:bCs/>
          <w:sz w:val="28"/>
          <w:szCs w:val="28"/>
        </w:rPr>
        <w:t>РЕЦЕНЗИЯ</w:t>
      </w:r>
    </w:p>
    <w:p w14:paraId="690C573E" w14:textId="77777777" w:rsidR="009D3B0F" w:rsidRPr="009D3B0F" w:rsidRDefault="003278DE" w:rsidP="009D3B0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-BoldMT" w:hAnsi="Times New Roman" w:cs="Times New Roman"/>
          <w:color w:val="000000"/>
          <w:sz w:val="28"/>
          <w:szCs w:val="28"/>
        </w:rPr>
      </w:pPr>
      <w:r w:rsidRPr="00E66A1D">
        <w:rPr>
          <w:rFonts w:ascii="Times New Roman" w:hAnsi="Times New Roman" w:cs="Times New Roman"/>
          <w:sz w:val="28"/>
          <w:szCs w:val="28"/>
        </w:rPr>
        <w:t>н</w:t>
      </w:r>
      <w:r w:rsidR="00171A8E" w:rsidRPr="00E66A1D">
        <w:rPr>
          <w:rFonts w:ascii="Times New Roman" w:hAnsi="Times New Roman" w:cs="Times New Roman"/>
          <w:sz w:val="28"/>
          <w:szCs w:val="28"/>
        </w:rPr>
        <w:t>а статью «</w:t>
      </w:r>
      <w:r w:rsidR="009D3B0F" w:rsidRPr="009D3B0F">
        <w:rPr>
          <w:rFonts w:ascii="Times New Roman" w:eastAsia="TimesNewRomanPS-BoldMT" w:hAnsi="Times New Roman" w:cs="Times New Roman"/>
          <w:color w:val="000000"/>
          <w:sz w:val="28"/>
          <w:szCs w:val="28"/>
        </w:rPr>
        <w:t>Разбавленная модель кубического спинового</w:t>
      </w:r>
    </w:p>
    <w:p w14:paraId="76CF21CF" w14:textId="197BCDC0" w:rsidR="003278DE" w:rsidRPr="00E66A1D" w:rsidRDefault="009D3B0F" w:rsidP="009D3B0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-BoldMT" w:hAnsi="Times New Roman" w:cs="Times New Roman"/>
          <w:b/>
          <w:bCs/>
          <w:color w:val="000000"/>
          <w:sz w:val="28"/>
          <w:szCs w:val="28"/>
        </w:rPr>
      </w:pPr>
      <w:r w:rsidRPr="009D3B0F">
        <w:rPr>
          <w:rFonts w:ascii="Times New Roman" w:eastAsia="TimesNewRomanPS-BoldMT" w:hAnsi="Times New Roman" w:cs="Times New Roman"/>
          <w:color w:val="000000"/>
          <w:sz w:val="28"/>
          <w:szCs w:val="28"/>
        </w:rPr>
        <w:t>льда</w:t>
      </w:r>
      <w:r w:rsidR="003278DE" w:rsidRPr="00E66A1D">
        <w:rPr>
          <w:rFonts w:ascii="Times New Roman" w:eastAsia="TimesNewRomanPS-BoldMT" w:hAnsi="Times New Roman" w:cs="Times New Roman"/>
          <w:color w:val="000000"/>
          <w:sz w:val="28"/>
          <w:szCs w:val="28"/>
        </w:rPr>
        <w:t>»</w:t>
      </w:r>
    </w:p>
    <w:p w14:paraId="671F2023" w14:textId="0350F7EA" w:rsidR="00171A8E" w:rsidRPr="00E66A1D" w:rsidRDefault="00171A8E" w:rsidP="003278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05C6D8" w14:textId="76B7F62A" w:rsidR="00DB6169" w:rsidRPr="00E66A1D" w:rsidRDefault="009D3B0F" w:rsidP="00DB616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66A1D">
        <w:rPr>
          <w:rFonts w:ascii="Times New Roman" w:hAnsi="Times New Roman" w:cs="Times New Roman"/>
          <w:sz w:val="28"/>
          <w:szCs w:val="28"/>
        </w:rPr>
        <w:t>В работ</w:t>
      </w:r>
      <w:r>
        <w:rPr>
          <w:rFonts w:ascii="Times New Roman" w:hAnsi="Times New Roman" w:cs="Times New Roman"/>
          <w:sz w:val="28"/>
          <w:szCs w:val="28"/>
        </w:rPr>
        <w:t xml:space="preserve">е обсуждается </w:t>
      </w:r>
      <w:r w:rsidRPr="009D3B0F">
        <w:rPr>
          <w:rFonts w:ascii="Times New Roman" w:hAnsi="Times New Roman" w:cs="Times New Roman"/>
          <w:sz w:val="28"/>
          <w:szCs w:val="28"/>
        </w:rPr>
        <w:t>исследование статистических свойств фрустрированной трехмерной решетки спинового льда, с учетом влияния эффектов</w:t>
      </w:r>
      <w:r w:rsidR="00CA53E6" w:rsidRPr="00CA53E6">
        <w:rPr>
          <w:rFonts w:ascii="Times New Roman" w:hAnsi="Times New Roman" w:cs="Times New Roman"/>
          <w:sz w:val="28"/>
          <w:szCs w:val="28"/>
        </w:rPr>
        <w:t xml:space="preserve"> внешнего магнитного поля </w:t>
      </w:r>
      <w:r w:rsidR="00CA53E6">
        <w:rPr>
          <w:rFonts w:ascii="Times New Roman" w:hAnsi="Times New Roman" w:cs="Times New Roman"/>
          <w:sz w:val="28"/>
          <w:szCs w:val="28"/>
        </w:rPr>
        <w:t>и</w:t>
      </w:r>
      <w:r w:rsidRPr="009D3B0F">
        <w:rPr>
          <w:rFonts w:ascii="Times New Roman" w:hAnsi="Times New Roman" w:cs="Times New Roman"/>
          <w:sz w:val="28"/>
          <w:szCs w:val="28"/>
        </w:rPr>
        <w:t xml:space="preserve"> случайного разбавления решетки наночастиц.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71A8E" w:rsidRPr="00E66A1D">
        <w:rPr>
          <w:rFonts w:ascii="Times New Roman" w:hAnsi="Times New Roman" w:cs="Times New Roman"/>
          <w:sz w:val="28"/>
          <w:szCs w:val="28"/>
        </w:rPr>
        <w:t xml:space="preserve">Речь идет о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9D3B0F">
        <w:rPr>
          <w:rFonts w:ascii="Times New Roman" w:hAnsi="Times New Roman" w:cs="Times New Roman"/>
          <w:sz w:val="28"/>
          <w:szCs w:val="28"/>
        </w:rPr>
        <w:t>рупп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9D3B0F">
        <w:rPr>
          <w:rFonts w:ascii="Times New Roman" w:hAnsi="Times New Roman" w:cs="Times New Roman"/>
          <w:sz w:val="28"/>
          <w:szCs w:val="28"/>
        </w:rPr>
        <w:t xml:space="preserve"> метаматериалов, состоящих из ферромагнитных наночастиц вытянутой формы, расположенных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3B0F">
        <w:rPr>
          <w:rFonts w:ascii="Times New Roman" w:hAnsi="Times New Roman" w:cs="Times New Roman"/>
          <w:sz w:val="28"/>
          <w:szCs w:val="28"/>
        </w:rPr>
        <w:t>пространстве в виде повторяющейся решетки таким образом, что образующая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3B0F">
        <w:rPr>
          <w:rFonts w:ascii="Times New Roman" w:hAnsi="Times New Roman" w:cs="Times New Roman"/>
          <w:sz w:val="28"/>
          <w:szCs w:val="28"/>
        </w:rPr>
        <w:t>структура проявляет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3B0F">
        <w:rPr>
          <w:rFonts w:ascii="Times New Roman" w:hAnsi="Times New Roman" w:cs="Times New Roman"/>
          <w:sz w:val="28"/>
          <w:szCs w:val="28"/>
        </w:rPr>
        <w:t>коллективные магнитные свойства, которыми не обладает отдельная наночастица.</w:t>
      </w:r>
      <w:r w:rsidR="00AC23DB" w:rsidRPr="00E66A1D">
        <w:rPr>
          <w:rFonts w:ascii="Times New Roman" w:hAnsi="Times New Roman" w:cs="Times New Roman"/>
          <w:sz w:val="28"/>
          <w:szCs w:val="28"/>
        </w:rPr>
        <w:t xml:space="preserve"> </w:t>
      </w:r>
      <w:r w:rsidRPr="009D3B0F">
        <w:rPr>
          <w:rFonts w:ascii="Times New Roman" w:hAnsi="Times New Roman" w:cs="Times New Roman"/>
          <w:sz w:val="28"/>
          <w:szCs w:val="28"/>
        </w:rPr>
        <w:t xml:space="preserve">Авторы </w:t>
      </w:r>
      <w:r w:rsidR="00CA53E6">
        <w:rPr>
          <w:rFonts w:ascii="Times New Roman" w:hAnsi="Times New Roman" w:cs="Times New Roman"/>
          <w:sz w:val="28"/>
          <w:szCs w:val="28"/>
        </w:rPr>
        <w:t>рассматривают влияние нескольких факторов</w:t>
      </w:r>
      <w:r w:rsidRPr="009D3B0F">
        <w:rPr>
          <w:rFonts w:ascii="Times New Roman" w:hAnsi="Times New Roman" w:cs="Times New Roman"/>
          <w:sz w:val="28"/>
          <w:szCs w:val="28"/>
        </w:rPr>
        <w:t xml:space="preserve"> беспорядка</w:t>
      </w:r>
      <w:r w:rsidR="00CA53E6">
        <w:rPr>
          <w:rFonts w:ascii="Times New Roman" w:hAnsi="Times New Roman" w:cs="Times New Roman"/>
          <w:sz w:val="28"/>
          <w:szCs w:val="28"/>
        </w:rPr>
        <w:t>:</w:t>
      </w:r>
      <w:r w:rsidRPr="009D3B0F">
        <w:rPr>
          <w:rFonts w:ascii="Times New Roman" w:hAnsi="Times New Roman" w:cs="Times New Roman"/>
          <w:sz w:val="28"/>
          <w:szCs w:val="28"/>
        </w:rPr>
        <w:t xml:space="preserve"> геометрический (фрустрации), температурный (флуктуации)</w:t>
      </w:r>
      <w:r w:rsidR="00CA53E6">
        <w:rPr>
          <w:rFonts w:ascii="Times New Roman" w:hAnsi="Times New Roman" w:cs="Times New Roman"/>
          <w:sz w:val="28"/>
          <w:szCs w:val="28"/>
        </w:rPr>
        <w:t>,</w:t>
      </w:r>
      <w:r w:rsidRPr="009D3B0F">
        <w:rPr>
          <w:rFonts w:ascii="Times New Roman" w:hAnsi="Times New Roman" w:cs="Times New Roman"/>
          <w:sz w:val="28"/>
          <w:szCs w:val="28"/>
        </w:rPr>
        <w:t xml:space="preserve"> разбавление, а также упорядочивающий фактор - внешнее магнитное поле</w:t>
      </w:r>
      <w:r w:rsidR="00CA53E6">
        <w:rPr>
          <w:rFonts w:ascii="Times New Roman" w:hAnsi="Times New Roman" w:cs="Times New Roman"/>
          <w:sz w:val="28"/>
          <w:szCs w:val="28"/>
        </w:rPr>
        <w:t>, на критическое поведение кубического спинового льда</w:t>
      </w:r>
      <w:r w:rsidRPr="00E66A1D">
        <w:rPr>
          <w:rFonts w:ascii="Times New Roman" w:hAnsi="Times New Roman" w:cs="Times New Roman"/>
          <w:sz w:val="28"/>
          <w:szCs w:val="28"/>
        </w:rPr>
        <w:t xml:space="preserve">. </w:t>
      </w:r>
      <w:r w:rsidR="00DB6169">
        <w:rPr>
          <w:rFonts w:ascii="Times New Roman" w:hAnsi="Times New Roman" w:cs="Times New Roman"/>
          <w:sz w:val="28"/>
          <w:szCs w:val="28"/>
        </w:rPr>
        <w:t xml:space="preserve">В работе исследована </w:t>
      </w:r>
      <w:r>
        <w:rPr>
          <w:rFonts w:ascii="Times New Roman" w:hAnsi="Times New Roman" w:cs="Times New Roman"/>
          <w:sz w:val="28"/>
          <w:szCs w:val="28"/>
        </w:rPr>
        <w:t>теплоемкость кубического спинового льда, показано к</w:t>
      </w:r>
      <w:r w:rsidRPr="009D3B0F">
        <w:rPr>
          <w:rFonts w:ascii="Times New Roman" w:hAnsi="Times New Roman" w:cs="Times New Roman"/>
          <w:sz w:val="28"/>
          <w:szCs w:val="28"/>
        </w:rPr>
        <w:t>ачественное отличие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3B0F">
        <w:rPr>
          <w:rFonts w:ascii="Times New Roman" w:hAnsi="Times New Roman" w:cs="Times New Roman"/>
          <w:sz w:val="28"/>
          <w:szCs w:val="28"/>
        </w:rPr>
        <w:t>поведения теплоемкости в моделях близкодействия и дальнодействия</w:t>
      </w:r>
      <w:r>
        <w:rPr>
          <w:rFonts w:ascii="Times New Roman" w:hAnsi="Times New Roman" w:cs="Times New Roman"/>
          <w:sz w:val="28"/>
          <w:szCs w:val="28"/>
        </w:rPr>
        <w:t>, а также влияния разбавления</w:t>
      </w:r>
      <w:r w:rsidRPr="009D3B0F">
        <w:t xml:space="preserve"> </w:t>
      </w:r>
      <w:r w:rsidRPr="009D3B0F">
        <w:rPr>
          <w:rFonts w:ascii="Times New Roman" w:hAnsi="Times New Roman" w:cs="Times New Roman"/>
          <w:sz w:val="28"/>
          <w:szCs w:val="28"/>
        </w:rPr>
        <w:t>на высоту и положение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3B0F">
        <w:rPr>
          <w:rFonts w:ascii="Times New Roman" w:hAnsi="Times New Roman" w:cs="Times New Roman"/>
          <w:sz w:val="28"/>
          <w:szCs w:val="28"/>
        </w:rPr>
        <w:t>максимума теплоемкости в модели короткодействия.</w:t>
      </w:r>
      <w:r w:rsidR="00171A8E" w:rsidRPr="00E66A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Авторы обнаружили </w:t>
      </w:r>
      <w:r w:rsidRPr="009D3B0F">
        <w:rPr>
          <w:rFonts w:ascii="Times New Roman" w:hAnsi="Times New Roman" w:cs="Times New Roman"/>
          <w:sz w:val="28"/>
          <w:szCs w:val="28"/>
        </w:rPr>
        <w:t>перколяционные пороги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3B0F">
        <w:rPr>
          <w:rFonts w:ascii="Times New Roman" w:hAnsi="Times New Roman" w:cs="Times New Roman"/>
          <w:sz w:val="28"/>
          <w:szCs w:val="28"/>
        </w:rPr>
        <w:t>разрушения связей между слоями и цепочками спинов при разбавлении</w:t>
      </w:r>
      <w:r w:rsidR="00DB6169">
        <w:rPr>
          <w:rFonts w:ascii="Times New Roman" w:hAnsi="Times New Roman" w:cs="Times New Roman"/>
          <w:sz w:val="28"/>
          <w:szCs w:val="28"/>
        </w:rPr>
        <w:t xml:space="preserve"> </w:t>
      </w:r>
      <w:r w:rsidRPr="009D3B0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 также представляет </w:t>
      </w:r>
      <w:r w:rsidR="00DB6169">
        <w:rPr>
          <w:rFonts w:ascii="Times New Roman" w:hAnsi="Times New Roman" w:cs="Times New Roman"/>
          <w:sz w:val="28"/>
          <w:szCs w:val="28"/>
        </w:rPr>
        <w:t xml:space="preserve">исследовательский интерес. </w:t>
      </w:r>
      <w:r w:rsidR="00CA53E6">
        <w:rPr>
          <w:rFonts w:ascii="Times New Roman" w:hAnsi="Times New Roman" w:cs="Times New Roman"/>
          <w:sz w:val="28"/>
          <w:szCs w:val="28"/>
        </w:rPr>
        <w:t>Все эффекты в работе рассматриваются в сравнении моделей ближнего и ограниченного дальнего радиусов взаимодействия. За исключением эффекта разбавления (рисунок 4), который рассмотрен только в модели ближайших соседей. Как заявляют авторы, для статистического исследования процессов разбавления им необходимо усреднять результаты по множеству независимых вариантов разбавлений. Это многократно увеличивает вычислительную сложность</w:t>
      </w:r>
      <w:r w:rsidR="003D1473">
        <w:rPr>
          <w:rFonts w:ascii="Times New Roman" w:hAnsi="Times New Roman" w:cs="Times New Roman"/>
          <w:sz w:val="28"/>
          <w:szCs w:val="28"/>
        </w:rPr>
        <w:t xml:space="preserve"> задачи, в связи с чем не могу отнести свое замечание к существенным </w:t>
      </w:r>
      <w:r w:rsidR="003D1473">
        <w:rPr>
          <w:rFonts w:ascii="Times New Roman" w:hAnsi="Times New Roman" w:cs="Times New Roman"/>
          <w:sz w:val="28"/>
          <w:szCs w:val="28"/>
        </w:rPr>
        <w:lastRenderedPageBreak/>
        <w:t>недостаткам. В</w:t>
      </w:r>
      <w:r>
        <w:rPr>
          <w:rFonts w:ascii="Times New Roman" w:hAnsi="Times New Roman" w:cs="Times New Roman"/>
          <w:sz w:val="28"/>
          <w:szCs w:val="28"/>
        </w:rPr>
        <w:t xml:space="preserve"> качестве пожелания, </w:t>
      </w:r>
      <w:r w:rsidR="00DB6169">
        <w:rPr>
          <w:rFonts w:ascii="Times New Roman" w:hAnsi="Times New Roman" w:cs="Times New Roman"/>
          <w:sz w:val="28"/>
          <w:szCs w:val="28"/>
        </w:rPr>
        <w:t>рекоменду</w:t>
      </w:r>
      <w:r w:rsidR="003D1473">
        <w:rPr>
          <w:rFonts w:ascii="Times New Roman" w:hAnsi="Times New Roman" w:cs="Times New Roman"/>
          <w:sz w:val="28"/>
          <w:szCs w:val="28"/>
        </w:rPr>
        <w:t>ю</w:t>
      </w:r>
      <w:r w:rsidR="00DB6169">
        <w:rPr>
          <w:rFonts w:ascii="Times New Roman" w:hAnsi="Times New Roman" w:cs="Times New Roman"/>
          <w:sz w:val="28"/>
          <w:szCs w:val="28"/>
        </w:rPr>
        <w:t xml:space="preserve"> в будущих исследованиях рассмотреть влияния разбавление в модели дальнодействия.</w:t>
      </w:r>
    </w:p>
    <w:p w14:paraId="0D634CCF" w14:textId="77777777" w:rsidR="003D1473" w:rsidRPr="003D1473" w:rsidRDefault="00B95A58" w:rsidP="003D147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66A1D">
        <w:rPr>
          <w:rFonts w:ascii="Times New Roman" w:hAnsi="Times New Roman" w:cs="Times New Roman"/>
          <w:sz w:val="28"/>
          <w:szCs w:val="28"/>
        </w:rPr>
        <w:t>Считаю, что статья</w:t>
      </w:r>
      <w:r w:rsidR="003D1473">
        <w:rPr>
          <w:rFonts w:ascii="Times New Roman" w:hAnsi="Times New Roman" w:cs="Times New Roman"/>
          <w:sz w:val="28"/>
          <w:szCs w:val="28"/>
        </w:rPr>
        <w:t xml:space="preserve"> </w:t>
      </w:r>
      <w:r w:rsidR="003D1473" w:rsidRPr="003D1473">
        <w:rPr>
          <w:rFonts w:ascii="Times New Roman" w:hAnsi="Times New Roman" w:cs="Times New Roman"/>
          <w:sz w:val="28"/>
          <w:szCs w:val="28"/>
        </w:rPr>
        <w:t>«Разбавленная модель кубического спинового</w:t>
      </w:r>
    </w:p>
    <w:p w14:paraId="4C45E479" w14:textId="0E40B51E" w:rsidR="00E66A1D" w:rsidRPr="00CA53E6" w:rsidRDefault="003D1473" w:rsidP="003D147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1473">
        <w:rPr>
          <w:rFonts w:ascii="Times New Roman" w:hAnsi="Times New Roman" w:cs="Times New Roman"/>
          <w:sz w:val="28"/>
          <w:szCs w:val="28"/>
        </w:rPr>
        <w:t>льда»</w:t>
      </w:r>
      <w:r w:rsidR="00B95A58" w:rsidRPr="00E66A1D">
        <w:rPr>
          <w:rFonts w:ascii="Times New Roman" w:hAnsi="Times New Roman" w:cs="Times New Roman"/>
          <w:sz w:val="28"/>
          <w:szCs w:val="28"/>
        </w:rPr>
        <w:t xml:space="preserve"> </w:t>
      </w:r>
      <w:r w:rsidR="005F628A" w:rsidRPr="00E66A1D">
        <w:rPr>
          <w:rFonts w:ascii="Times New Roman" w:hAnsi="Times New Roman" w:cs="Times New Roman"/>
          <w:b/>
          <w:bCs/>
          <w:sz w:val="28"/>
          <w:szCs w:val="28"/>
        </w:rPr>
        <w:t>может быть опубликована</w:t>
      </w:r>
      <w:r w:rsidR="005F628A" w:rsidRPr="00E66A1D">
        <w:rPr>
          <w:rFonts w:ascii="Times New Roman" w:hAnsi="Times New Roman" w:cs="Times New Roman"/>
          <w:sz w:val="28"/>
          <w:szCs w:val="28"/>
        </w:rPr>
        <w:t xml:space="preserve"> в</w:t>
      </w:r>
      <w:r w:rsidR="003121BC" w:rsidRPr="00E66A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Дальневосточном математическом журнале</w:t>
      </w:r>
      <w:r w:rsidR="008C19BA">
        <w:rPr>
          <w:rFonts w:ascii="Times New Roman" w:hAnsi="Times New Roman" w:cs="Times New Roman"/>
          <w:sz w:val="28"/>
          <w:szCs w:val="28"/>
        </w:rPr>
        <w:t xml:space="preserve"> без доработок.</w:t>
      </w:r>
    </w:p>
    <w:p w14:paraId="26137525" w14:textId="77777777" w:rsidR="00DB6169" w:rsidRPr="00E66A1D" w:rsidRDefault="00DB6169" w:rsidP="00DB616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F2ACF8B" w14:textId="2DCF55EF" w:rsidR="00E66A1D" w:rsidRPr="00E66A1D" w:rsidRDefault="003D14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Профессор департамента теоретической физики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br/>
        <w:t>и интеллектуальных технологий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D1473">
        <w:rPr>
          <w:rFonts w:ascii="Times New Roman" w:hAnsi="Times New Roman" w:cs="Times New Roman"/>
          <w:sz w:val="28"/>
          <w:szCs w:val="28"/>
        </w:rPr>
        <w:t>д.ф.-м.н., Профессор</w:t>
      </w:r>
      <w:r>
        <w:rPr>
          <w:rFonts w:ascii="Times New Roman" w:hAnsi="Times New Roman" w:cs="Times New Roman"/>
          <w:sz w:val="28"/>
          <w:szCs w:val="28"/>
        </w:rPr>
        <w:br/>
        <w:t xml:space="preserve">Института наукоемких технологий и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D1473">
        <w:rPr>
          <w:rFonts w:ascii="Times New Roman" w:hAnsi="Times New Roman" w:cs="Times New Roman"/>
          <w:sz w:val="28"/>
          <w:szCs w:val="28"/>
        </w:rPr>
        <w:t>Нефедев Константин</w:t>
      </w:r>
      <w:r>
        <w:rPr>
          <w:rFonts w:ascii="Times New Roman" w:hAnsi="Times New Roman" w:cs="Times New Roman"/>
          <w:sz w:val="28"/>
          <w:szCs w:val="28"/>
        </w:rPr>
        <w:br/>
        <w:t>передовых материалов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D1473">
        <w:rPr>
          <w:rFonts w:ascii="Times New Roman" w:hAnsi="Times New Roman" w:cs="Times New Roman"/>
          <w:sz w:val="28"/>
          <w:szCs w:val="28"/>
        </w:rPr>
        <w:t>Валентинович</w:t>
      </w:r>
      <w:r>
        <w:rPr>
          <w:rFonts w:ascii="Times New Roman" w:hAnsi="Times New Roman" w:cs="Times New Roman"/>
          <w:sz w:val="28"/>
          <w:szCs w:val="28"/>
        </w:rPr>
        <w:br/>
        <w:t>Дальневосточного федерального университета</w:t>
      </w:r>
    </w:p>
    <w:sectPr w:rsidR="00E66A1D" w:rsidRPr="00E66A1D" w:rsidSect="003D1473">
      <w:pgSz w:w="11906" w:h="16838"/>
      <w:pgMar w:top="1134" w:right="1133" w:bottom="156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BoldMT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290"/>
    <w:rsid w:val="00171A8E"/>
    <w:rsid w:val="003121BC"/>
    <w:rsid w:val="003278DE"/>
    <w:rsid w:val="003409CA"/>
    <w:rsid w:val="003D1473"/>
    <w:rsid w:val="00450B20"/>
    <w:rsid w:val="005F628A"/>
    <w:rsid w:val="006C2290"/>
    <w:rsid w:val="008C19BA"/>
    <w:rsid w:val="009D3B0F"/>
    <w:rsid w:val="00AC23DB"/>
    <w:rsid w:val="00AD2EC1"/>
    <w:rsid w:val="00AE6AF7"/>
    <w:rsid w:val="00B362D6"/>
    <w:rsid w:val="00B95A58"/>
    <w:rsid w:val="00CA53E6"/>
    <w:rsid w:val="00DB6169"/>
    <w:rsid w:val="00E6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811AD"/>
  <w15:chartTrackingRefBased/>
  <w15:docId w15:val="{B29D235B-548A-4306-86D6-137054FE3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C0053171906B04092C7DDB4947560D9" ma:contentTypeVersion="14" ma:contentTypeDescription="Создание документа." ma:contentTypeScope="" ma:versionID="af3f498e6929cf7a5ff371b0087846a7">
  <xsd:schema xmlns:xsd="http://www.w3.org/2001/XMLSchema" xmlns:xs="http://www.w3.org/2001/XMLSchema" xmlns:p="http://schemas.microsoft.com/office/2006/metadata/properties" xmlns:ns3="1408cfb7-a121-4a12-8377-9b4fec0cf058" xmlns:ns4="f87bb7a8-c973-4256-8855-47c21d77a0ad" targetNamespace="http://schemas.microsoft.com/office/2006/metadata/properties" ma:root="true" ma:fieldsID="7acda02bf26c3166ea7f45d7df4efd5d" ns3:_="" ns4:_="">
    <xsd:import namespace="1408cfb7-a121-4a12-8377-9b4fec0cf058"/>
    <xsd:import namespace="f87bb7a8-c973-4256-8855-47c21d77a0a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08cfb7-a121-4a12-8377-9b4fec0cf0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7bb7a8-c973-4256-8855-47c21d77a0a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85020A-8405-4913-A066-A5C4AB5388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08cfb7-a121-4a12-8377-9b4fec0cf058"/>
    <ds:schemaRef ds:uri="f87bb7a8-c973-4256-8855-47c21d77a0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C1D5F7-FF23-484D-8162-5361F6C511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2C3A61-C54D-4822-9D5C-53164F39049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Шевченко Юрий Андреевич</cp:lastModifiedBy>
  <cp:revision>5</cp:revision>
  <dcterms:created xsi:type="dcterms:W3CDTF">2023-11-30T03:11:00Z</dcterms:created>
  <dcterms:modified xsi:type="dcterms:W3CDTF">2023-12-01T04:26:00Z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0x0101001C0053171906B04092C7DDB4947560D9</vt:lpwstr>
  </property>
</Properties>
</file>