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Calibri Light" w:cs="Calibri Light" w:ascii="Calibri Light" w:hAnsi="Calibri Light"/>
          <w:b/>
          <w:bCs/>
          <w:color w:val="00000A"/>
          <w:sz w:val="36"/>
          <w:szCs w:val="36"/>
        </w:rPr>
        <w:t>RNS Institute of Technology, Bengaluru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Calibri"/>
          <w:b/>
          <w:bCs/>
          <w:color w:val="00000A"/>
          <w:sz w:val="36"/>
          <w:szCs w:val="36"/>
        </w:rPr>
        <w:t>Department of Computer Science and Engineering</w:t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ind w:right="20" w:hanging="0"/>
        <w:jc w:val="center"/>
        <w:rPr/>
      </w:pPr>
      <w:r>
        <w:rPr>
          <w:rFonts w:eastAsia="Calibri" w:cs="Calibri"/>
          <w:b/>
          <w:bCs/>
          <w:color w:val="00000A"/>
          <w:sz w:val="36"/>
          <w:szCs w:val="36"/>
          <w:u w:val="single" w:color="00000A"/>
        </w:rPr>
        <w:t>Project Proposal for Kannada and Culture Department, Govt. of Karnataka</w:t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Style w:val="Heading1Char"/>
          <w:rFonts w:eastAsia="Calibri Light" w:cs="Calibri Light" w:ascii="Calibri Light" w:hAnsi="Calibri Light"/>
          <w:b/>
          <w:bCs/>
          <w:i/>
          <w:iCs/>
          <w:color w:val="00000A"/>
          <w:sz w:val="28"/>
          <w:szCs w:val="28"/>
        </w:rPr>
        <w:t xml:space="preserve">Title: SimplerMaps </w:t>
      </w:r>
      <w:r>
        <w:rPr>
          <w:rStyle w:val="Heading1Char"/>
          <w:rFonts w:eastAsia="Calibri Light" w:cs="Calibri Light" w:ascii="Calibri Light" w:hAnsi="Calibri Light"/>
          <w:b/>
          <w:bCs/>
          <w:i/>
          <w:iCs/>
          <w:color w:val="2F5496"/>
          <w:sz w:val="28"/>
          <w:szCs w:val="28"/>
        </w:rPr>
        <w:t>an</w:t>
      </w:r>
      <w:r>
        <w:rPr>
          <w:rStyle w:val="Heading1Char"/>
          <w:rFonts w:eastAsia="Calibri Light" w:cs="Calibri Light" w:ascii="Calibri Light" w:hAnsi="Calibri Light"/>
          <w:b/>
          <w:bCs/>
          <w:i/>
          <w:iCs/>
          <w:color w:val="00000A"/>
          <w:sz w:val="28"/>
          <w:szCs w:val="28"/>
        </w:rPr>
        <w:t xml:space="preserve"> </w:t>
      </w:r>
      <w:r>
        <w:rPr>
          <w:rStyle w:val="Heading1Char"/>
          <w:rFonts w:eastAsia="Calibri Light" w:cs="Calibri Light" w:ascii="Calibri Light" w:hAnsi="Calibri Light"/>
          <w:b/>
          <w:bCs/>
          <w:i/>
          <w:iCs/>
          <w:color w:val="4472C4"/>
          <w:sz w:val="28"/>
          <w:szCs w:val="28"/>
        </w:rPr>
        <w:t>android</w:t>
      </w:r>
      <w:r>
        <w:rPr>
          <w:rStyle w:val="Heading1Char"/>
          <w:rFonts w:eastAsia="Calibri Light" w:cs="Calibri Light" w:ascii="Calibri Light" w:hAnsi="Calibri Light"/>
          <w:b/>
          <w:bCs/>
          <w:i/>
          <w:iCs/>
          <w:color w:val="00000A"/>
          <w:sz w:val="28"/>
          <w:szCs w:val="28"/>
        </w:rPr>
        <w:t xml:space="preserve"> </w:t>
      </w:r>
      <w:r>
        <w:rPr>
          <w:rStyle w:val="Heading1Char"/>
          <w:rFonts w:eastAsia="Calibri Light" w:cs="Calibri Light" w:ascii="Calibri Light" w:hAnsi="Calibri Light"/>
          <w:b/>
          <w:bCs/>
          <w:i/>
          <w:iCs/>
          <w:color w:val="2F5496"/>
          <w:sz w:val="28"/>
          <w:szCs w:val="28"/>
        </w:rPr>
        <w:t>app</w:t>
      </w:r>
    </w:p>
    <w:p>
      <w:pPr>
        <w:pStyle w:val="Normal"/>
        <w:spacing w:lineRule="auto" w:line="240" w:before="0" w:after="0"/>
        <w:jc w:val="center"/>
        <w:rPr>
          <w:rStyle w:val="Heading1Char"/>
          <w:rFonts w:ascii="Calibri Light" w:hAnsi="Calibri Light" w:eastAsia="Calibri Light" w:cs="Calibri Light"/>
          <w:b/>
          <w:b/>
          <w:bCs/>
          <w:i/>
          <w:i/>
          <w:iCs/>
          <w:color w:val="2F5496"/>
          <w:sz w:val="28"/>
          <w:szCs w:val="28"/>
        </w:rPr>
      </w:pPr>
      <w:r>
        <w:rPr/>
      </w:r>
    </w:p>
    <w:p>
      <w:pPr>
        <w:pStyle w:val="Heading1"/>
        <w:spacing w:lineRule="auto" w:line="240"/>
        <w:rPr>
          <w:rStyle w:val="IntenseEmphasis"/>
          <w:sz w:val="44"/>
          <w:szCs w:val="44"/>
        </w:rPr>
      </w:pPr>
      <w:r>
        <w:rPr>
          <w:rStyle w:val="IntenseEmphasis"/>
          <w:rFonts w:ascii="Calibri" w:hAnsi="Calibri"/>
          <w:b/>
          <w:bCs/>
          <w:sz w:val="28"/>
          <w:szCs w:val="28"/>
        </w:rPr>
        <w:t>Preamble</w:t>
      </w:r>
    </w:p>
    <w:p>
      <w:pPr>
        <w:pStyle w:val="Normal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The current most popular navigation app is Google Maps. Even after being so popular and widely used, it lacks a simple UI. The current Google Maps UI is cluttered with various functions and features that most people who aren’t tech-savvy don’t need or use at all. In turn it complicates and intimidates possible u</w:t>
      </w:r>
      <w:bookmarkStart w:id="0" w:name="_GoBack"/>
      <w:bookmarkEnd w:id="0"/>
      <w:r>
        <w:rPr>
          <w:rFonts w:ascii="Calibri" w:hAnsi="Calibri"/>
          <w:sz w:val="28"/>
          <w:szCs w:val="28"/>
        </w:rPr>
        <w:t>sers from using the app at all.</w:t>
      </w:r>
    </w:p>
    <w:p>
      <w:pPr>
        <w:pStyle w:val="Normal"/>
        <w:spacing w:lineRule="auto" w:line="240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</w:r>
    </w:p>
    <w:p>
      <w:pPr>
        <w:pStyle w:val="Heading1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Current Technology Limitations</w:t>
      </w:r>
    </w:p>
    <w:p>
      <w:pPr>
        <w:pStyle w:val="Normal"/>
        <w:spacing w:lineRule="auto" w:line="240"/>
        <w:rPr>
          <w:sz w:val="36"/>
          <w:szCs w:val="36"/>
        </w:rPr>
      </w:pPr>
      <w:r>
        <w:rPr>
          <w:rFonts w:ascii="Calibri" w:hAnsi="Calibri"/>
          <w:sz w:val="28"/>
          <w:szCs w:val="28"/>
        </w:rPr>
        <w:tab/>
        <w:t>The current technology being widely used for navigation purpose is Google Maps. With its enormous advantages, it also has certain disadvantages</w:t>
      </w:r>
    </w:p>
    <w:p>
      <w:pPr>
        <w:pStyle w:val="ListParagraph"/>
        <w:numPr>
          <w:ilvl w:val="0"/>
          <w:numId w:val="5"/>
        </w:numPr>
        <w:spacing w:lineRule="auto" w:line="240"/>
        <w:rPr>
          <w:sz w:val="36"/>
          <w:szCs w:val="36"/>
        </w:rPr>
      </w:pPr>
      <w:r>
        <w:rPr>
          <w:rFonts w:ascii="Calibri" w:hAnsi="Calibri"/>
          <w:b/>
          <w:sz w:val="28"/>
          <w:szCs w:val="28"/>
        </w:rPr>
        <w:t>Language Restrictions:</w:t>
      </w:r>
      <w:r>
        <w:rPr>
          <w:rFonts w:ascii="Calibri" w:hAnsi="Calibri"/>
          <w:sz w:val="28"/>
          <w:szCs w:val="28"/>
        </w:rPr>
        <w:t xml:space="preserve"> Even though the places shown in the Google Maps have the local language(Kannada) translation, but the labels and text-views involved in the app are restricted to English only.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Complex UI:</w:t>
      </w:r>
      <w:r>
        <w:rPr>
          <w:rFonts w:ascii="Calibri" w:hAnsi="Calibri"/>
          <w:sz w:val="28"/>
          <w:szCs w:val="28"/>
        </w:rPr>
        <w:t xml:space="preserve"> Google Maps has a very complex UI which can be overwhelming and intimidating for a non-tech-savvy user.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</w:r>
    </w:p>
    <w:p>
      <w:pPr>
        <w:pStyle w:val="Heading1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Proposed Platform</w:t>
      </w:r>
    </w:p>
    <w:p>
      <w:pPr>
        <w:pStyle w:val="Normal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The app we are developing, SimplerMaps provides an easy to understand UI which makes the purpose of navigation as simple as possible.</w:t>
      </w:r>
    </w:p>
    <w:p>
      <w:pPr>
        <w:pStyle w:val="Normal"/>
        <w:spacing w:lineRule="auto" w:line="240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</w:r>
    </w:p>
    <w:p>
      <w:pPr>
        <w:pStyle w:val="Heading1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Block Diagram</w:t>
      </w:r>
    </w:p>
    <w:p>
      <w:pPr>
        <w:pStyle w:val="Normal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720080" cy="15290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/>
        <w:rPr>
          <w:rStyle w:val="IntenseReference"/>
        </w:rPr>
      </w:pPr>
      <w:r>
        <w:rPr>
          <w:rFonts w:ascii="Calibri" w:hAnsi="Calibri"/>
          <w:b/>
          <w:bCs/>
          <w:sz w:val="28"/>
          <w:szCs w:val="28"/>
        </w:rPr>
        <w:t>Objective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32"/>
          <w:szCs w:val="32"/>
        </w:rPr>
      </w:pPr>
      <w:r>
        <w:rPr>
          <w:rFonts w:ascii="Calibri" w:hAnsi="Calibri"/>
          <w:sz w:val="28"/>
          <w:szCs w:val="28"/>
        </w:rPr>
        <w:t>To eradicate language barriers by providing translations in local language for user’s convenience for interaction with the app.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32"/>
          <w:szCs w:val="32"/>
        </w:rPr>
      </w:pPr>
      <w:r>
        <w:rPr>
          <w:rFonts w:ascii="Calibri" w:hAnsi="Calibri"/>
          <w:sz w:val="28"/>
          <w:szCs w:val="28"/>
        </w:rPr>
        <w:t>To provide elegant yet minimal UI to simplify user’s experience.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To keep all the significant functionalities provided by current technologies intact.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ascii="Calibri" w:hAnsi="Calibri" w:cstheme="majorBidi" w:eastAsiaTheme="majorEastAsia"/>
          <w:b/>
          <w:bCs/>
          <w:color w:val="2F5496" w:themeColor="accent1" w:themeShade="bf"/>
          <w:sz w:val="28"/>
          <w:szCs w:val="28"/>
        </w:rPr>
        <w:t>Target Audience</w:t>
      </w:r>
    </w:p>
    <w:p>
      <w:pPr>
        <w:pStyle w:val="Normal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SimplerMaps aims to target elderly or lesser tech-savvy demographic. Since it has an easy to use UI, it is expected to not intimidate new users for the purpose of navigation.</w:t>
      </w:r>
    </w:p>
    <w:p>
      <w:pPr>
        <w:pStyle w:val="Heading2"/>
        <w:spacing w:lineRule="auto" w:line="240"/>
        <w:rPr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28"/>
          <w:szCs w:val="28"/>
        </w:rPr>
        <w:t>Functional Requirements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32"/>
          <w:szCs w:val="32"/>
        </w:rPr>
      </w:pPr>
      <w:r>
        <w:rPr>
          <w:rFonts w:ascii="Calibri" w:hAnsi="Calibri"/>
          <w:sz w:val="28"/>
          <w:szCs w:val="28"/>
        </w:rPr>
        <w:t>Google Maps Android API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Google Places API for Android</w:t>
      </w:r>
    </w:p>
    <w:p>
      <w:pPr>
        <w:pStyle w:val="Heading1"/>
        <w:spacing w:lineRule="auto" w:line="240"/>
        <w:rPr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28"/>
          <w:szCs w:val="28"/>
        </w:rPr>
        <w:t>Scalability</w:t>
      </w:r>
    </w:p>
    <w:p>
      <w:pPr>
        <w:pStyle w:val="Normal"/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Support can be extended to other local regional languages also.</w:t>
      </w:r>
    </w:p>
    <w:p>
      <w:pPr>
        <w:pStyle w:val="Heading2"/>
        <w:spacing w:lineRule="auto" w:line="240"/>
        <w:rPr>
          <w:b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ascii="Calibri" w:hAnsi="Calibri"/>
          <w:b/>
          <w:bCs/>
          <w:sz w:val="28"/>
          <w:szCs w:val="28"/>
        </w:rPr>
        <w:t>Hardware Requirements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RAM: 8+ GB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Disk Space: 10+ GB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Screen Resolution: 1280 x 800</w:t>
      </w:r>
    </w:p>
    <w:p>
      <w:pPr>
        <w:pStyle w:val="Heading2"/>
        <w:spacing w:lineRule="auto" w:line="240"/>
        <w:rPr>
          <w:rStyle w:val="IntenseReference"/>
        </w:rPr>
      </w:pPr>
      <w:r>
        <w:rPr>
          <w:rStyle w:val="IntenseReference"/>
          <w:rFonts w:ascii="Calibri" w:hAnsi="Calibri"/>
          <w:sz w:val="28"/>
          <w:szCs w:val="28"/>
        </w:rPr>
        <w:t>Software Requirements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Android Studio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Android SDK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Java Development Kit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0"/>
        <w:ind w:left="360" w:hanging="0"/>
        <w:rPr/>
      </w:pPr>
      <w:r>
        <w:rPr>
          <w:rFonts w:eastAsia="Calibri" w:cs="Calibri"/>
          <w:b/>
          <w:bCs/>
          <w:color w:val="00000A"/>
          <w:sz w:val="28"/>
          <w:szCs w:val="28"/>
        </w:rPr>
        <w:t>Project Associates:</w:t>
      </w:r>
    </w:p>
    <w:p>
      <w:pPr>
        <w:pStyle w:val="Normal"/>
        <w:spacing w:lineRule="exact" w:line="18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4460" w:hanging="0"/>
        <w:jc w:val="right"/>
        <w:rPr/>
      </w:pPr>
      <w:r>
        <w:rPr>
          <w:rFonts w:eastAsia="Calibri" w:cs="Calibri"/>
          <w:color w:val="00000A"/>
          <w:sz w:val="28"/>
          <w:szCs w:val="28"/>
        </w:rPr>
        <w:t>Shivam Nagpal (1RN16CS098), 7406532307</w:t>
      </w:r>
    </w:p>
    <w:p>
      <w:pPr>
        <w:pStyle w:val="Normal"/>
        <w:spacing w:lineRule="exact" w:line="186" w:before="0" w:after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6620" w:hanging="0"/>
        <w:jc w:val="right"/>
        <w:rPr/>
      </w:pPr>
      <w:r>
        <w:rPr>
          <w:rFonts w:eastAsia="Calibri" w:cs="Calibri"/>
          <w:color w:val="00000A"/>
          <w:sz w:val="28"/>
          <w:szCs w:val="28"/>
        </w:rPr>
        <w:t>Yash Vora (1RN16CS123)</w:t>
      </w:r>
    </w:p>
    <w:p>
      <w:pPr>
        <w:pStyle w:val="Normal"/>
        <w:spacing w:lineRule="exact" w:line="189" w:before="0" w:after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5700" w:hanging="0"/>
        <w:jc w:val="right"/>
        <w:rPr/>
      </w:pPr>
      <w:r>
        <w:rPr>
          <w:rFonts w:eastAsia="Calibri" w:cs="Calibri"/>
          <w:color w:val="00000A"/>
          <w:sz w:val="28"/>
          <w:szCs w:val="28"/>
        </w:rPr>
        <w:t>Vivek Kumar Singh(1RN16CS121)</w:t>
      </w:r>
    </w:p>
    <w:p>
      <w:pPr>
        <w:pStyle w:val="Normal"/>
        <w:spacing w:lineRule="exact" w:line="18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360" w:hanging="0"/>
        <w:rPr/>
      </w:pPr>
      <w:r>
        <w:rPr>
          <w:rFonts w:eastAsia="Calibri" w:cs="Calibri"/>
          <w:b/>
          <w:bCs/>
          <w:color w:val="00000A"/>
          <w:sz w:val="28"/>
          <w:szCs w:val="28"/>
        </w:rPr>
        <w:t>Supervision by:</w:t>
      </w:r>
    </w:p>
    <w:p>
      <w:pPr>
        <w:pStyle w:val="Normal"/>
        <w:spacing w:lineRule="exact" w:line="2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25" w:before="0" w:after="0"/>
        <w:ind w:left="360" w:right="780" w:hanging="0"/>
        <w:rPr>
          <w:rFonts w:ascii="Calibri" w:hAnsi="Calibri"/>
          <w:sz w:val="28"/>
          <w:szCs w:val="28"/>
        </w:rPr>
      </w:pPr>
      <w:r>
        <w:rPr>
          <w:rFonts w:eastAsia="Calibri" w:cs="Calibri"/>
          <w:b/>
          <w:bCs/>
          <w:color w:val="00000A"/>
          <w:sz w:val="28"/>
          <w:szCs w:val="28"/>
        </w:rPr>
        <w:t>Dr. G T Raju</w:t>
      </w:r>
      <w:r>
        <w:rPr>
          <w:rFonts w:eastAsia="Calibri" w:cs="Calibri"/>
          <w:color w:val="00000A"/>
          <w:sz w:val="28"/>
          <w:szCs w:val="28"/>
        </w:rPr>
        <w:t>, Professor and Head, Dept. of CSE, RNS Institute Technology,</w:t>
      </w:r>
      <w:r>
        <w:rPr>
          <w:rFonts w:eastAsia="Calibri" w:cs="Calibri"/>
          <w:b/>
          <w:bCs/>
          <w:color w:val="00000A"/>
          <w:sz w:val="28"/>
          <w:szCs w:val="28"/>
        </w:rPr>
        <w:t xml:space="preserve"> </w:t>
      </w:r>
      <w:r>
        <w:rPr>
          <w:rFonts w:eastAsia="Calibri" w:cs="Calibri"/>
          <w:color w:val="00000A"/>
          <w:sz w:val="28"/>
          <w:szCs w:val="28"/>
        </w:rPr>
        <w:t>Bengaluru – 98, 9448308345, gtraju1990@yahoo.com</w:t>
      </w:r>
    </w:p>
    <w:sectPr>
      <w:type w:val="nextPage"/>
      <w:pgSz w:w="11909" w:h="16834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7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4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2370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237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ed6"/>
    <w:rPr>
      <w:i/>
      <w:iCs/>
      <w:color w:val="404040" w:themeColor="text1" w:themeTint="bf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13ed6"/>
    <w:rPr>
      <w:rFonts w:eastAsia=""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13e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3ed6"/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13ed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b6a44"/>
    <w:rPr>
      <w:b/>
      <w:bCs/>
      <w:smallCaps/>
      <w:color w:val="4472C4" w:themeColor="accent1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6a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  <w:sz w:val="3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36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sz w:val="3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sz w:val="36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2370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370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b13ed6"/>
    <w:pPr/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d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LibreOffice/5.4.3.2$Windows_X86_64 LibreOffice_project/92a7159f7e4af62137622921e809f8546db437e5</Application>
  <Pages>2</Pages>
  <Words>349</Words>
  <Characters>1920</Characters>
  <CharactersWithSpaces>2223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2018-02-12T14:26:00Z</dcterms:created>
  <dc:creator>Yash Vora</dc:creator>
  <dc:description/>
  <dc:language>en-US</dc:language>
  <cp:lastModifiedBy/>
  <dcterms:modified xsi:type="dcterms:W3CDTF">2018-02-14T20:17:24Z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