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IDM-POL-001 v2.0</w:t>
      </w:r>
    </w:p>
    <w:p>
      <w:pPr>
        <w:pBdr>
          <w:bottom w:val="single" w:color="2E5FA3" w:sz="14" w:space="10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Política Corporativa de Governança 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Identidade e Acesso Multicloud</w:t>
      </w:r>
    </w:p>
    <w:p>
      <w:pPr>
        <w:spacing w:after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Governança de Identidades e Acessos em Ambientes Híbridos Cloud-OnPrem</w:t>
      </w:r>
    </w:p>
    <w:p>
      <w:pPr>
        <w:spacing w:after="4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IDM-POL-001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2.0 (Revisao e Expansao de GOV-IDM-v1.0)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Classificacao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CONFIDENCIAL — USO INTERNO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Qualquer organizacao com ambiente Azure / Hibrido / Multicloud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Publico-Alvo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CISO · IAM Architects · Internal Audit · DevSecOps · Compliance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Frameworks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 27001:2022 · SOC 2 Type II · COBIT 2019 · NIST CSF 2.0 · CIS Controls v8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Idempotente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100%  — Zero hardcodes. Aplicavel a qualquer Tenant / VM / DB / Stack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Organizacao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[ORGANIZACAO]  |  [DEPARTAMENTO_SEGURANCA]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Emissao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[DATA_EMISSAO]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Proxima Revisao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[DATA_REVISAO]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Aprovado por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[CISO_NOME]  |  [CARGO]</w:t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Nota: Conceitos aplicaveis a qualquer infraestrutura hibrida Cloud-OnPrem. Ferramentas citadas sao exemplos — nao obrigatorias.</w:t>
      </w:r>
    </w:p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Sumario Executivo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Este documento estabelece a Politica Corporativa de Governanca de Identidades e Acessos (IAM) para ambientes hibridos multicloud. Funciona como template 100% idempotente — sem referencias a organizacoes, sistemas ou ferramentas especificas — sendo aplicavel a qualquer empresa independentemente de seu tamanho, setor ou stack tecnologico.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 framework cobre o ciclo de vida completo de identidades humanas, de sistema e nao-humanas, integrando controles tecnicos, procedimentos operacionais e evidencias de auditoria alinhadas a ISO 27001:2022, SOC 2 Type II, COBIT 2019, NIST CSF 2.0 e CIS Controls v8.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Escopo e Aplicabilidade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[ORGANIZACAO] — Tenant ID: [TENANT_ID]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Subscription(s): [SUBSCRIPTION_ID_01], [SUBSCRIPTION_ID_N]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VMs Linux e Windows em Azure, on-premises ou qualquer provedor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Bancos de dados relacionais (MySQL/MariaDB/PostgreSQL/SQL Server) e nao-relacionais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Redes overlay / VPN mesh (ex: [Tailscale/WireGuard/Azure VPN Gateway])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Aplicacoes integradas ao provedor de identidade (IdP) corporativo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Principios Fundamentais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Zero Standing Privileges: nenhum acesso privilegiado permanente — todo acesso elevado e JIT.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Least Privilege: cada identidade recebe apenas permissoes estritamente necessarias para sua funcao.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Separacao de Funcoes (SoD): nenhuma pessoa detem, sozinha, controle sobre recursos criticos.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Dupla Custodia: segredos de Tier CRITICO requerem dois custodiantes independentes.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Auditabilidade Total: todo acesso privilegiado gera log imutavel e alertas automatizados.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Zero Trust para SSH: autenticacao SSH centralizada no IdP — sem chaves RSA locais em authorized_keys.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Agnosticismo de Ferramentas: controles sao definidos por funcao, nao por produto especifico.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Mapeamento Multi-Framework — Visao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1800"/>
        <w:gridCol w:w="18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Dominio IAM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COBIT 2019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NIST CSF 2.0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Gestao de Identidades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A.5.15, A.5.16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CC6.1, CC6.2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APO13.01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Controle de Acesso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A.5.18, A.8.2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CC6.3, CC6.6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DSS05.04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PR.AA-05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Privilegio &amp; PAM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A.8.18, A.5.17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CC6.7, CC6.8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APO13.02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PR.AA-06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Monitoramento &amp; Audit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A.8.15, A.8.17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CC7.2, CC7.3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MEA01.03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DE.CM-01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Continuidade (DR/PCN)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A.5.29, A.8.14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A1.2, A1.3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DSS04.02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RC.RP-01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I · Politica Executiva de Governanca de Identidade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Statement Formal de Governanca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[ORGANIZACAO] reconhece que identidades digitais sao o novo perimetro de seguranca. A presente politica estabelece controles mandatorios para o ciclo de vida de todas as identidades que interagem com recursos de tecnologia da organizacao, em conformidade com ISO 27001:2022, SOC 2 Type II e COBIT 2019.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Toda identidade — humana ou nao-humana — deve ser: (a) provisionada com privilegio minimo; (b) auditavel em tempo real; (c) revogada automaticamente ao termino do vinculo; (d) protegida por autenticacao forte quando aplicavel.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SLA de Identidade — Processo JML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560"/>
        <w:gridCol w:w="1800"/>
        <w:gridCol w:w="1200"/>
        <w:gridCol w:w="100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 Mandatoria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JOINER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Provisionar IdP + RBAC + MFA + JIT/PIM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&lt;= 4h uteis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[ITSM_TOOL]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 + Log IdP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MOVER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Remover roles anteriores + atribuir novos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&lt;= 8h uteis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[ITSM_TOOL]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 Review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LEAVER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 IdP + Revogar SSH + Rotar PAM secrets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&lt;= 15 MINUTOS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[IAM_TEAM]+RH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[SIEM_TOOL]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+ Ticket</w:t>
            </w:r>
          </w:p>
        </w:tc>
      </w:tr>
    </w:tbl>
    <w:p>
      <w:pPr>
        <w:shd w:fill="FFF3CD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⚠  SLA de 15 minutos para LEAVER e requisito de conformidade ISO 27001 A.5.18. Violacoes devem ser registradas como Non-Conformity e reportadas ao CISO.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Matriz RACI Executiva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300"/>
        <w:gridCol w:w="1300"/>
        <w:gridCol w:w="1300"/>
        <w:gridCol w:w="760"/>
        <w:gridCol w:w="80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CISO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IAM Team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RH/People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Politica e Governanca IAM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Provisionamento JML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Break-Glass &amp; Custodia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Rotacao de Segredos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A/R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 Review Trimestral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Hardening de Infraestrutura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Incident Response IAM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  <w:tc>
          <w:tcPr>
            <w:tcW w:type="dxa" w:w="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4A5568"/>
          <w:sz w:val="16"/>
          <w:szCs w:val="16"/>
        </w:rPr>
        <w:t xml:space="preserve">R = Responsible   A = Accountable   C = Consulted   I = Informed</w:t>
      </w:r>
    </w:p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II · Catalogo Completo de Identidades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Taxonomia e Classificacao de Risco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Toda identidade e classificada em um Tier de criticidade que determina os controles mandatorios. Classificacao baseada em: impacto potencial de comprometimento, escopo de acesso e rastreabilidade.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100"/>
        <w:gridCol w:w="1300"/>
        <w:gridCol w:w="900"/>
        <w:gridCol w:w="700"/>
        <w:gridCol w:w="700"/>
        <w:gridCol w:w="1340"/>
        <w:gridCol w:w="1600"/>
      </w:tblGrid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Proposito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Rotacao</w:t>
            </w:r>
          </w:p>
        </w:tc>
        <w:tc>
          <w:tcPr>
            <w:tcW w:type="dxa" w:w="1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Custodia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Controles Mandatorios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
CRITICO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Humana Privilegiada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Global Admin Break-Glass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Emergencia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Obrig.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1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Dupla Custodia [C1]+[C2]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SIEM Alert · HSM/KV · Teste 90d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P2
ALTO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Humana Operacional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Subscription Owner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Operacional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Obrig.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180 dias</w:t>
            </w:r>
          </w:p>
        </w:tc>
        <w:tc>
          <w:tcPr>
            <w:tcW w:type="dxa" w:w="1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Individual + PIM JIT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PIM JIT · CA Policy · Access Review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P3
MEDIO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Humana Tecnica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VM Login · DBA User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Tecnico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Obrig.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365 dias</w:t>
            </w:r>
          </w:p>
        </w:tc>
        <w:tc>
          <w:tcPr>
            <w:tcW w:type="dxa" w:w="1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Individual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SSO · RBAC · Log Analytics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P4
ALTO
Sistema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Sistema — DB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DB Root / SA Account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Dados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1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PAM + [KV_NAME]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 login direto · Rotacao automatica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P5
MEDIO
Sistema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Sistema — App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Account · App Registration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Aplicacoes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dias</w:t>
            </w:r>
          </w:p>
        </w:tc>
        <w:tc>
          <w:tcPr>
            <w:tcW w:type="dxa" w:w="1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[KV_NAME] (auto)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Managed Identity preferida · Rotacao auto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P6
BAIXO
Nao-Hum.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Nao-Humana Managed Identity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[VM_NAME]-identity · Pod Identity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Secretless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Ciclo recurso</w:t>
            </w:r>
          </w:p>
        </w:tc>
        <w:tc>
          <w:tcPr>
            <w:tcW w:type="dxa" w:w="13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Automatico (Cloud Provider)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RBAC granular · Sem credenciais estaticas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Regras de Ouro — Identidades Privilegiadas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P1 (Break-Glass): NUNCA usar no dia a dia. Qualquer login dispara alerta P0 no SIEM.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P2 (Subscription Owner): Acesso sempre via JIT/PIM — sem role permanente.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DB Root: Senha em [KV_NAME] ou PAM ([CyberArk/BeyondCorp/Key Vault]). Sem login direto habitual.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SSH: Somente via IdP corporativo — arquivo authorized_keys proibido para humanos em producao.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Managed Identity: Padrao para toda comunicacao VM-recurso Azure. Zero credenciais estaticas.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Comparativo SSH — RSA Local vs. IdP Centralizado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RSA Local (authorized_keys)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IdP Centralizado (ex: Azure AD Login)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Revogacao JML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Manual — arquivo persiste apos demissao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Automatica — block IdP = sem acesso VM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Auditoria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Nenhuma — authorized_keys sem log nativo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Sign-in Logs + Monitor centralizado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MFA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Impossivel nativamente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Obrigatorio via Conditional Access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Portabilidade do Segredo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id_rsa copiavel para qualquer maquina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Token efemero — nao portavel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Conformidade ISO/SOC2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NAO CONFORME — CC6.2, A.9.4.2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CONFORME — A.5.15, CC6.1, CC6.2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 Orfa (Leaver)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Alta probabilidade — nenhum JML automatico</w:t>
            </w:r>
          </w:p>
        </w:tc>
        <w:tc>
          <w:tcPr>
            <w:tcW w:type="dxa" w:w="35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Zero — vinculado ao ciclo de vida no IdP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III · Controles JML Automatizados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JOINER — Onboarding de Identidade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RH cria ticket em [ITSM_TOOL] com: nome, funcao, gestor, data de inicio, perfil de acesso.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[IAM_TEAM] valida e aprova o perfil baseado no Catalogo de Identidades (Secao II).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Automacao ([Logic Apps/Power Automate/Azure Functions]) cria conta no IdP corporativo.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Atribuicao de grupos e roles correspondentes ao perfil de funcao.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MFA obrigatorio habilitado — usuario recebe instrucoes de onboarding via e-mail.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P2+: elegibilidade PIM configurada — acesso JIT, nao permanente.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Confirmacao ao gestor com resumo de acessos provisionados.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3.1.1 Script de Provisionamento — PowerShell Idempotente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IDM-POL-001-JOINER-001 | Provisionamento Identidade + RBAC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Substitua todos os parametros [VARIAVEL] antes de executar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param(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[string]$UserPrincipalName = 'usuario@[TENANT_DOMAIN]',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[string]$DisplayName       = '[NOME_COMPLETO]',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[string]$Department        = '[DEPARTAMENTO]',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[string]$JobTitle          = '[CARGO]',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[string]$SubscriptionId    = '[SUBSCRIPTION_ID]',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[string]$RoleDefinition    = '[ROLE_NAME]',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[string]$ResourceGroup     = '[RESOURCE_GROUP]'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Conectar ao IdP e Cloud Provider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Connect-MgGraph -Scopes 'User.ReadWrite.All','Directory.ReadWrite.All'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Connect-AzAccount -TenantId '[TENANT_ID]' -SubscriptionId $SubscriptionId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Criar usuario (idempotente)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$u = Get-MgUser -Filter "userPrincipalName eq '$UserPrincipalName'" -ErrorAction SilentlyContinue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(-not $u) {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$pp = @{ Password=(New-Guid).Guid+'!Az1'; ForceChangePasswordNextSignIn=$true 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New-MgUser -UserPrincipalName $UPN -DisplayName $DisplayName -AccountEnabled $true -PasswordProfile $pp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Write-Output '[OK] Usuario criado: '$UserPrincipalName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 else { Write-Output '[SKIP] Usuario ja existe.' 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Atribuir RBAC (idempotente)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$scope='/subscriptions/'+$SubscriptionId+'/resourceGroups/'+$ResourceGroup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$ex = Get-AzRoleAssignment -SignInName $UserPrincipalName -RoleDefinitionName $RoleDefinition -Scope $scope -EA SilentlyContinue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(-not $ex) {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New-AzRoleAssignment -SignInName $UserPrincipalName -RoleDefinitionName $RoleDefinition -Scope $scope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Write-Output '[OK] Role atribuida: '$RoleDefinition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 else { Write-Output '[SKIP] Role ja atribuida.' }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MOVER — Transferencia de Funcao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Tratado como Leaver + Joiner combinado: remocao total dos acessos anteriores e provisionamento dos novos. SLA: &lt;= 8 horas uteis. Nenhuma permissao da funcao anterior deve persistir.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LEAVER — Desligamento (SLA CRITICO: 15 MINUTOS)</w:t>
      </w:r>
    </w:p>
    <w:p>
      <w:pPr>
        <w:shd w:fill="FFF3CD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856404"/>
          <w:sz w:val="18"/>
          <w:szCs w:val="18"/>
        </w:rPr>
        <w:t xml:space="preserve">⚠  LEAVER e o processo de maior risco. O SLA de 15 minutos e mandatorio e auditavel. Violacoes devem ser escaladas ao CISO.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3.3.1 Sequencia Obrigatoria de Revogacao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RH notifica [ITSM_TOOL] + aciona automacao via webhook/API.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 da conta no IdP corporativo — IMEDIATO.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Revogacao de todas as sessoes ativas (Revoke Sign-in Sessions).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Remocao de todos os grupos, roles e elegibilidades PIM.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Limpeza de authorized_keys em VMs Linux (se aplicavel — via Run Command ou Ansible).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Rotacao de segredos que o usuario conhecia (service accounts, shared credentials).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Alerta no [SIEM_TOOL] + ticket ITSM encerrado com evidencia de conclusao.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3.3.2 Script de Desligamento — PowerShell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IDM-POL-001-LEAVER-001 | Desligamento Automatizado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param([string]$UserPrincipalName = 'usuario@[TENANT_DOMAIN]')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1. Bloquear conta no IdP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Update-MgUser -UserId $UserPrincipalName -AccountEnabled $false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Write-Output '[OK] Conta bloqueada'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2. Revogar sessoes ativas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Revoke-MgUserSignInSession -UserId $UserPrincipalName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Write-Output '[OK] Sessoes revogadas'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3. Remover grupos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$groups = Get-MgUserMemberOf -UserId $UserPrincipalName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foreach ($g in $groups) {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Remove-MgGroupMemberByRef -GroupId $g.Id -DirectoryObjectId (Get-MgUser -UserId $UserPrincipalName).Id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Write-Output '[OK] Grupos removidos: '$groups.Count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4. Remover role assignments Azure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$ra = Get-AzRoleAssignment -SignInName $UserPrincipalName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foreach ($r in $ra) { Remove-AzRoleAssignment -InputObject $r 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Write-Output '[OK] Roles removidas: '$ra.Count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Write-Output '[DONE] Leaver concluido para: '$UserPrincipalName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3.3.3 Script de Limpeza SSH — Bash (via Run Command)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#!/bin/bash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IDM-POL-001-LEAVER-SSH-001 | Remocao de conta local orphan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USERNAME='[USERNAME_DESLIGADO]'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Zerar authorized_keys (idempotente)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AUTH='/home/'${USERNAME}'/.ssh/authorized_keys'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[ -f "$AUTH" ]; then &gt; "$AUTH"; echo '[OK] authorized_keys limpo'; fi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Bloquear conta local se existir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id "$USERNAME" &amp;&gt;/dev/null; then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usermod -L "$USERNAME"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usermod -s /usr/sbin/nologin "$USERNAME"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echo '[OK] Conta local bloqueada: '$USERNAME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echo '[SKIP] Conta nao encontrada: '$USERNAME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fi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3.3.4 DORMANT ACCOUNT DISCOVERY — Anti-Orphan Automation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Automacao de descoberta de contas dormentes (inativas &gt; 90 dias) e essencial para prevencao de contas orfas. Deve ser executada mensalmente e os resultados registrados como evidencia de auditoria.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KQL — Deteccao de Contas Dormentes (SIEM)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IDM-POL-001-KQL-DORMANT-001 | Contas sem login &gt; 90 dias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Evidencia: ISO 27001 A.5.18 | SOC2 CC6.2 | COBIT APO13.02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SigninLogs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TimeGenerated &gt; ago(90d)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ResultType == 0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summarize LastSignIn=max(TimeGenerated) by UserPrincipalName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join kind=rightanti (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SigninLogs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| where TimeGenerated &gt; ago(90d)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| summarize by UserPrincipalName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) on UserPrincipalName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Resultado: usuarios com conta ativa mas sem nenhum login nos ultimos 90 dias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order by LastSignIn asc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PowerShell — Desativar Contas Dormentes Automaticamente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IDM-POL-001-DORMANT-DISABLE-001 | Desativar contas inativas &gt; 90 dias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ATENCAO: Executar em modo DryRun primeiro. Remover -WhatIf para aplicar.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$cutoff = (Get-Date).AddDays(-90)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$inactiveUsers = Get-MgUser -All -Filter 'accountEnabled eq true' |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Where-Object { $_.SignInActivity.LastSignInDateTime -lt $cutoff 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foreach ($u in $inactiveUsers) {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Write-Output '[DRY-RUN] Desativando: '$u.UserPrincipalName' | Ultimo login: '$u.SignInActivity.LastSignInDateTime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# Update-MgUser -UserId $u.Id -AccountEnabled $false  # Remover comentario para aplicar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Write-Output 'Total contas dormentes identificadas: '$inactiveUsers.Count</w:t>
      </w:r>
    </w:p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IV · Break-Glass &amp; Dupla Custodia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Definicao e Justificativa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Contas Break-Glass sao identidades de emergencia com privilegio maximo, utilizadas exclusivamente quando os mecanismos normais de autenticacao estao indisponiveis. Representam o cofre do cofre da organizacao.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 modelo de Dupla Custodia e mandatorio: dois custodiantes de alta confianca sao necessarios para reconstruir o segredo completo, eliminando o single point of failure humano.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Custodiantes e Armazenamento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680"/>
        <w:gridCol w:w="168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Cargo/Funcao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 do Segredo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Custodiante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[C1_CARGO] — [C1_NOME]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Guarda Parte A — [KV_NAME_C1]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Metade A (1a parte)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[C1_BACKUP_NOME]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[C2_CARGO] — [C2_NOME]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Guarda Parte B — [KV_NAME_C2]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Metade B (2a parte)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[C2_BACKUP_NOME]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Cofres em subscriptions ou vaults DISTINTAS para evitar comprometimento unico.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Recomendado: [Azure Dedicated HSM / CloudHSM / Hardware HSM] para organizacoes regulamentadas.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Opcao fisica: copia impressa em cofre certificado com registro de acesso em livro de custodia.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Procedimento de Acionamento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Gatilhos Validos para Uso Break-Glass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Falha total do IdP corporativo / plataforma de identidade.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Perda de acesso MFA do administrador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Incidente de seguranca exigindo acesso imediato sem espera de JIT/PIM.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DR/PCN — Plano de Continuidade de Negocios ativado.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4.3.1 Fluxo de Acionamento — Passo a Passo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SOC/Time de Seguranca confirma necessidade e documenta justificativa no [ITSM_TOOL].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C1 e C2 sao contatados SIMULTANEAMENTE — autorizacao verbal gravada ou registrada.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C1 acessa [KV_NAME_C1] e extrai Parte A. C2 acessa [KV_NAME_C2] e extrai Parte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 partes sao combinadas para reconstruir a senha completa da conta de emergencia.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Login na conta emergency-admin-[01]@[TENANT_DOMAIN] via browser (modo privado/incognito).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[SIEM_TOOL] dispara alerta P0 automaticamente — SOC e notificado.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Acao executada com ESCOPO MINIMO possivel e tempo minimo.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ROTACAO OBRIGATORIA: senha rotacionada e re-armazenada nos cofres imediatamente apos uso.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RCA (Root Cause Analysis) no [ITSM_TOOL] dentro de 24 horas.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Serial Console / Console de Emergencia — Acesso DR a VM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Para cenarios onde a VM nao esta acessivel via SSH/IdP (falha de rede, corrupcao de OS), o console de emergencia da plataforma cloud permite acesso de baixo nivel sem dependencia de conectividade.</w:t>
      </w:r>
    </w:p>
    <w:p>
      <w:pPr>
        <w:spacing w:after="120"/>
      </w:pPr>
      <w: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IDM-POL-001-BREAKGLASS-CONSOLE-001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Acesso de emergencia via CLI (Azure como exemplo)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1. Habilitar boot diagnostics (pre-requisito — executar proativamente)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vm boot-diagnostics enable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[VM_NAME]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[RESOURCE_GROUP]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--storage [STORAGE_ACCOUNT_URI]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2. Via portal: VM &gt; Help &gt; Serial Console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Equivalente em outros provedores: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  AWS: EC2 Instance Connect / EC2 Serial Console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  GCP: gcloud compute connect-to-serial-port [INSTANCE]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3. Apos acesso — resetar senha root e armazenar no vault: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echo 'root:[NOVA_SENHA]' | chpasswd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az keyvault secret set --vault-name [KV_NAME] --name [VM_NAME]-root-pw --value '[NOVA_SENHA]'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OBRIGATORIO: Rotacionar apos qualquer uso manual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Testes de Break-Glass — Calendário Obrigatório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1600"/>
        <w:gridCol w:w="1600"/>
        <w:gridCol w:w="160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Teste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Frequencia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Login Test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Confirmar acesso funcional sem executar acoes criticas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[CISO]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Sign-in log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Custodia Test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 e C2 verificam que possuem suas partes e conseguem reconstruir o segredo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180 dias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[C1]+[C2]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Ata assinada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SIEM Alert Test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Confirmar que alerta P0 e disparado ao logar com conta Break-Glass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[SOC_LEAD]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V · SSH Zero Trust — Autenticacao Centralizada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Risco de Conformidade — Chaves RSA Locais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 uso de chaves SSH RSA em authorized_keys locais viola principios fundamentais de governanca em ambientes auditados (ISO 27001, SOC 2, PCI-DSS). Detalhes no catalogo de identidades (Secao 2.3).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5.1.1 Anatomia do Risco Tecnico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ANALISE DE RISCO — authorized_keys (nao executar em producao)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RISCO 1: Portabilidade do Segredo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O arquivo ~/.ssh/id_rsa pode ser copiado para qualquer maquina.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Qualquer pessoa com o arquivo tem acesso completo ao servidor.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RISCO 2: Conta Orfa Automatica (Leaver Gap)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/etc/passwd: [usuario]:x:1001:1001::/home/[usuario]:/bin/bash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/home/[usuario]/.ssh/authorized_keys: [chave publica ainda valida]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Apos demissao: IdP bloqueado. VM: ACESSO AINDA FUNCIONAL.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RISCO 3: Ausencia de Auditoria Nativa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authorized_keys nao registra: quem usou, quando, de onde, o que executou.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Nao-repudio IMPOSSIVEL — ISO 27001 A.12.4 violado.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RISCO 4: Sem MFA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SSH via chave RSA nao suporta segundo fator nativamente.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SOC 2 CC6.1 violado para contas humanas.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Solucao — IdP Login for Linux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Substitui chaves RSA locais por tokens de identidade do IdP corporativo, integrando o ciclo de vida da identidade da VM ao JML da organizacao. Exemplos de solucao: Azure AD Login for Linux, SSSD com LDAP/Kerberos, Teleport, HashiCorp Boundary.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5.2.1 Habilitacao — Azure AD Login for Linux (exemplo)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IDM-POL-001-SSH-ENABLE-001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vm extension set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--publisher Microsoft.Azure.ActiveDirectory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AADSSHLoginForLinux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[RESOURCE_GROUP]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--vm-name [VM_NAME]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5.2.2 Atribuicao de Roles para SSH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IDM-POL-001-SSH-RBAC-001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VM_SCOPE='/subscriptions/[SUBSCRIPTION_ID]/resourceGroups/[RESOURCE_GROUP]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/providers/Microsoft.Compute/virtualMachines/[VM_NAME]'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Acesso padrao (sem sudo)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role assignment create --assignee 'usuario@[TENANT_DOMAIN]'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--role 'Virtual Machine User Login' --scope $VM_SCOPE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Acesso administrativo (com sudo)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role assignment create --assignee 'usuario@[TENANT_DOMAIN]'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--role 'Virtual Machine Administrator Login' --scope $VM_SCOPE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5.2.3 Autenticacao SSH via IdP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IDM-POL-001-SSH-AUTH-001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Acesso SSH via token IdP (sem chave RSA local)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ssh vm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[RESOURCE_GROUP]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[VM_NAME]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Token gerado automaticamente. MFA exigido via Conditional Access.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Log: IdP Sign-in Logs + [MONITOR_TOOL]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Hardening Root — Conta de Emergencia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#!/bin/bash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IDM-POL-001-ROOT-HARDENING-001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Desabilitar login SSH como root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sed -i 's/^PermitRootLogin.*/PermitRootLogin no/' /etc/ssh/sshd_config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Desabilitar autenticacao por senha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sed -i 's/^PasswordAuthentication.*/PasswordAuthentication no/' /etc/ssh/sshd_config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Desabilitar chave publica local (somente IdP)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sed -i 's/^PubkeyAuthentication.*/PubkeyAuthentication no/' /etc/ssh/sshd_config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systemctl restart sshd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Gerar senha root aleatoria e armazenar no vault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ROOT_PASS=$(openssl rand -base64 32)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"root:${ROOT_PASS}" | chpasswd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Armazenar no vault (exemplo: Azure Key Vault)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keyvault secret set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--vault-name '[KV_NAME]'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'[VM_NAME]-root-password'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--value "${ROOT_PASS}"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'[OK] Root hardened. Senha no vault. Rotacionar apos qualquer uso.'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Contas de Servico — SSH Automatizado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Quando automacoes (IaC, CI/CD, Ansible) precisam de acesso SSH, a abordagem preferida e Managed Identity + Run Command, eliminando chaves SSH. Se chaves forem inevitaveis: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Chave privada armazenada em [KV_NAME] ou PAM equivalente.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Rotacao automatica via [Terraform/Ansible/Azure Automation] a cada 30 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Nenhum humano deve conhecer a chave privada de uma service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Comprometimento: regeneracao imediata + limpeza do authorized_keys nas VMs afetadas.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5.5 Access Review — Contas SSH Periodico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#!/bin/bash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IDM-POL-001-SSH-REVIEW-001 | Auditoria de authorized_keys em VMs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Executar via [Ansible/Azure Run Command] mensalmente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'=== Auditoria authorized_keys ==='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for HOME_DIR in /home/*/; do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USER=$(basename $HOME_DIR)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AUTH_KEYS="${HOME_DIR}.ssh/authorized_keys"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if [ -f "$AUTH_KEYS" ] &amp;&amp; [ -s "$AUTH_KEYS" ]; then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COUNT=$(wc -l &lt; "$AUTH_KEYS")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"[ATENCAO] $USER tem $COUNT chave(s) em authorized_keys"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cat "$AUTH_KEYS"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fi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done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'=== Fim da Auditoria ==='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5.6 TIER 6 — VPN Overlay Networks (Zero Trust Mesh)</w:t>
      </w:r>
    </w:p>
    <w:p>
      <w:pPr>
        <w:shd w:fill="D1ECF1" w:val="clear"/>
        <w:spacing w:before="120" w:after="120"/>
        <w:ind w:left="360" w:right="36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 Ferramentas VPN citadas sao exemplos: [Tailscale/WireGuard/Azure VPN Gateway/OpenVPN]. O principio Zero Trust se aplica independentemente da solucao escolhida.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Em ambientes hibridos, expor SSH via IP publico e um vetor de ataque critico. O modelo recomendado e o uso de redes overlay (VPN mesh) que escondem VMs atras de um gateway de identidade, eliminando a exposicao direta.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5.6.1 Riscos de SSH com IP Publico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Superficie de ataque exposta a internet — brute force, scanning, exploits zero-day.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Sem governanca de quem pode se conectar (qualquer IP pode tentar).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Dificuldade de correlacao de logs com identidade corporativa.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Violacao de principio Zero Trust: nenhuma rede e confiavel por default.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5.6.2 Arquitetura Zero Trust Mesh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IDM-POL-001-VPN-OVERLAY-001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Exemplo com solucao overlay VPN (adapte para sua ferramenta)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--- GATEWAY NODE (servidor de acesso centralizado) ---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[tailscale up --advertise-tags=tag:gateway]  # Exemplo Tailscale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[wg-quick up wg0]                            # Exemplo WireGuard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Equivalente: Azure VPN Gateway / AWS Client VPN / GCP Cloud VPN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--- VM ALVO (sem IP publico) ---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[tailscale up --advertise-tags=tag:server]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NSG / Firewall: bloquear porta 22 para 0.0.0.0/0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Permitir apenas UDP [porta_overlay] de IPs autorizados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--- POLITICA DE ACESSO (ACL centralizada) ---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Grupos de acesso baseados em identidade corporativa (IdP):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tag:admin -&gt; Acesso SSH completo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tag:dev   -&gt; Acesso SSH somente em ambientes nao-producao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tag:audit -&gt; Acesso somente leitura via [MONITOR_TOOL]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5.6.3 Integracao JML com VPN Overlay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 revogacao de acesso VPN deve ser integrada ao processo LEAVER: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JOINER: usuario adicionado ao grupo de acesso na ACL do gateway (ex: tag:dev).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MOVER: grupo atualizado conforme novo perfil de funcao.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LEAVER: usuario removido de todos os grupos da ACL no [ITSM_TOOL] — acesso VPN revogado automaticamente.</w:t>
      </w:r>
    </w:p>
    <w:p>
      <w:pPr>
        <w:spacing w:after="120"/>
      </w:pPr>
      <w: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IDM-POL-001-VPN-JML-001 | Revogacao VPN no LEAVER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Adapte para a ferramenta VPN da organizacao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Exemplo: Remover usuario de grupo de acesso via API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curl -X DELETE 'https://[VPN_API]/api/v1/acl/users/usuario@[TENANT_DOMAIN]'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  -H 'Authorization: Bearer [API_TOKEN]'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PowerShell generico para remocao de grupo de acesso: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$headers = @{ Authorization = 'Bearer [API_TOKEN]'; 'Content-Type'='application/json' 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Invoke-RestMethod -Method DELETE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-Uri 'https://[VPN_MGMT_API]/users/usuario@[TENANT_DOMAIN]/groups/[GROUP_NAME]'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-Headers $headers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Write-Output '[OK] Acesso VPN revogado para: usuario@[TENANT_DOMAIN]'</w:t>
      </w:r>
    </w:p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VI · PAM &amp; Gestao de Segredos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Modelo de Tiering de Segredos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100"/>
        <w:gridCol w:w="1200"/>
        <w:gridCol w:w="1540"/>
        <w:gridCol w:w="1400"/>
        <w:gridCol w:w="1200"/>
        <w:gridCol w:w="1200"/>
        <w:gridCol w:w="1000"/>
      </w:tblGrid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  <w:tc>
          <w:tcPr>
            <w:tcW w:type="dxa" w:w="15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Cofre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Rotacao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Custodia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CRITICO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Break-Glass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Global Admin Pwd</w:t>
            </w:r>
          </w:p>
        </w:tc>
        <w:tc>
          <w:tcPr>
            <w:tcW w:type="dxa" w:w="15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[HSM/KV Premium]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Dupla Custodia Fisica+RBAC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90d+pos-uso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[C1]+[C2]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P2 ALTO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 Root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 Root / SA</w:t>
            </w:r>
          </w:p>
        </w:tc>
        <w:tc>
          <w:tcPr>
            <w:tcW w:type="dxa" w:w="15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[KV_NAME] Premium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PIM RBAC+Aprovacao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 Secrets Officer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P3 MEDIO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Credentials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Account Pwd</w:t>
            </w:r>
          </w:p>
        </w:tc>
        <w:tc>
          <w:tcPr>
            <w:tcW w:type="dxa" w:w="15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[KV_NAME]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RBAC Secrets User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dias (auto)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P4 BAIXO</w:t>
            </w:r>
          </w:p>
        </w:tc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Secretless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15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Nenhum — token auto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Automatico (MSAL)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Ciclo recurso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Vault — Configuracao Base</w:t>
      </w:r>
    </w:p>
    <w:p>
      <w:pPr>
        <w:shd w:fill="D1ECF1" w:val="clear"/>
        <w:spacing w:before="120" w:after="120"/>
        <w:ind w:left="360" w:right="36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 Ferramenta de vault citada como exemplo: [Azure Key Vault / AWS Secrets Manager / HashiCorp Vault / GCP Secret Manager]. Os principios sao identicos.</w:t>
      </w:r>
    </w:p>
    <w:p>
      <w:pPr>
        <w:spacing w:after="120"/>
      </w:pPr>
      <w: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IDM-POL-001-KV-001 | Criacao de Vault com seguranca maxima (Azure exemplo)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keyvault create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'[KV_NAME]'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'[RESOURCE_GROUP]'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--location '[LOCATION]'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--sku 'premium'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--enable-rbac-authorization true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--enable-soft-delete true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--soft-delete-retention-days 90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--enable-purge-protection true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--public-network-access Disabled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Atribuir 'Secrets Officer' ao [IAM_TEAM]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role assignment create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--assignee '[IAM_TEAM_GROUP_ID]'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--role 'Key Vault Secrets Officer'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--scope '/subscriptions/[SUBSCRIPTION_ID]/resourceGroups/[RESOURCE_GROUP]/providers/Microsoft.KeyVault/vaults/[KV_NAME]'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Managed Identity pode apenas LER segredos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role assignment create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--assignee '[MANAGED_IDENTITY_PRINCIPAL_ID]'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--role 'Key Vault Secrets User'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--scope '/subscriptions/[SUBSCRIPTION_ID]/resourceGroups/[RESOURCE_GROUP]/providers/Microsoft.KeyVault/vaults/[KV_NAME]'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Managed Identity — Padrao Secretless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Managed Identity e a solucao prioritaria para toda comunicacao VM/aplicacao com recursos cloud. Elimina credenciais estaticas e o risco de segredos em codigo-fonte ou variaveis de ambiente.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IDM-POL-001-MI-001 | Managed Identity na VM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Habilitar System-Assigned Managed Identity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vm identity assign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'[RESOURCE_GROUP]'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'[VM_NAME]'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Obter Principal ID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PRINCIPAL_ID=$(az vm identity show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'[RESOURCE_GROUP]'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'[VM_NAME]' --query principalId -o tsv)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Atribuir permissao de leitura no vault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role assignment create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--assignee $PRINCIPAL_ID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--role 'Key Vault Secrets User'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--scope '/subscriptions/[SUBSCRIPTION_ID]/resourceGroups/[RESOURCE_GROUP]/providers/Microsoft.KeyVault/vaults/[KV_NAME]'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6.4 DATABASE SERVICE ACCOUNTS — Relational DBs</w:t>
      </w:r>
    </w:p>
    <w:p>
      <w:pPr>
        <w:shd w:fill="D1ECF1" w:val="clear"/>
        <w:spacing w:before="120" w:after="120"/>
        <w:ind w:left="360" w:right="36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 Scripts de hardening citam MySQL/MariaDB como exemplo. Principios aplicam-se a PostgreSQL, SQL Server, Oracle e outros bancos relacionais.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Contas de banco de dados (root, sa, postgres, dba) sao identidades de Tier P4 (ALTO — Sistema) e devem seguir controles equivalentes: sem login direto habitual, senha em vault, rotacao periodica e auditoria de acesso.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6.4.1 Hardening Idempotente de Banco de Dados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#!/bin/bash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IDM-POL-001-DB-HARDENING-001 | MySQL/MariaDB (adapte para outros DBs)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Equivalente a mysql_secure_installation — automatizado e idempotente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DB_ROOT_PASS='[GERAR_VIA_OPENSSL_ARMAZENAR_NO_VAULT]'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DB_NAME='[DB_NAME]'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DB_APP_USER='[APP_DB_USER]'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DB_APP_PASS='[GERAR_VIA_OPENSSL_ARMAZENAR_NO_VAULT]'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mysql -u root -p${DB_ROOT_PASS} &lt;&lt;EOF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Remover usuarios anonimos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DELETE FROM mysql.user WHERE User='';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Desabilitar login root remoto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DELETE FROM mysql.user WHERE User='root' AND Host NOT IN ('localhost','127.0.0.1','::1');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Remover banco de dados de teste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DROP DATABASE IF EXISTS test;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DELETE FROM mysql.db WHERE Db='test' OR Db='test\_%';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-- Criar usuario de aplicacao com privilegio minimo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USER IF NOT EXISTS '${DB_APP_USER}'@'localhost' IDENTIFIED BY '${DB_APP_PASS}';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GRANT SELECT, INSERT, UPDATE, DELETE ON ${DB_NAME}.* TO '${DB_APP_USER}'@'localhost';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FLUSH PRIVILEGES;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EOF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'[OK] Hardening de banco de dados concluido'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6.4.2 Armazenamento e Rotacao de Credenciais DB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IDM-POL-001-DB-VAULT-001 | Armazenar credenciais DB no vault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Senha do root do banco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keyvault secret set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--vault-name '[KV_NAME]'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'[VM_NAME]-db-root-password'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--value '[DB_ROOT_PASS]'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Senha do usuario de aplicacao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keyvault secret set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--vault-name '[KV_NAME]'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'[VM_NAME]-db-app-password'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--value '[DB_APP_PASS]'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Rotacao manual (disparar tambem apos qualquer incidente de acesso privilegiado)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NEW_ROOT_PASS=$(openssl rand -base64 32)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mysql -u root -p$(az keyvault secret show --vault-name '[KV_NAME]'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'[VM_NAME]-db-root-password' --query value -o tsv)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-e "ALTER USER 'root'@'localhost' IDENTIFIED BY '${NEW_ROOT_PASS}';"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keyvault secret set --vault-name '[KV_NAME]' --name '[VM_NAME]-db-root-password' --value "${NEW_ROOT_PASS}"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'[OK] Senha root do DB rotacionada e atualizada no vault'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 de Rotacao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Rotacao Periodica (90 dias)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Script automatizado de rotacao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 / Automacao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Vault audit log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Pos-Incidente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Rotacao imediata + revisao de logs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 + SOC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ITSM ticket + RCA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Desligamento de DBA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Rotacao em todas as senhas conhecidas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 LEAVER + log vault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VII · Evidencias de Auditoria e Monitoramento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Mapeamento de Controles e Evidencias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360"/>
        <w:gridCol w:w="2200"/>
        <w:gridCol w:w="20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Requerida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de Log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Retencao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Inventario de identidades atualizado mensalmente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+ [AUTOMACAO_TOOL]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A.5.18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Logs de JML — LEAVER em &lt;=15min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[ITSM_TOOL] + [SIEM_TOOL]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MFA habilitado para 100% das contas humanas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Sign-in Logs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 Review trimestral documentado e assinado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Access Review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anos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Aprovacao formal para todo acesso privilegiado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PIM / PAM Audit Log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APO13.02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COBIT 2019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Inventario de identidades — relatorio mensal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+ KQL/[SIEM]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A.8.18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Logs de uso de contas privilegiadas (PIM/PAM)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Audit + [SIEM_TOOL]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Autenticacao multifator para todos os usuarios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+ Conditional Access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CIS Control 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CIS Controls v8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Inventario e controle de contas de usuario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[SIEM_TOOL] + Automacao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meses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Alert Rules Obrigatorias no SIEM</w:t>
      </w:r>
    </w:p>
    <w:p>
      <w:pPr>
        <w:shd w:fill="D1ECF1" w:val="clear"/>
        <w:spacing w:before="120" w:after="120"/>
        <w:ind w:left="360" w:right="36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 SIEM citado como exemplo: [Microsoft Sentinel / Splunk / IBM QRadar / ELK/OpenSearch]. As regras de alerta devem ser adaptadas para a plataforma da organizacao.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1480"/>
        <w:gridCol w:w="1560"/>
        <w:gridCol w:w="13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Name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Condicao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 Automatica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BREAK-GLASS-LOGIN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Login em conta de emergencia break-glass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 — CRITICO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Pager + E-mail CISO + Teams/Slack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LEAVER-SLA-BREACH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 ativa &gt;15min apos ticket LEAVER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[ITSM_TOOL] + [CHAT_TOOL]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PRIVILEGED-NO-PIM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Acao privilegiada sem JIT/PIM ativo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[CHAT_TOOL] + [IAM_TEAM]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SSH-LOCAL-AUTH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Login SSH via chave RSA local detectado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[CHAT_TOOL] + Revisar authorized_keys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KV-SECRET-P1-ACCESS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Acesso a segredo Tier P1/P2 no vault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P2 — MEDIO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 + Notificacao [IAM_TEAM]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MFA-DISABLED-PRIV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MFA removido de conta P1-P2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P1 — ALTO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Bloquear conta + Alerta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DORMANT-ACCOUNT-ACTIVE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 sem login &gt;90 dias com sessao ativa</w:t>
            </w:r>
          </w:p>
        </w:tc>
        <w:tc>
          <w:tcPr>
            <w:tcW w:type="dxa" w:w="14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8"/>
                <w:szCs w:val="18"/>
              </w:rPr>
              <w:t xml:space="preserve">P2 — MEDIO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Notificacao [IAM_TEAM]</w:t>
            </w:r>
          </w:p>
        </w:tc>
        <w:tc>
          <w:tcPr>
            <w:tcW w:type="dxa" w:w="1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KQL — Queries de Auditoria Continua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IDM-POL-001-KQL-MFA-001 | Contas sem MFA (Auditoria mensal)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Evidencia: CC6.1 SOC 2 | A.5.16 ISO 27001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SigninLogs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TimeGenerated &gt; ago(30d)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ResultType == 0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AuthenticationRequirement == 'singleFactorAuthentication'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UserType == 'Member'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summarize LastSignIn=max(TimeGenerated) by UserPrincipalName, AppDisplayName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order by LastSignIn desc</w:t>
      </w:r>
    </w:p>
    <w:p>
      <w:pPr>
        <w:spacing w:after="120"/>
      </w:pPr>
      <w: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IDM-POL-001-KQL-BREAKGLASS-001 | Uso de Break-Glass (90 dias)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Evidencia: A.8.18 ISO 27001 | APO13.02 COBIT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SigninLogs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TimeGenerated &gt; ago(90d)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UserPrincipalName contains 'emergency-admin'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project TimeGenerated, UserPrincipalName, IPAddress, Location, ResultType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order by TimeGenerated desc</w:t>
      </w:r>
    </w:p>
    <w:p>
      <w:pPr>
        <w:spacing w:after="120"/>
      </w:pPr>
      <w: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IDM-POL-001-KQL-ROLES-001 | Inventario de role assignments privilegiados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// Evidencia: APO13.02 COBIT | CC6.3 SOC 2 — relatorio mensal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AzureActivity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TimeGenerated &gt; ago(30d)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OperationNameValue contains 'Microsoft.Authorization/roleAssignments'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where ActivityStatusValue == 'Success'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project TimeGenerated, Caller, OperationNameValue, ResourceGroup, Properties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| order by TimeGenerated desc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ENTERPRISE FRAMEWORK MAPPING MATRIX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Matriz completa de mapeamento de controles IAM entre os principais frameworks de conformidade. Permite ao time de auditoria identificar evidencias necessarias para cada framework de forma consolidada.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400"/>
        <w:gridCol w:w="1200"/>
        <w:gridCol w:w="25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Controle IAM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 2 TII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COBIT 2019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Automatizada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Gestao de Identidades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A.5.15, A.5.16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APO13.01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PR.AA-01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IdP User Inventory Report (mensal)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Provisionar/Revogar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A.5.18, A.8.2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APO13.02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PR.AA-05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ITSM Ticket Log + IdP Audit Log (LEAVER &lt;15min)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Acesso Privilegiado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A.8.18, A.5.17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DSS05.04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PR.AA-06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PIM/PAM Audit Log + SIEM Alert P0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MFA Obrigatorio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A.5.16, A.9.4.2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CC6.6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DSS05.05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PR.AA-02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Conditional Access Policy Report + Sign-in Logs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Review de Acessos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A.5.18, A.8.2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CC6.2, CC6.3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APO13.02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PR.AA-05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 Review Report trimestral assinado + IdP log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Break-Glass &amp; Custodia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A.5.29, A.8.14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A1.2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DSS04.02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RC.RP-01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SIEM Alert P0 + Ata de Custodia + Test Log 90d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Monitoramento Logs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A.8.15, A.8.17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CC7.2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MEA01.03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DE.CM-01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SIEM Dashboard + Alert Rules ativas + Retencao 12m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SSH Zero Trust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A.5.15, A.8.18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CC6.1, CC6.6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DSS05.04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PR.AA-05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Evidencia: authorized_keys vazio + IdP SSH login log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Rotacao de Segredos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A.9.4.3, A.8.24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CC6.7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APO13.02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PR.DS-01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Vault Rotation Log + Automacao audit trail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Hardening DB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A.8.9, A.8.28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DSS05.06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PR.PS-01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Hardening script output + Vault secret audit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VPN/Rede Zero Trust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A.8.20, A.8.21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CC6.6, CC6.7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DSS05.02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PR.AA-05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VPN ACL audit log + NSG/FW rule evidence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VIII · Access Review — Revisao Periodica de Acessos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Ciclo de Revisao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680"/>
        <w:gridCol w:w="188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Frequencia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Responsavel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Aprovador</w:t>
            </w:r>
          </w:p>
        </w:tc>
        <w:tc>
          <w:tcPr>
            <w:tcW w:type="dxa" w:w="1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Contas P1 — Break-Glass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dias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[CISO]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[CEO/Board]</w:t>
            </w:r>
          </w:p>
        </w:tc>
        <w:tc>
          <w:tcPr>
            <w:tcW w:type="dxa" w:w="1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Ata + Log SIEM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Contas P2 — Privilegiadas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[CISO]</w:t>
            </w:r>
          </w:p>
        </w:tc>
        <w:tc>
          <w:tcPr>
            <w:tcW w:type="dxa" w:w="1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 Review Report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Contas P3 — Tecnicas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Semestral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Gestor Direto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1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 Review Report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Accounts / MI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[CISO]</w:t>
            </w:r>
          </w:p>
        </w:tc>
        <w:tc>
          <w:tcPr>
            <w:tcW w:type="dxa" w:w="1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Inventory Report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Contas Inativas &gt;90 dias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Mensal (automatizado)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Automation Account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1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SIEM Alert + ITSM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Script de Access Review — PowerShell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IDM-POL-001-ACCESS-REVIEW-001 | Criar Access Review via API IdP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New-MgIdentityGovernanceAccessReview -BodyParameter @{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displayName = 'Quarterly Review — Subscription Owners [DATA_EMISSAO]'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startDateTime = '[YYYY-MM-DD]T00:00:00Z'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endDateTime   = '[YYYY-MM-DD_PLUS_30D]T00:00:00Z'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scope = @{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query    = '/groups/[GROUP_ID_PRIVILEGED]/transitiveMembers'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queryType = 'MicrosoftGraph'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reviewers = @(@{ query='/users/[IAM_TEAM_USER_ID]'; queryType='MicrosoftGraph' })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settings = @{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mailNotificationsEnabled        = $true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reminderNotificationsEnabled    = $true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justificationRequiredOnApproval = $true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defaultDecision                 = 'Deny'  # Sem revisao = acesso removido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autoApplyDecisionsEnabled       = $true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IX · Troubleshooting, Hardening e Cenarios de Excecao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Cenario: Conta Local Linux com Conta Orfa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Sintoma: Colaborador desligado. IdP bloqueado. VM Linux com conta local ainda permitindo acesso via chave RSA em authorized_keys.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IDM-POL-001-REMEDIATE-ORPHAN-001 | Diagnostico e remediacacao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Executar via [Azure Run Command / AWS SSM / SSH direto com conta admin]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Diagnostico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vm run-command invoke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[RESOURCE_GROUP]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[VM_NAME]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--command-id RunShellScript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--scripts 'getent passwd [USERNAME]; cat /home/[USERNAME]/.ssh/authorized_keys 2&gt;/dev/null'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Remediacao imediata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az vm run-command invoke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--resource-group [RESOURCE_GROUP]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--name [VM_NAME]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--command-id RunShellScript \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--scripts 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USERNAME="[USERNAME]"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&gt; /home/${USERNAME}/.ssh/authorized_keys   # Zerar chaves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usermod -L ${USERNAME}                      # Bloquear senha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usermod -s /usr/sbin/nologin ${USERNAME}    # Remover shell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echo REMEDIADO: ${USERNAME}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'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Cenario: Perda de Acesso ao Tenant (Break-Glass)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Contatar C1 e C2 simultaneamente — ambos obrigatorios.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C1 acessa [KV_NAME_C1] e extrai Parte A. C2 extrai Parte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Combinar partes para obter senha completa da conta de emergencia.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Acessar emergency-admin-[01]@[TENANT_DOMAIN] via browser privado.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SIEM dispara alerta P0 — SOC notificado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Executar acao necessaria com escopo minimo.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IMEDIATAMENTE: rotar senha e re-armazenar nos cofres.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incidente no [ITSM_TOOL] + notificar CISO.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Cenario: Chave SSH Privada Perdida ou Comprometida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Identificar todas as VMs com a chave publica correspondente no authorized_keys.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Executar IDM-POL-001-LEAVER-SSH-001 em todas as VMs afetadas.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Gerar novo par: ssh-keygen -t ed25519 -C 'usuario@[TENANT_DOMAIN]'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usando IdP SSH (recomendado): nenhuma acao necessaria — tokens sao efemeros.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Registrar no [ITSM_TOOL] como Security Event.</w:t>
      </w:r>
    </w:p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9.4 RESOURCE PERFORMANCE HARDENING (Memory-Constrained Instances)</w:t>
      </w:r>
    </w:p>
    <w:p>
      <w:pPr>
        <w:shd w:fill="D1ECF1" w:val="clear"/>
        <w:spacing w:before="120" w:after="120"/>
        <w:ind w:left="360" w:right="36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 Esta secao aborda otimizacao de instancias com memoria limitada (ex: VMs t-series, burstable, free tier). Aplicavel a qualquer provedor cloud ou on-premises.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Instancias com pouca RAM (1-2 GB) — tipicas em ambientes de laboratorio, staging ou workloads leves — requerem configuracao de swap e ajuste de OOM Killer para evitar instabilidade e garantir disponibilidade do servico.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9.4.1 Configuracao de Swap — WAF Efficiency Pillar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#!/bin/bash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IDM-POL-001-SWAP-001 | Configuracao de swap (idempotente)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SWAP_FILE='/swapfile'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SWAP_SIZE='1G'  # Ajuste conforme necessidade: 512M, 1G, 2G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Criar swapfile apenas se nao existir (idempotente)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[ ! -f "$SWAP_FILE" ]; then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fallocate -l $SWAP_SIZE $SWAP_FILE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chmod 600 $SWAP_FILE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mkswap $SWAP_FILE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swapon $SWAP_FILE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echo "${SWAP_FILE} none swap sw 0 0" &gt;&gt; /etc/fstab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echo '[OK] Swap criado e ativado: '$SWAP_SIZE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else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echo '[SKIP] Swap ja existe: '$SWAP_FILE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fi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9.4.2 Ajuste de OOM Killer e Swappiness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#!/bin/bash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IDM-POL-001-OOM-001 | Otimizacao de memoria (idempotente)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Swappiness: reduzir uso de swap em favor de RAM (0=nunca, 100=agressivo)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Valor 10 = usar swap somente quando necessario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! grep -q 'vm.swappiness=10' /etc/sysctl.conf; then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echo 'vm.swappiness=10' &gt;&gt; /etc/sysctl.conf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fi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Reduzir cache pressure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if ! grep -q 'vm.vfs_cache_pressure=50' /etc/sysctl.conf; then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echo 'vm.vfs_cache_pressure=50' &gt;&gt; /etc/sysctl.conf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fi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Aplicar imediatamente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sysctl -p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/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'[OK] Parametros de memoria aplicados'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9.4.3 Metricas de Monitoramento de Memoria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#!/bin/bash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IDM-POL-001-METRICS-001 | Snapshot de metricas de recursos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'=== MEMORIA (free -h) ==='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free -h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'=== TOP PROCESSOS (top -b -n1) ==='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top -b -n1 | head -20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'=== DISCO (df -h) ==='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df -h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echo '=== SWAP ==='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swapon --show</w:t>
      </w:r>
    </w:p>
    <w:p>
      <w:pPr>
        <w:shd w:fill="1E1E2E" w:val="clear"/>
        <w:spacing w:after="36"/>
        <w:ind w:left="360" w:right="3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# Integrar output com [MONITOR_TOOL] via Log Analytics Agent / CloudWatch Agent / Prometheus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 de Alerta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RAM disponivel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 -h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15% da RAM total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 processos + aumentar instancia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 utilizado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swapon --show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80% do swap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Escalar instancia ou adicionar swap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CPU usage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-b -n1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90% por 5+ min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 OOM killer logs: dmesg | grep -i oom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Disco raiz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df -h /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85% ocupado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Limpeza de logs ou expansao do volume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10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X · Parametros Variaveis e Glossario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Tabela de Substituicao — Idempotencia 100%</w:t>
      </w:r>
    </w:p>
    <w:p>
      <w:pPr>
        <w:shd w:fill="D1ECF1" w:val="clear"/>
        <w:spacing w:before="120" w:after="120"/>
        <w:ind w:left="360" w:right="360"/>
      </w:pPr>
      <w:r>
        <w:rPr>
          <w:rFonts w:ascii="Arial" w:cs="Arial" w:eastAsia="Arial" w:hAnsi="Arial"/>
          <w:color w:val="0C5460"/>
          <w:sz w:val="18"/>
          <w:szCs w:val="18"/>
        </w:rPr>
        <w:t xml:space="preserve">ℹ  Substitua TODOS os parametros abaixo antes de usar este documento em producao. Nenhum valor especifico deve permanecer no documento final.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de Valor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[ORGANIZACAO]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 da organizacao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XPTO Servicos Financeiros Ltda.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[DEPARTAMENTO_SEGURANCA]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 ou departamento responsavel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Diretoria de Seguranca da Informacao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[TENANT_ID]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 do tenant do provedor IdP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xxxxxxxx-xxxx-xxxx-xxxx-xxxxxxxxxxxx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[TENANT_DOMAIN]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Dominio principal do tenant/IdP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empresa.com.br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[SUBSCRIPTION_ID]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 da subscription cloud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xxxxxxxx-xxxx-xxxx-xxxx-xxxxxxxxxxxx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[RESOURCE_GROUP]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Resource group alvo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rg-seguranca-producao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[VM_NAME]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 da VM Linux/Windows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vm-api-producao-01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[KV_NAME]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 do vault de segredos principal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kv-segredos-producao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[KV_NAME_C1]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Vault do Custodiante 1 (Break-Glass)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kv-breakglass-custodiante-1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[KV_NAME_C2]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Vault do Custodiante 2 (Break-Glass)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kv-breakglass-custodiante-2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[C1_NOME] / [C2_NOME]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Nomes dos custodiantes Break-Glass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[Nome Completo do CISO] / [CTO/CSO]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[IAM_TEAM]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Identificador do time IAM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iam-team@empresa.com.br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[ITSM_TOOL]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Sistema de ITSM da organizacao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[ServiceNow / Jira Service Mgmt / TopDesk]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[SIEM_TOOL]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Plataforma SIEM da organizacao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[Microsoft Sentinel / Splunk / IBM QRadar]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[MONITOR_TOOL]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Ferramenta de monitoramento de infra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[Azure Monitor / Prometheus / Zabbix / Datadog]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[AUTOMACAO_TOOL]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Plataforma de automacao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[Logic Apps / Power Automate / Azure Functions]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[CHAT_TOOL]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Canal de notificacao do time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[Microsoft Teams / Slack / PagerDuty]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[DATA_EMISSAO]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de emissao do documento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[DATA_REVISAO]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da proxima revisao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YYYY-MM-DD (geralmente +12 meses)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Glossario Tecnico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Definicao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JML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Joiner, Mover, Leaver — ciclo de vida de identidades vinculado ao ciclo de vida do colaborador.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PIM / PAM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Privileged Identity/Access Management — controle de acessos privilegiados JIT (Just-In-Time).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Break-Glass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 de emergencia com privilegio maximo, usada exclusivamente quando mecanismos normais falharam.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Dupla Custodia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Modelo onde dois custodiantes independentes detem partes distintas de um segredo — ambos obrigatorios para uso.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Zero Standing Privileges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Principio onde nenhum usuario possui privilegios administrativos permanentes — todo acesso elevado e JIT.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Conta Orfa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 que permanece ativa apos desligamento do colaborador, sem custodiante. Principal vetor de acesso indevido.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Identidade nao-humana gerenciada pelo provedor cloud, sem credenciais estaticas — padrao Secretless.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authorized_keys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Arquivo Linux que armazena chaves publicas SSH. Vetor de risco quando nao gerenciado centralmente — proibido para humanos em producao.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Serial Console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Acesso de baixo nivel a VM via console serial do provedor cloud, independente de rede. Usado em DR/PCN.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Zero Trust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Modelo de seguranca onde nenhuma rede ou dispositivo e confiavel por padrao. Verificacao continua de identidade.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VPN Overlay/Mesh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Rede privada virtual que cria um tunel seguro entre dispositivos, eliminando exposicao SSH/RDP direto a internet.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OOM Killer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Mecanismo do kernel Linux que encerra processos quando a memoria RAM se esgota para evitar travamento do sistema.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Idempotente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Propriedade de scripts/documentos que produzem o mesmo resultado independentemente de quantas vezes sao executados.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Historico de Revisoes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40"/>
        <w:gridCol w:w="1800"/>
        <w:gridCol w:w="3120"/>
        <w:gridCol w:w="180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Alteracoes Principais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Aprovador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[DATA_EMISSAO]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[AUTOR_v1]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Criacao inicial: JML, Break-Glass, SSH Zero Trust, PAM, Auditoria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[CISO]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2.0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[DATA_EMISSAO]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[AUTOR_v2]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Idempotencia 100%; +VPN Overlay; +DB Hardening; +Dormant Accounts; +Framework Matrix; Agnosticismo de ferramentas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[CISO]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hd w:fill="D4EDDA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✔  IDM-POL-001 v2.0 — 100% Idempotente. Zero hardcodes. Aplicavel a qualquer organizacao, stack e provedor cloud.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A5568"/>
        <w:sz w:val="16"/>
        <w:szCs w:val="16"/>
      </w:rPr>
      <w:t xml:space="preserve">[ORGANIZACAO]  |  [DEPARTAMENTO_SEGURANCA]  |  IDM-POL-001 v2.0</w:t>
    </w:r>
    <w:r>
      <w:rPr>
        <w:rFonts w:ascii="Arial" w:cs="Arial" w:eastAsia="Arial" w:hAnsi="Arial"/>
        <w:color w:val="4A5568"/>
        <w:sz w:val="16"/>
        <w:szCs w:val="16"/>
      </w:rPr>
      <w:t xml:space="preserve">	[DATA_EMISSAO]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80"/>
    </w:pPr>
    <w:r>
      <w:rPr>
        <w:rFonts w:ascii="Arial" w:cs="Arial" w:eastAsia="Arial" w:hAnsi="Arial"/>
        <w:color w:val="4A5568"/>
        <w:sz w:val="16"/>
        <w:szCs w:val="16"/>
      </w:rPr>
      <w:t xml:space="preserve">IDM-POL-001 v2.0  |  Politica Corporativa de Governanca de Identidade e Acesso Multicloud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600" w:hanging="360"/>
      </w:pPr>
    </w:lvl>
    <w:lvl w:ilvl="1" w15:tentative="1">
      <w:start w:val="1"/>
      <w:numFmt w:val="bullet"/>
      <w:lvlText w:val="◦"/>
      <w:lvlJc w:val="left"/>
      <w:pPr>
        <w:spacing w:after="60"/>
        <w:ind w:left="10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2026-02-26T23:45:31.579Z</dcterms:created>
  <dcterms:modified xsi:type="dcterms:W3CDTF">2026-02-26T23:45:31.580Z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