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rFonts w:hint="eastAsia"/>
        </w:rPr>
      </w:pPr>
      <w:bookmarkStart w:id="0" w:name="_Hlk482232711"/>
      <w:bookmarkEnd w:id="0"/>
    </w:p>
    <w:p/>
    <w:p/>
    <w:p/>
    <w:p/>
    <w:p/>
    <w:p/>
    <w:p>
      <w:pPr>
        <w:rPr>
          <w:rFonts w:hint="eastAsia"/>
        </w:rPr>
      </w:pPr>
    </w:p>
    <w:p>
      <w:pPr>
        <w:pStyle w:val="3"/>
        <w:jc w:val="both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OT项目前后端交互版本号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638" w:leftChars="304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468120"/>
            <wp:effectExtent l="0" t="0" r="2540" b="17780"/>
            <wp:docPr id="1" name="图片 1" descr="传奇软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传奇软件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修订记录</w:t>
      </w:r>
    </w:p>
    <w:tbl>
      <w:tblPr>
        <w:tblStyle w:val="6"/>
        <w:tblW w:w="8714" w:type="dxa"/>
        <w:jc w:val="center"/>
        <w:tblInd w:w="-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270"/>
        <w:gridCol w:w="4211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top"/>
          </w:tcPr>
          <w:p>
            <w:pPr>
              <w:ind w:left="36" w:leftChars="17"/>
              <w:jc w:val="right"/>
              <w:rPr>
                <w:rFonts w:hint="eastAsia" w:ascii="新宋体" w:hAnsi="新宋体" w:eastAsia="新宋体" w:cs="新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lang w:val="en-US" w:eastAsia="zh-CN"/>
              </w:rPr>
              <w:t xml:space="preserve">日期 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top"/>
          </w:tcPr>
          <w:p>
            <w:pPr>
              <w:ind w:left="-113" w:leftChars="-54"/>
              <w:jc w:val="right"/>
              <w:rPr>
                <w:rFonts w:hint="eastAsia" w:ascii="新宋体" w:hAnsi="新宋体" w:eastAsia="新宋体" w:cs="新宋体"/>
                <w:b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lang w:bidi="ar"/>
              </w:rPr>
              <w:t>作 者</w:t>
            </w:r>
          </w:p>
        </w:tc>
        <w:tc>
          <w:tcPr>
            <w:tcW w:w="4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top"/>
          </w:tcPr>
          <w:p>
            <w:pPr>
              <w:ind w:left="36" w:leftChars="17"/>
              <w:jc w:val="right"/>
              <w:rPr>
                <w:rFonts w:hint="eastAsia" w:ascii="新宋体" w:hAnsi="新宋体" w:eastAsia="新宋体" w:cs="新宋体"/>
                <w:b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lang w:bidi="ar"/>
              </w:rPr>
              <w:t>修 订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top"/>
          </w:tcPr>
          <w:p>
            <w:pPr>
              <w:ind w:left="36" w:leftChars="17"/>
              <w:jc w:val="right"/>
              <w:rPr>
                <w:rFonts w:hint="eastAsia" w:ascii="新宋体" w:hAnsi="新宋体" w:eastAsia="新宋体" w:cs="新宋体"/>
                <w:b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lang w:bidi="ar"/>
              </w:rPr>
              <w:t>版 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36" w:leftChars="17"/>
              <w:jc w:val="right"/>
              <w:rPr>
                <w:rFonts w:hint="eastAsia" w:ascii="新宋体" w:hAnsi="新宋体" w:eastAsia="新宋体" w:cs="新宋体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lang w:val="en-US" w:eastAsia="zh-CN" w:bidi="ar"/>
              </w:rPr>
              <w:t>2019-01-08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-113" w:leftChars="-54"/>
              <w:jc w:val="right"/>
              <w:rPr>
                <w:rFonts w:hint="eastAsia" w:ascii="新宋体" w:hAnsi="新宋体" w:eastAsia="新宋体" w:cs="新宋体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lang w:val="en-US" w:eastAsia="zh-CN"/>
              </w:rPr>
              <w:t>Benno</w:t>
            </w:r>
          </w:p>
        </w:tc>
        <w:tc>
          <w:tcPr>
            <w:tcW w:w="4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36" w:leftChars="17"/>
              <w:jc w:val="right"/>
              <w:rPr>
                <w:rFonts w:hint="eastAsia" w:ascii="新宋体" w:hAnsi="新宋体" w:eastAsia="新宋体" w:cs="新宋体"/>
                <w:sz w:val="21"/>
                <w:szCs w:val="21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36" w:leftChars="17"/>
              <w:jc w:val="right"/>
              <w:rPr>
                <w:rFonts w:hint="eastAsia" w:ascii="新宋体" w:hAnsi="新宋体" w:eastAsia="新宋体" w:cs="新宋体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lang w:bidi="ar"/>
              </w:rPr>
              <w:t>V1.0</w:t>
            </w:r>
          </w:p>
        </w:tc>
      </w:tr>
    </w:tbl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实现目的：针对数据量比较大、数据更新不是很频繁的接口做版本控制，减少应用程序和DB的交互以及应用程序和终端之间的数据传输，提高响应效率。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ajax请求附加 list: {key: xxxx}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根据接口获取到业务数据后，将数据和一个新的版本号一起返回到前端。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如果版本号能正确匹配，返回字段数据为空：前端直接读取localstorage中的数据赋值到返回data内。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如何获取到list: {key: xxxx} key的值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00525" cy="17240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之前取到list: {key: xxxx} key逻辑 gpo_mobile lt_h5 lt_web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向后端发送请求 设置 list: {key: xxxx} </w:t>
      </w:r>
      <w:r>
        <w:drawing>
          <wp:inline distT="0" distB="0" distL="114300" distR="114300">
            <wp:extent cx="6131560" cy="1766570"/>
            <wp:effectExtent l="0" t="0" r="254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从localstorage中获取版本号信息用于组装版本号参数到后端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判断属于api url 本地 list 值是否存在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29655" cy="3738245"/>
            <wp:effectExtent l="0" t="0" r="444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设定字段保存为本地 每一个接口都需要设定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800725" cy="3267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现在取list: {key: xxxx} key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10025" cy="10668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27115" cy="1138555"/>
            <wp:effectExtent l="0" t="0" r="698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2、请求版本号参数结构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announcementList: {key: "announcementList", value: "3502bcbb49d491ba5df357277511d0b7"}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articleList: {key: "articleList", value: "54f566e476c604f9102b95a241e7bb4f"}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homeGameList: {key: "homeGameList", value: "d470f4896c547e239b94ca525919d46c"}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3、localstorage存储结构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2950" cy="14859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接口响应结构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版本号匹配，读取localstorage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30290" cy="2689860"/>
            <wp:effectExtent l="0" t="0" r="3810" b="152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后端有返回数据</w:t>
      </w:r>
    </w:p>
    <w:p>
      <w:pPr>
        <w:ind w:firstLine="420" w:firstLineChars="0"/>
      </w:pPr>
      <w:r>
        <w:drawing>
          <wp:inline distT="0" distB="0" distL="114300" distR="114300">
            <wp:extent cx="6131560" cy="2824480"/>
            <wp:effectExtent l="0" t="0" r="2540" b="139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处理：新数据和旧数据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" w:name="_GoBack"/>
      <w:r>
        <w:drawing>
          <wp:inline distT="0" distB="0" distL="114300" distR="114300">
            <wp:extent cx="5334000" cy="52768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905375" cy="233362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20" w:right="1066" w:bottom="89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104CAF"/>
    <w:multiLevelType w:val="singleLevel"/>
    <w:tmpl w:val="F5104C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6F4C82"/>
    <w:multiLevelType w:val="singleLevel"/>
    <w:tmpl w:val="FE6F4C8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2A329999"/>
    <w:multiLevelType w:val="multilevel"/>
    <w:tmpl w:val="2A32999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4D39"/>
    <w:rsid w:val="03F47D99"/>
    <w:rsid w:val="04756E29"/>
    <w:rsid w:val="07E37CA4"/>
    <w:rsid w:val="083A70A4"/>
    <w:rsid w:val="08D330E8"/>
    <w:rsid w:val="0B026967"/>
    <w:rsid w:val="0C7F73EF"/>
    <w:rsid w:val="0E2B3C94"/>
    <w:rsid w:val="0EB305A8"/>
    <w:rsid w:val="0ED87181"/>
    <w:rsid w:val="0FD756EA"/>
    <w:rsid w:val="115D45AF"/>
    <w:rsid w:val="125214A3"/>
    <w:rsid w:val="12C60623"/>
    <w:rsid w:val="14144FCA"/>
    <w:rsid w:val="15196433"/>
    <w:rsid w:val="18741BC8"/>
    <w:rsid w:val="19694780"/>
    <w:rsid w:val="19E43CF7"/>
    <w:rsid w:val="1BBB10A7"/>
    <w:rsid w:val="1C8E28AD"/>
    <w:rsid w:val="1CF65043"/>
    <w:rsid w:val="20123520"/>
    <w:rsid w:val="20EC6B28"/>
    <w:rsid w:val="229552A1"/>
    <w:rsid w:val="249A799A"/>
    <w:rsid w:val="24F75463"/>
    <w:rsid w:val="25FC30E6"/>
    <w:rsid w:val="274C54E2"/>
    <w:rsid w:val="29DD429D"/>
    <w:rsid w:val="2C510B7E"/>
    <w:rsid w:val="2CF535D4"/>
    <w:rsid w:val="2E2379FD"/>
    <w:rsid w:val="30887859"/>
    <w:rsid w:val="30930734"/>
    <w:rsid w:val="30954C40"/>
    <w:rsid w:val="30DB7607"/>
    <w:rsid w:val="30F57514"/>
    <w:rsid w:val="31BA0493"/>
    <w:rsid w:val="32643B1A"/>
    <w:rsid w:val="32D41A5E"/>
    <w:rsid w:val="3359372C"/>
    <w:rsid w:val="337239F6"/>
    <w:rsid w:val="33CF02F7"/>
    <w:rsid w:val="34F916CD"/>
    <w:rsid w:val="39A35C53"/>
    <w:rsid w:val="3A211515"/>
    <w:rsid w:val="3BEE7713"/>
    <w:rsid w:val="3C5B0C44"/>
    <w:rsid w:val="3D442741"/>
    <w:rsid w:val="3DCF68F3"/>
    <w:rsid w:val="40FA4A47"/>
    <w:rsid w:val="42444017"/>
    <w:rsid w:val="424B03F6"/>
    <w:rsid w:val="44C30515"/>
    <w:rsid w:val="452207E0"/>
    <w:rsid w:val="461E7B08"/>
    <w:rsid w:val="46E669B8"/>
    <w:rsid w:val="47454F55"/>
    <w:rsid w:val="476B55EA"/>
    <w:rsid w:val="481A3C4D"/>
    <w:rsid w:val="4A3D55D2"/>
    <w:rsid w:val="4A42591F"/>
    <w:rsid w:val="4C102FB7"/>
    <w:rsid w:val="4D154857"/>
    <w:rsid w:val="4DEE60FF"/>
    <w:rsid w:val="4F6523D2"/>
    <w:rsid w:val="51FC0315"/>
    <w:rsid w:val="56B1263F"/>
    <w:rsid w:val="578175DD"/>
    <w:rsid w:val="5B217508"/>
    <w:rsid w:val="5B397F77"/>
    <w:rsid w:val="5BC93753"/>
    <w:rsid w:val="5C9E7CB5"/>
    <w:rsid w:val="5CC22EE0"/>
    <w:rsid w:val="5D427384"/>
    <w:rsid w:val="5D6D235C"/>
    <w:rsid w:val="5E0153D2"/>
    <w:rsid w:val="61DC1221"/>
    <w:rsid w:val="62EF474E"/>
    <w:rsid w:val="64405683"/>
    <w:rsid w:val="64FF1E6E"/>
    <w:rsid w:val="658E56EE"/>
    <w:rsid w:val="664B3E2F"/>
    <w:rsid w:val="66D653AA"/>
    <w:rsid w:val="67544A20"/>
    <w:rsid w:val="67967944"/>
    <w:rsid w:val="682B5BDE"/>
    <w:rsid w:val="697F41D4"/>
    <w:rsid w:val="6B2C654B"/>
    <w:rsid w:val="6B89133B"/>
    <w:rsid w:val="6D74199E"/>
    <w:rsid w:val="6FA574EB"/>
    <w:rsid w:val="736079A7"/>
    <w:rsid w:val="77423FF8"/>
    <w:rsid w:val="7AB06375"/>
    <w:rsid w:val="7B4D2AB0"/>
    <w:rsid w:val="7BE10182"/>
    <w:rsid w:val="7D6D0EF7"/>
    <w:rsid w:val="7E8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 w:asciiTheme="minorAscii" w:hAnsiTheme="minorAscii"/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nhideWhenUsed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研发</dc:creator>
  <cp:lastModifiedBy>admin</cp:lastModifiedBy>
  <dcterms:modified xsi:type="dcterms:W3CDTF">2019-01-09T02:23:07Z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