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近代史复习要点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</w:rPr>
        <w:t xml:space="preserve">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题型：不定项选择（选多/少均不得分）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辨析题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简答题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论述题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（大题重点中共八大，改革开放，文化大革命）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复习要点：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四个选择：①选择了中国共产党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②选择了马克思主义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③选择了社会主义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④选择了改革开放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【上编  从鸦片战争到五四运动前夜（1840-1919）要点】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以个体家庭为单位并与家庭手工业牢固结合的小农经济是中国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封建社会的基本生产结构。P8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中国封建社会政治的基本特征是实行高度中央集权的封建君主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专制制度。P8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中国封建社会的社会结构特点是族权和政权相结合的封建宗法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等级制度。（其核心是宗族家长制，突出君权、父权、夫权）P8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中国近代史的起点：1840 年英国发动了侵略中国的鸦片战争。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P10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随着外国资本-帝国主义的入侵，中国社会发生了两个根本性的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变化：①独立的中国逐步变成半殖民地的中国 ②封建的中国逐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步变成半封建的中国。P12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从 1840 年鸦片战争开始，到 1949 年中华人民共和国成立之前，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中国属于半殖民地半封建社会。P14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近代中国半殖民地半封建社会的占支配地位的主要矛盾 是帝国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主义和中华民族的矛盾，封建主义和人民大众的矛盾。这两对主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要矛盾及其斗争贯穿整个中国半殖民地半封建社会的始终，并对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中国近代社会的发展变化起着决定性作用。P17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近代中国两大任务：争取民族独立、人民解放和实现国家富强、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人民富裕。P18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三元里人民的抗英斗争，是中国近代史上中国人民第一次大规模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的反侵略武装斗争，显示了中国人民不甘屈服和敢于斗争的英雄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气概。P32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反侵略战争的失败及其原因：①社会制度的腐败 ②经济技术的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落后 P38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林则徐是近代中国睁眼看世界的第一人。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在《海国图志》中，魏源提出了“师夷长技以制夷”的思想，主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张学习外国先进的军事和科学技术，以期富国强兵，抵御外国侵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略。P40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孙中山喊出了“振兴中华”这个时代的最强音。P41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《天朝田亩制度》是最能体现太平天国社会理想和这次农民起义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特色的纲领性文件。它确立了平均分配土地的方案，即根据“凡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天下田，天下人同耕”的原则。P44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《资政新篇》是一个具有资本主义色彩的方案。P45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太平天国农民起义失败的原因：P47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①农民阶级不是新的生产力和生产关系的代表，他们无法克服小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生产者所固有的阶级局限性，因而无法从根本上提出完整的、正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确的政治纲领和社会改革方案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②太平天国是以宗教来发动、组织群众的，但是它不是科学的思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想理论，不能正确指导斗争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③太平天国未能正确地对待儒学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④太平天国的领袖们不承认不平等条约，他们不能把西方国家的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侵略者与人民群众区别开来，他们对西方资本主义侵略者还缺乏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理性的认识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太平天国起义的教训：在半殖民地半封建的中国，农民具有伟大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的革命潜力；但它自身不能担负起领导反帝反封建斗争取得胜利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的重任。P48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洋务派举办的洋务事业：P49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①兴办近代企业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②建立新式海陆军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③创办新式学堂，派遣留学生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洋务运动失败的原因：P51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①洋务运动具有封建性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②洋务运动对外国具有依赖性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③洋务企业的管理具有腐朽性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维新派与守旧派的论战内容：P53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①要不要变法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②要不要兴民权、设议院，实行君主立宪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③要不要废八股、改科举和兴西学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维新派与守旧派的论战性质：P54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实质上是资产阶级思想与封建主义思想在中国的第一次正面交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锋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戊戌维新运动的意义：P56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①戊戌维新运动是第一次爱国救亡运动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②戊戌维新运动是一场资产阶级性质的政治改良运动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③戊戌维新运动更是一场思想启蒙运动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戊戌维新运动失败的原因：P57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①不敢否定封建主义②对帝国主义抱有幻想③惧怕人民群众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《钦定宪法大纲》制定了一个效仿日本实行君主立宪的方案 P61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资产阶级革命思想：P63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章炳麟发表了《驳康有为论革命书》；邹容写了《革命军》；陈天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华写了《警世钟》《猛回头》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同盟会是近代中国第一个领导资产阶级革命的全国性政党 P64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旧三民主义：P64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民族主义——“驱除鞑虏，恢复中华”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民权主义——“创立民国” 民生主义——“平均地权”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关于革命与改良的辩论：P66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①要不要以革命手段推翻清王朝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②要不要推翻帝制，实现共和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③要不要进行社会革命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《中华民国临时约法》是中国历史上第一部具有资产阶级共和国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宪法性质的法典。  它以根本大法的形式废除了两千多年来的封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建君主专制制度，确认了资产阶级共和国的政治制度。P70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辛亥革命的历史意义：P71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①推翻了封建势力的政治代表、帝国主义在中国的代理人清王朝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的统治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②结束了中国两千多年封建社会的君主专制制度，建立了中国历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史上第一个资产阶级共和政府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③推动了中国人民的思想解放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④推动了中国的社会变革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⑤不仅在一定程度上打击了帝国主义的侵略势力，而且推动了亚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洲各国民族解放运动的高涨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辛亥革命失败原因：P78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①没有提出彻底的反帝反封建的革命纲领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②不能充分发动和依靠人民群众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③不能建立坚强的革命政党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【中编  从五四运动到新中国成立（1919-1949）要点】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 1919 年五四运动至 1949 年新中国成立以前这个时期，中国仍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然是半殖民地半封建社会，社会的主要矛盾仍然是中国人民同外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国帝国主义和本国封建主义（后来又有官僚资本主义）的矛盾；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农民仍然是反帝反封建斗争的主力，工人阶级、学生群众和民族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资产阶级这些新的社会力量发展了起来；工人阶级则代替资产阶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级成了资产阶级民主革命的领导力量。P83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“三座大山”的压迫：P87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外国帝国主义、本国封建主义和官僚资本主义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三种政治力量：P95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①地主阶级和买办性的大资产阶级（反动势力、民主革命的对象；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政治代表先是北洋政府，后是国民党）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②民族资产阶级（中间势力、民主革命的力量；政治代表为民主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党派的某些人士）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③工人阶级、农民阶级和城市小资产阶级（进步势力、民主革命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的主要力量；政治代表为中共产党）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三种建国方案：P95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①地主阶级和买办性的大资产阶级的方案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②民族资产阶级的方案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③工人阶级和其他进步势力的方案（前两种不行）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[辨析]1919 年五四运动前的新文化运动是资产阶级民主主义的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新文化反对封建主义的旧文化运动。五四运动以后的新文化运动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已经发展到了一个新阶段，马克思主义开始逐步地在思想文化领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域中发挥主导作用。P100 P114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十月革命怎样推动中国的先进分子从资产阶级民主主义转向社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会主义？P105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①十月革命给予中国人的一个启示是：经济落后的国家也可以用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社会主义思想指引自己走向解放之路。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②十月革命诞生的社会主义俄国号召反对帝国主义，并以新的平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等态度对待中国，有力的推动了社会主义思想在中国的传播。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③十月革命中俄国工人、农民和士兵群众的广泛发动并由此赢得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胜利的事实，给予中国的先进分子以新的革命方法的启示，推动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他们去研究这个革命所遵循的主义。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在中国大地上率先举起马克思主义旗帜的是—李大钊 P106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他发表过《法俄革命之比较观》《庶民的胜利》《Bolshevism 的胜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利》《我的马克思主义观》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五四运动的直接导火线，是巴黎和会上中国外交的失败 P107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五四运动是中国革命新阶段即新民主主义革命阶段的开端 P110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五四运动的特点：P108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①表现了反帝反封建的彻底性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②是一次真正的群众运动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③促进了马克思主义在中国的传播及其与中国工人运动的结合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④为 1921 年中国共产党的成立做了思想上和干部上的准备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1923 年 6 月中共三大召开，就国共合作的方针和办法作出了正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式的决定。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1924 年 1 月国民党一大在孙中山主持下召开，标志着第一次国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共合作的正式形成。P124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新三民主义：P124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民族主义——突出了反帝的内容，强调对外实行中华民族的独立，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同时主张国内各民族一律平等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民权主义——强调了民主权利应“为一般平民所共有”，不应为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“少数人所得而私”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民生主义——“平均地权”和“节制资本”两大原则（后又提出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“耕者有其田”的主张）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这个新三民主义的政纲同中共在民主革命阶段的纲领基本一致，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因而成为国共合作的政治基础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1922 年 7 月，中共二大决定加入共产国际。作为共产国际的一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个支部，它当时直接受共产国际的指导。P128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 1927 年大革命失败后，国民党已经不再是工人、农民、城市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小资产阶级和民族资产阶级的革命联盟，而是变成了一个由地主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阶级、买办性的大资产阶级利益的反动集团所控制的政党。P130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国民党政府是怎样实行一党专政的军事独裁统治？P132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①为了镇压人民和消灭异己力量，国民党建立了庞大的军队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②为了镇压人民和消灭异己力量，国民党建立了庞大的全国性特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务系统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③为了控制人民，禁止革命活动，国民党大力推行保甲制度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④为了控制舆论，剥夺人民的言论和出版自由，国民党还厉行文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化专制主义。大批进步书刊被查禁，许多进步作家被监视、拘捕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乃至枪杀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毛泽东农村包围城市、武装夺取政权理论思想，著有《中国的红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色政权为什么能够存在？》《井冈山的斗争》《星星之火，可以燎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原》《反对本本主义》P137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标志着中国化的马克思主义即毛泽东思想的初步形成。这是马克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思主义在中国的创造性的运用和发展。P138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三次左倾错误：P142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①1927 年 11 月至 1928 年 4 月的“左”倾盲动错误，认为革命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形势在不断高涨，盲目要求“创造总暴动的局面”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②1930 年 6 月至 9 月以李立三为代表的“左”倾冒险主义，错误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的认为中国革命乃至世界革命进入高潮，盲目要求举行全国暴动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和集中红军力量攻打武汉等中心城市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③1931 年 1 月至 1935 年 1 月以陈绍禹（王明）为代表的“左”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倾教条主义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遵义会议的意义：P145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确立以毛泽东为代表的马克思主义的正确路线在中共中央的领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导地位，从而在极其危急的情况下挽救了中国共产党、挽救了中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国工农红军、挽救了中国革命，成为中国共产党历史上一个生死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攸关的转折点。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红军长征到达陕北后，毛泽东、中共中央用很大的精力，去总结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历史经验，加强共产党自身的思想理论建设。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毛泽东写了《论反对日本帝国主义的策略》《中国革命战争的战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略问题》……从思想上、理论上武装了中国共产党人，使他们满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怀信心地去迎接即将到来的伟大的抗日民族解放战争 P147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侵华日军的严重罪行：P152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①制造惨绝人寰的大屠杀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②疯狂掠夺中国的资源与财富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③强制推行奴化教育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毛泽东科学的预测了抗日战争的发展进程。即：抗日战争将经过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战略防御、战略相持、战略反攻三个阶段 P159-165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①在战略防御阶段：日本侵略者以国民党军队为主要作战对象。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国民党军队为主体的正面战场，担负了抗击日军战略进攻的主要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任务。国民党正面战场的正规战是主要的，敌后的游击战是辅助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的。但是，游击战在敌后的广泛开展和敌后抗日根据地的开辟，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迫使敌人不得不把用于进攻的兵力抽调回来保守其占领区，从而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对阻止日军的进攻、减轻正面战场压力、使战争转入相持阶段起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了关键性的作用。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②在战略相持阶段：日本对国民党政府采取以政治诱降为主、军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事打击为辅的方针。国民党五届五中全会决定成立“防共委员会”，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确定了“防共、限共、溶共、反共”的方针。这标志着国民党政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府逐步转变为消极抗战。敌后游击战争成为主要的抗日作战方式。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在全国性抗战中，中国共产党领导的八路军、新四军和华南抗日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武装等对敌作战，为坚持抗战、夺取抗战的最后胜利作出了永远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辉耀史册的贡献。P166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巩固抗日民族统一战线的策略总方针 P167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“发展进步势力，争取中间势力，孤立顽固势力”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进步势力主要指工人、农民和城市小资产阶级。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中间势力主要是指民族资产阶级、开明绅士和地方实力派。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顽固势力是指大地主大资产阶级的抗日派。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三三制的民主政权建设 P168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“三三制”原则，即共产党员、非党的左派进步分子和不左不右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的中间派各占1/3。利于团结一切赞成抗日又赞成民主的各阶级、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阶层。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1938 年 9 月至 11 月，中国共产党在延安举行了扩大的六届六中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全会。在这次会上，毛泽东明确地提出了“马克思主义的中国化”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P172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 20 世纪 30 年代后期和 40 年代前期，毛泽东撰写了《&lt;共产党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人&gt;发刊词》《中国革命和中国共产党》《新民主主义论》等一批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重要的理论著作。P173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1942 年 2 月，毛泽东先后作了《整顿党的作风》和《反对党八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股》的讲演。P174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整风运动主要内容：反对主观主义、反对宗派主义、反对党八股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以整顿学风、整顿党风、整顿文风（老师强调的语序）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整风运动是一场伟大的思想解放运动。一切从实际出发、理论联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系实际、实事求是的马克思主义思想路线，在全党范围确立了起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来。P176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七大总结了党的建设的历史经验：P176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三大作风：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理论和实践相结合的作风，和人民群众紧密联系在一起的作风，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自我批评的作风。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七大将以毛泽东为主要代表的中国共产党人把马克思列宁主义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基本原理同中国具体实际相结合所创造的理论成果，正式命名为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毛泽东思想，并将毛泽东思想规定为党的一切工作的指针。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9 月 3 日——中国人民抗日战争胜利纪念日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抗日战争取得完全胜利的重要标志——被日本占领 50 年之久的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台湾以及澎湖列岛由中国收回。P177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国民党政权所代表的是大地主、大资产阶级的利益，其统治的社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会基础极其狭隘，这决定了它既不能容忍、也经受不住任何的民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主改革。P187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1946 年 6 月底，国民党军以进攻中原解放区为起点，挑起了全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国性的内战。至此，一切和平谈判之门都被国民党关闭，国共关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系彻底破裂。P189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1947 年 10 月 10 日，中国人民解放军总部发表宣言，提出“打倒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蒋介石，解放全中国”的口号。P191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第二条战线：P193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在国民党统治区，以学生运动为先导的人民民主运动也迅速地发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展起来，成为配合人民解放战争的第二条防线。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第三条道路：P200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在政治上，“必须实现英美式的民主政治”，但不准地主官僚资本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家操纵；在经济上，“应当实行改良的资本主义”，但不容官僚买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办资本横行。而实行的办法，则是走和平的改良道路。实质上是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旧民主主义的道路。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中国共产党领导的多党合作和政治协商制度符合中国历史发展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的规律和中国人民的根本利益，也符合各民主党派和无党派民主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人士的意愿。P203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三大战役：辽沈、淮海、平津 P203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1949 年 3 月召开的中共七届二中全会，规定了党在全国胜利后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在政治、经济、外交方面应当采取的基本政策，指出了中国由农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业国转变为工业国、由新民主主义社会转变为社会主义社会的发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展方向。P205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中共七届二中全会的决议和毛泽东的《论人民民主专政》，构成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了《中国人民政治协商会议共同纲领》的基础。P206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《共同纲领》在当时是全国人民的大宪章，起着临时宪法的作用。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P207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人民政协的召开，标志着中国的新型政党制度——中国共产党领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导的多党合作和政治协商制度的确立。P208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中国革命胜利的基本经验：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反帝反封建反官僚资本主义的革命斗争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毛泽东指出:“统一战线，武装斗争，党的建设，是中国共产党在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中国革命中战胜敌人的三个法宝，三个主要的法宝。”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①建立广泛的统一战线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②坚持革命的武装斗争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③加强共产党自身的建设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【下编  从新中国成立到社会主义现代化建设新时期（1949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2015）要点】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1953 年正式提出党在过渡时期的总路线：P233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党在这个过渡时期的总路线和总任务，是要在一个相当长的时期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内，逐步实现国家的社会主义工业化，并逐步实现国家对农业、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对手工业和对资本主义工商业的社会主义改造。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1954 年 9 月，中华人民共和国第一届全国人民代表大会第一次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会议在北京召开。大会讨论并通过了《中华人民共和国宪法》。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人民代表大会制度这一新中国的根本政治制度从此建立。这成为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新中国人民民主政治建设发展历程中具有标志性的事件。P245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宪法规定：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“中华人民共和国是工人阶级领导的、以工农联盟为基础的人民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民主国家。 ”P245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“中华人民共和国的一切权利属于人民。人民行使权利的机关是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全国人民代表大会和地方各级人民代表大会。”P246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到 1956 年，随着社会主义改造的基本完成，中国继建立社会主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义基本政治制度之后，社会主义的基本经济制度也建立起来了。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这是中国进入社会主义社会的最主要的标志。P247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中共八大正确分析了社会主义改造完成后中国社会的主要矛盾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和主要任务；国内主要矛盾已经不再是工人阶级和资产阶级的矛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盾，而是人民对于经济文化迅速发展的需要同当前经济文化不能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满足人民需要的状况之间的矛盾。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在经济建设上，大会坚持既反保守又反冒进即在综合平衡中稳步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前进的方针。在政治建设上，提出要扩大社会主义民主、健全社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会主义法制，使党和政府的活动做到“有法可依”和“有法必依”。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在执政党建设上，强调要提高全党的马克思列宁主义思想水平，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健全党内民主集中制，坚持集体领导制度，反对个人崇拜，发展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党内民主和人民民主，加强党和群众的联系。P255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中共八大的路线是正确的，它为社会主义事业的发展和党的建设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指明了方向。P256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1957 年 2 月，毛泽东在扩大的最高国务会议上发表《关于正确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处理人民内部矛盾的问题》的讲话，指出：在社会主义制度下，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人民的根本利益是一致的，但还存在着敌我矛盾和人民内部矛盾。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必须区分社会主义社会两类不同性质的社会矛盾，把正确处理人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民内部矛盾作为国家政治生活的主题。P256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中共八届三中全会开始改变中共八大关于社会主要矛盾的正确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判断，认为当前国内主要矛盾仍然是无产阶级和资产阶级、社会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主义道路和资本主义道路的矛盾。后来召开的中共八大二次会议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正式确认了这个判断。这一理论和指导思想上的失误造成了长时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期的严重后果。P259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1961 年 1 月，中共八届九中全会决定对国民经济实行“调整、巩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固、充实、提高”的八字方针，毛泽东在会上号召全党大兴调查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研究之风。P262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“七千人大会”：P263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这次会议恢复和发扬了党内的民主精神和自我批评精神，统一了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全党认识，对全面贯彻调整国民经济的八字方针起了极其重要的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作用。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1966 年 5 月至 1976 年 10 月的“文化大革命”，是全局性的、长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时间的“左”倾严重错误。它使中国共产党、国家和人民遭受到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新中国成立以来最严重的挫折和损失。这场“文化大革命”是毛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泽东发动和领导的。P264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“在以阶级斗争为纲”的指导思想支配下，毛泽东对当时国内阶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级斗争形势以及党和国家的政治状况作出严重的错误估计。 P264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姚文元的文章《评新编历史剧&lt;海瑞罢官&gt;》在上海《文汇报》发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表，成为毛泽东发动“文化大革命”的导火线。P265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《炮打司令部——我的一张大字报》对“文化大革命”进行再发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动。全会通过的《关于无产阶级文化大革命的决定》（简称“十六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条”），成为“文化大革命”的指导方针。P266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中共第九次全国代表大会使“文化大革命”的错误理论和实践合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法化。P267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“文化大革命”的发生，对于中国共产党、新中国和中国人民来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说，是一场灾难。是一场由领导者错误发动，被反革命集团利用，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给党、国家和各族人民带来严重灾难的内乱。这种历史悲剧，决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不允许重演。P270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错误的性质：P270-271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“文化大革命”的严重错误，是中国共产党在独立地寻找中国自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己的社会主义建设道路过程中发生的严重错误。这并不是由社会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主义根本制度本身所造成的，而且依靠社会主义制度的自我完善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和发展完全可以纠正这些错误。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毛泽东是伟大的马克思列宁主义者，但也是一位犯了严重错误而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不自觉其为错误的马克思列宁主义者。就毛泽东一生来说，他的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功绩是第一位的。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错误分析：P273-275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中国共产党在犯严重错误时，其性质和宗旨都没有改变，人民群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众依然把它看作是自己根本利益的代表者，对它表示信任并寄予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希望。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中国共产党能紧紧依靠广大党员、干部和人民群众，并在广大群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众的支持和帮助下，发现错误，抵制错误，纠正错误。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即使在中国共产党和毛泽东犯了严重错误的历史时期，社会主义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建设的各项事业仍然取得了举世公认的重要成就。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我们取得的成就还是主要的，忽视或否认我们的成就，忽视或否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认取得这些成就的成功经验，同样是严重的错误。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历史一再表明，中国人民是伟大的人民，中国共产党是伟大的党，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社会主义制度具有顽强的生命力。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新中国在核技术、人造卫星和运载火箭等尖端科学技术领域，取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得一系列重要成就 P278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1964 年 10 月 16 日，中国成功地爆炸了第一颗原子弹。1967 年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6 月，爆炸了第一颗氢弹。1970 年 1 月，第一枚中远程导弹发射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成功。同年 4 月，第一颗人造地球卫星发射成功。1975 年，可回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收人造地球卫星试验成功。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1978 年 12 月 18 日至 22 日，中共十一届三中全会在北京召开。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全会冲破长期“左”的错误的严重束缚，彻底否定了“两个凡是”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的错误方针，高度评价了关于真理标准问题的讨论，并且断然否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定“以阶级斗争为纲”的指导思想，作出了把工作重点转移到社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会主义现代化建设上来和实行改革开放的战略决策。全会恢复了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党的民主集中制的优良传统，审查解决了历史上遗留的一批重大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问题和一些重要领导人的功过是非问题。P286 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中共十一届三中全会是新中国成立以来党的历史上具有深远意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义的伟大转折。全会结束了粉碎“四人帮”后两年党和国家工作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在徘徊中前进的局面，标志着中国共产党重新确立了马克思主义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的思想路线、政治路线、组织路线，开始了在思想、政治、组织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等领域的全面拨乱反正，形成了以邓小平为核心的党的中央领导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集体，揭开了社会主义改革开放的序幕。以这次全会为标志，中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国进入了改革开放和社会主义现代化建设的历史新时期。党和国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家充满希望和活力地踏上了实现社会主义现代化的伟大征程。</w:t>
      </w:r>
    </w:p>
    <w:p>
      <w:pPr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P287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A71CA3"/>
    <w:rsid w:val="5F77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溪曦汐</dc:creator>
  <cp:lastModifiedBy>上善若溪</cp:lastModifiedBy>
  <dcterms:modified xsi:type="dcterms:W3CDTF">2019-01-02T07:15:24Z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