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2C4" w:rsidRDefault="00C932C4">
      <w:bookmarkStart w:id="0" w:name="_Toc337458343"/>
      <w:bookmarkStart w:id="1" w:name="_Toc339271626"/>
      <w:bookmarkStart w:id="2" w:name="_Toc339312736"/>
      <w:bookmarkStart w:id="3" w:name="_Toc337458344"/>
    </w:p>
    <w:p w:rsidR="00C932C4" w:rsidRDefault="00E8790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通用</w:t>
      </w:r>
      <w:r>
        <w:rPr>
          <w:rFonts w:hint="eastAsia"/>
          <w:b/>
          <w:sz w:val="52"/>
          <w:szCs w:val="52"/>
        </w:rPr>
        <w:t>RS232</w:t>
      </w:r>
      <w:r>
        <w:rPr>
          <w:rFonts w:hint="eastAsia"/>
          <w:b/>
          <w:sz w:val="52"/>
          <w:szCs w:val="52"/>
        </w:rPr>
        <w:t>网关属性列表</w:t>
      </w:r>
    </w:p>
    <w:p w:rsidR="00C932C4" w:rsidRDefault="00C932C4"/>
    <w:p w:rsidR="00C932C4" w:rsidRDefault="00C932C4"/>
    <w:p w:rsidR="00C932C4" w:rsidRDefault="00C932C4"/>
    <w:p w:rsidR="00C932C4" w:rsidRDefault="00C932C4"/>
    <w:p w:rsidR="00C932C4" w:rsidRDefault="00C932C4"/>
    <w:p w:rsidR="00C932C4" w:rsidRPr="007F5194" w:rsidRDefault="00C932C4"/>
    <w:p w:rsidR="00C932C4" w:rsidRDefault="00E8790B">
      <w:pPr>
        <w:pStyle w:val="1"/>
        <w:numPr>
          <w:ilvl w:val="0"/>
          <w:numId w:val="0"/>
        </w:numPr>
        <w:ind w:left="432"/>
      </w:pPr>
      <w:bookmarkStart w:id="4" w:name="_Toc14454"/>
      <w:r>
        <w:rPr>
          <w:rFonts w:hint="eastAsia"/>
        </w:rPr>
        <w:t>变更记录</w:t>
      </w:r>
      <w:bookmarkEnd w:id="0"/>
      <w:bookmarkEnd w:id="1"/>
      <w:bookmarkEnd w:id="2"/>
      <w:bookmarkEnd w:id="3"/>
      <w:bookmarkEnd w:id="4"/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5372"/>
        <w:gridCol w:w="873"/>
        <w:gridCol w:w="927"/>
        <w:gridCol w:w="1359"/>
      </w:tblGrid>
      <w:tr w:rsidR="00C932C4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C932C4" w:rsidRDefault="00E8790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5372" w:type="dxa"/>
            <w:vAlign w:val="center"/>
          </w:tcPr>
          <w:p w:rsidR="00C932C4" w:rsidRDefault="00E8790B">
            <w:pPr>
              <w:ind w:rightChars="-51" w:right="-107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修改原因／内容</w:t>
            </w:r>
          </w:p>
        </w:tc>
        <w:tc>
          <w:tcPr>
            <w:tcW w:w="873" w:type="dxa"/>
            <w:vAlign w:val="center"/>
          </w:tcPr>
          <w:p w:rsidR="00C932C4" w:rsidRDefault="00E8790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修改人</w:t>
            </w:r>
          </w:p>
        </w:tc>
        <w:tc>
          <w:tcPr>
            <w:tcW w:w="927" w:type="dxa"/>
            <w:vAlign w:val="center"/>
          </w:tcPr>
          <w:p w:rsidR="00C932C4" w:rsidRDefault="00E8790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审核／</w:t>
            </w:r>
          </w:p>
          <w:p w:rsidR="00C932C4" w:rsidRDefault="00E8790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  <w:tc>
          <w:tcPr>
            <w:tcW w:w="1359" w:type="dxa"/>
            <w:vAlign w:val="center"/>
          </w:tcPr>
          <w:p w:rsidR="00C932C4" w:rsidRDefault="00E8790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修改时间</w:t>
            </w:r>
          </w:p>
        </w:tc>
      </w:tr>
      <w:tr w:rsidR="00C932C4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C932C4" w:rsidRDefault="00E8790B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5372" w:type="dxa"/>
            <w:vAlign w:val="center"/>
          </w:tcPr>
          <w:p w:rsidR="00C932C4" w:rsidRDefault="00E8790B">
            <w:pPr>
              <w:spacing w:line="0" w:lineRule="atLeast"/>
              <w:ind w:right="73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</w:t>
            </w:r>
          </w:p>
        </w:tc>
        <w:tc>
          <w:tcPr>
            <w:tcW w:w="873" w:type="dxa"/>
            <w:vAlign w:val="center"/>
          </w:tcPr>
          <w:p w:rsidR="00C932C4" w:rsidRDefault="00E8790B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陈国强</w:t>
            </w:r>
          </w:p>
        </w:tc>
        <w:tc>
          <w:tcPr>
            <w:tcW w:w="927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C932C4" w:rsidRDefault="00E8790B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2014.12.15</w:t>
            </w:r>
          </w:p>
        </w:tc>
      </w:tr>
      <w:tr w:rsidR="00C932C4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C932C4" w:rsidRDefault="00E436F0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V1.1</w:t>
            </w:r>
          </w:p>
        </w:tc>
        <w:tc>
          <w:tcPr>
            <w:tcW w:w="5372" w:type="dxa"/>
            <w:vAlign w:val="center"/>
          </w:tcPr>
          <w:p w:rsidR="00C932C4" w:rsidRDefault="00E436F0">
            <w:pPr>
              <w:spacing w:line="0" w:lineRule="atLeast"/>
              <w:ind w:rightChars="348" w:right="73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修改网关</w:t>
            </w:r>
            <w:r>
              <w:rPr>
                <w:rFonts w:ascii="宋体" w:hAnsi="宋体"/>
              </w:rPr>
              <w:t>属性，减少可</w:t>
            </w:r>
            <w:r>
              <w:rPr>
                <w:rFonts w:ascii="宋体" w:hAnsi="宋体" w:hint="eastAsia"/>
              </w:rPr>
              <w:t>选择</w:t>
            </w:r>
            <w:r>
              <w:rPr>
                <w:rFonts w:ascii="宋体" w:hAnsi="宋体"/>
              </w:rPr>
              <w:t>的数据位和校验</w:t>
            </w:r>
            <w:r>
              <w:rPr>
                <w:rFonts w:ascii="宋体" w:hAnsi="宋体" w:hint="eastAsia"/>
              </w:rPr>
              <w:t>方式，</w:t>
            </w:r>
            <w:r>
              <w:rPr>
                <w:rFonts w:ascii="宋体" w:hAnsi="宋体"/>
              </w:rPr>
              <w:t>增加状态查询属性</w:t>
            </w:r>
          </w:p>
        </w:tc>
        <w:tc>
          <w:tcPr>
            <w:tcW w:w="873" w:type="dxa"/>
            <w:vAlign w:val="center"/>
          </w:tcPr>
          <w:p w:rsidR="00C932C4" w:rsidRPr="00E436F0" w:rsidRDefault="00E436F0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谢吉笑</w:t>
            </w:r>
          </w:p>
        </w:tc>
        <w:tc>
          <w:tcPr>
            <w:tcW w:w="927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C932C4" w:rsidRDefault="00E436F0">
            <w:pPr>
              <w:spacing w:line="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2016.03.18</w:t>
            </w:r>
          </w:p>
        </w:tc>
      </w:tr>
      <w:tr w:rsidR="00C932C4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C932C4" w:rsidRDefault="00C932C4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932C4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C932C4" w:rsidRDefault="00C932C4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932C4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C932C4" w:rsidRDefault="00C932C4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932C4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C932C4" w:rsidRDefault="00C932C4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  <w:tr w:rsidR="00C932C4">
        <w:trPr>
          <w:cantSplit/>
          <w:trHeight w:val="567"/>
          <w:jc w:val="center"/>
        </w:trPr>
        <w:tc>
          <w:tcPr>
            <w:tcW w:w="1002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372" w:type="dxa"/>
            <w:vAlign w:val="center"/>
          </w:tcPr>
          <w:p w:rsidR="00C932C4" w:rsidRDefault="00C932C4">
            <w:pPr>
              <w:spacing w:line="0" w:lineRule="atLeast"/>
              <w:ind w:rightChars="348" w:right="731"/>
              <w:rPr>
                <w:rFonts w:ascii="宋体" w:hAnsi="宋体"/>
              </w:rPr>
            </w:pPr>
          </w:p>
        </w:tc>
        <w:tc>
          <w:tcPr>
            <w:tcW w:w="873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27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359" w:type="dxa"/>
            <w:vAlign w:val="center"/>
          </w:tcPr>
          <w:p w:rsidR="00C932C4" w:rsidRDefault="00C932C4">
            <w:pPr>
              <w:spacing w:line="0" w:lineRule="atLeast"/>
              <w:jc w:val="center"/>
              <w:rPr>
                <w:rFonts w:ascii="宋体" w:hAnsi="宋体"/>
              </w:rPr>
            </w:pPr>
          </w:p>
        </w:tc>
      </w:tr>
    </w:tbl>
    <w:p w:rsidR="00C932C4" w:rsidRDefault="00C932C4">
      <w:pPr>
        <w:rPr>
          <w:kern w:val="44"/>
          <w:sz w:val="44"/>
          <w:szCs w:val="44"/>
        </w:rPr>
      </w:pPr>
    </w:p>
    <w:tbl>
      <w:tblPr>
        <w:tblpPr w:leftFromText="180" w:rightFromText="180" w:vertAnchor="text" w:horzAnchor="margin" w:tblpXSpec="center" w:tblpY="1194"/>
        <w:tblW w:w="7540" w:type="dxa"/>
        <w:tblLayout w:type="fixed"/>
        <w:tblLook w:val="04A0" w:firstRow="1" w:lastRow="0" w:firstColumn="1" w:lastColumn="0" w:noHBand="0" w:noVBand="1"/>
      </w:tblPr>
      <w:tblGrid>
        <w:gridCol w:w="2560"/>
        <w:gridCol w:w="1680"/>
        <w:gridCol w:w="1640"/>
        <w:gridCol w:w="1660"/>
      </w:tblGrid>
      <w:tr w:rsidR="00C932C4">
        <w:trPr>
          <w:trHeight w:val="40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工作流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责任人签字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完成日期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center"/>
              <w:rPr>
                <w:rFonts w:ascii="宋体" w:eastAsia="宋体" w:hAnsi="宋体" w:cs="Tahom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b/>
                <w:bCs/>
                <w:color w:val="000000"/>
                <w:kern w:val="0"/>
                <w:sz w:val="22"/>
              </w:rPr>
              <w:t>完成总时间</w:t>
            </w:r>
          </w:p>
        </w:tc>
      </w:tr>
      <w:tr w:rsidR="00C932C4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属性文档准备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2"/>
              </w:rPr>
              <w:t>陈国强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ind w:firstLineChars="100" w:firstLine="220"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>2014/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22"/>
              </w:rPr>
              <w:t>12/15</w:t>
            </w: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32C4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主机实现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32C4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APP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实现</w:t>
            </w:r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32C4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设备功能APP确认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932C4">
        <w:trPr>
          <w:trHeight w:val="40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left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测试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2C4" w:rsidRDefault="00E8790B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932C4" w:rsidRDefault="00E8790B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bookmarkStart w:id="5" w:name="_Toc759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zh-CN"/>
        </w:rPr>
        <w:id w:val="1069389609"/>
      </w:sdtPr>
      <w:sdtEndPr/>
      <w:sdtContent>
        <w:p w:rsidR="00C932C4" w:rsidRDefault="00E8790B">
          <w:pPr>
            <w:pStyle w:val="a7"/>
            <w:rPr>
              <w:rFonts w:ascii="微软雅黑" w:eastAsia="微软雅黑" w:hAnsi="微软雅黑"/>
            </w:rPr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  <w:bookmarkEnd w:id="5"/>
        </w:p>
        <w:p w:rsidR="00C932C4" w:rsidRDefault="00E8790B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54" w:history="1">
            <w:r>
              <w:rPr>
                <w:rFonts w:hint="eastAsia"/>
              </w:rPr>
              <w:t>变更记录</w:t>
            </w:r>
            <w:r>
              <w:tab/>
            </w:r>
            <w:fldSimple w:instr=" PAGEREF _Toc14454 ">
              <w:r>
                <w:t>0</w:t>
              </w:r>
            </w:fldSimple>
          </w:hyperlink>
        </w:p>
        <w:p w:rsidR="00C932C4" w:rsidRDefault="00CA2A23">
          <w:pPr>
            <w:pStyle w:val="10"/>
            <w:tabs>
              <w:tab w:val="right" w:leader="dot" w:pos="8306"/>
            </w:tabs>
          </w:pPr>
          <w:hyperlink w:anchor="_Toc7599" w:history="1">
            <w:r w:rsidR="00E8790B">
              <w:rPr>
                <w:lang w:val="zh-CN"/>
              </w:rPr>
              <w:t>目</w:t>
            </w:r>
            <w:r w:rsidR="00E8790B">
              <w:rPr>
                <w:rFonts w:hint="eastAsia"/>
                <w:lang w:val="zh-CN"/>
              </w:rPr>
              <w:t xml:space="preserve">  </w:t>
            </w:r>
            <w:r w:rsidR="00E8790B">
              <w:rPr>
                <w:lang w:val="zh-CN"/>
              </w:rPr>
              <w:t>录</w:t>
            </w:r>
            <w:r w:rsidR="00E8790B">
              <w:tab/>
            </w:r>
            <w:fldSimple w:instr=" PAGEREF _Toc7599 ">
              <w:r w:rsidR="00E8790B">
                <w:t>1</w:t>
              </w:r>
            </w:fldSimple>
          </w:hyperlink>
        </w:p>
        <w:p w:rsidR="00C932C4" w:rsidRDefault="00CA2A23">
          <w:pPr>
            <w:pStyle w:val="20"/>
            <w:tabs>
              <w:tab w:val="right" w:leader="dot" w:pos="8306"/>
            </w:tabs>
          </w:pPr>
          <w:hyperlink w:anchor="_Toc11764" w:history="1">
            <w:r w:rsidR="00E8790B">
              <w:t>1</w:t>
            </w:r>
            <w:r w:rsidR="00E8790B">
              <w:rPr>
                <w:rFonts w:asciiTheme="majorHAnsi" w:eastAsiaTheme="majorEastAsia" w:hAnsiTheme="majorHAnsi" w:cstheme="majorBidi" w:hint="eastAsia"/>
                <w:bCs/>
                <w:szCs w:val="32"/>
              </w:rPr>
              <w:t xml:space="preserve">.1 </w:t>
            </w:r>
            <w:r w:rsidR="00E8790B">
              <w:rPr>
                <w:rFonts w:hint="eastAsia"/>
              </w:rPr>
              <w:t>RS232</w:t>
            </w:r>
            <w:r w:rsidR="00E8790B">
              <w:rPr>
                <w:rFonts w:hint="eastAsia"/>
              </w:rPr>
              <w:t>网关属性</w:t>
            </w:r>
            <w:r w:rsidR="00E8790B">
              <w:rPr>
                <w:rFonts w:hint="eastAsia"/>
              </w:rPr>
              <w:t xml:space="preserve"> [0x01][RW]</w:t>
            </w:r>
            <w:r w:rsidR="00E8790B">
              <w:tab/>
            </w:r>
            <w:fldSimple w:instr=" PAGEREF _Toc11764 ">
              <w:r w:rsidR="00E8790B">
                <w:t>2</w:t>
              </w:r>
            </w:fldSimple>
          </w:hyperlink>
        </w:p>
        <w:p w:rsidR="00C932C4" w:rsidRDefault="00CA2A23">
          <w:pPr>
            <w:pStyle w:val="30"/>
            <w:tabs>
              <w:tab w:val="right" w:leader="dot" w:pos="8306"/>
            </w:tabs>
          </w:pPr>
          <w:hyperlink w:anchor="_Toc29385" w:history="1">
            <w:r w:rsidR="00E8790B">
              <w:t>1</w:t>
            </w:r>
            <w:r w:rsidR="00E8790B">
              <w:rPr>
                <w:rFonts w:hint="eastAsia"/>
                <w:bCs/>
                <w:szCs w:val="32"/>
              </w:rPr>
              <w:t xml:space="preserve">.1.1 </w:t>
            </w:r>
            <w:r w:rsidR="00E8790B">
              <w:rPr>
                <w:rFonts w:hint="eastAsia"/>
              </w:rPr>
              <w:t>写入</w:t>
            </w:r>
            <w:r w:rsidR="00E8790B">
              <w:rPr>
                <w:rFonts w:hint="eastAsia"/>
              </w:rPr>
              <w:t>[Write]</w:t>
            </w:r>
            <w:r w:rsidR="00E8790B">
              <w:tab/>
            </w:r>
            <w:fldSimple w:instr=" PAGEREF _Toc29385 ">
              <w:r w:rsidR="00E8790B">
                <w:t>2</w:t>
              </w:r>
            </w:fldSimple>
          </w:hyperlink>
        </w:p>
        <w:p w:rsidR="00C932C4" w:rsidRDefault="00CA2A23">
          <w:pPr>
            <w:pStyle w:val="30"/>
            <w:tabs>
              <w:tab w:val="right" w:leader="dot" w:pos="8306"/>
            </w:tabs>
          </w:pPr>
          <w:hyperlink w:anchor="_Toc25356" w:history="1">
            <w:r w:rsidR="00E8790B">
              <w:t>1</w:t>
            </w:r>
            <w:r w:rsidR="00E8790B">
              <w:rPr>
                <w:rFonts w:hint="eastAsia"/>
                <w:bCs/>
                <w:szCs w:val="32"/>
              </w:rPr>
              <w:t xml:space="preserve">.1.2 </w:t>
            </w:r>
            <w:r w:rsidR="00E8790B">
              <w:rPr>
                <w:rFonts w:hint="eastAsia"/>
              </w:rPr>
              <w:t>查询</w:t>
            </w:r>
            <w:r w:rsidR="00E8790B">
              <w:rPr>
                <w:rFonts w:hint="eastAsia"/>
              </w:rPr>
              <w:t>[Read]</w:t>
            </w:r>
            <w:r w:rsidR="00E8790B">
              <w:tab/>
            </w:r>
            <w:fldSimple w:instr=" PAGEREF _Toc25356 ">
              <w:r w:rsidR="00E8790B">
                <w:t>3</w:t>
              </w:r>
            </w:fldSimple>
          </w:hyperlink>
        </w:p>
        <w:p w:rsidR="00C932C4" w:rsidRDefault="00CA2A23">
          <w:pPr>
            <w:pStyle w:val="20"/>
            <w:tabs>
              <w:tab w:val="right" w:leader="dot" w:pos="8306"/>
            </w:tabs>
          </w:pPr>
          <w:hyperlink w:anchor="_Toc14057" w:history="1">
            <w:r w:rsidR="00E8790B">
              <w:t>1</w:t>
            </w:r>
            <w:r w:rsidR="00E8790B">
              <w:rPr>
                <w:rFonts w:asciiTheme="majorHAnsi" w:eastAsiaTheme="majorEastAsia" w:hAnsiTheme="majorHAnsi" w:cstheme="majorBidi" w:hint="eastAsia"/>
                <w:bCs/>
                <w:szCs w:val="32"/>
              </w:rPr>
              <w:t xml:space="preserve">.2 </w:t>
            </w:r>
            <w:r w:rsidR="00E8790B">
              <w:rPr>
                <w:rFonts w:hint="eastAsia"/>
              </w:rPr>
              <w:t>RS232</w:t>
            </w:r>
            <w:r w:rsidR="00E8790B">
              <w:rPr>
                <w:rFonts w:hint="eastAsia"/>
              </w:rPr>
              <w:t>网关数据属性</w:t>
            </w:r>
            <w:r w:rsidR="00E8790B">
              <w:rPr>
                <w:rFonts w:hint="eastAsia"/>
              </w:rPr>
              <w:t xml:space="preserve"> [0x03][RW]</w:t>
            </w:r>
            <w:r w:rsidR="00E8790B">
              <w:tab/>
            </w:r>
            <w:fldSimple w:instr=" PAGEREF _Toc14057 ">
              <w:r w:rsidR="00E8790B">
                <w:t>3</w:t>
              </w:r>
            </w:fldSimple>
          </w:hyperlink>
        </w:p>
        <w:p w:rsidR="00C932C4" w:rsidRDefault="00CA2A23">
          <w:pPr>
            <w:pStyle w:val="30"/>
            <w:tabs>
              <w:tab w:val="right" w:leader="dot" w:pos="8306"/>
            </w:tabs>
          </w:pPr>
          <w:hyperlink w:anchor="_Toc27282" w:history="1">
            <w:r w:rsidR="00E8790B">
              <w:t>1</w:t>
            </w:r>
            <w:r w:rsidR="00E8790B">
              <w:rPr>
                <w:rFonts w:hint="eastAsia"/>
                <w:bCs/>
                <w:szCs w:val="32"/>
              </w:rPr>
              <w:t xml:space="preserve">.2.1 </w:t>
            </w:r>
            <w:r w:rsidR="00E8790B">
              <w:rPr>
                <w:rFonts w:hint="eastAsia"/>
              </w:rPr>
              <w:t>写入</w:t>
            </w:r>
            <w:r w:rsidR="00E8790B">
              <w:rPr>
                <w:rFonts w:hint="eastAsia"/>
              </w:rPr>
              <w:t>[Write]</w:t>
            </w:r>
            <w:r w:rsidR="00E8790B">
              <w:tab/>
            </w:r>
            <w:fldSimple w:instr=" PAGEREF _Toc27282 ">
              <w:r w:rsidR="00E8790B">
                <w:t>3</w:t>
              </w:r>
            </w:fldSimple>
          </w:hyperlink>
        </w:p>
        <w:p w:rsidR="00C932C4" w:rsidRDefault="00CA2A23">
          <w:pPr>
            <w:pStyle w:val="30"/>
            <w:tabs>
              <w:tab w:val="right" w:leader="dot" w:pos="8306"/>
            </w:tabs>
          </w:pPr>
          <w:hyperlink w:anchor="_Toc10824" w:history="1">
            <w:r w:rsidR="00E8790B">
              <w:t>1</w:t>
            </w:r>
            <w:r w:rsidR="00E8790B">
              <w:rPr>
                <w:rFonts w:hint="eastAsia"/>
                <w:bCs/>
                <w:szCs w:val="32"/>
              </w:rPr>
              <w:t xml:space="preserve">.2.2 </w:t>
            </w:r>
            <w:r w:rsidR="00E8790B">
              <w:rPr>
                <w:rFonts w:hint="eastAsia"/>
              </w:rPr>
              <w:t>查询</w:t>
            </w:r>
            <w:r w:rsidR="00E8790B">
              <w:rPr>
                <w:rFonts w:hint="eastAsia"/>
              </w:rPr>
              <w:t>[Read]</w:t>
            </w:r>
            <w:r w:rsidR="00E8790B">
              <w:tab/>
            </w:r>
            <w:fldSimple w:instr=" PAGEREF _Toc10824 ">
              <w:r w:rsidR="00E8790B">
                <w:t>4</w:t>
              </w:r>
            </w:fldSimple>
          </w:hyperlink>
        </w:p>
        <w:p w:rsidR="00C932C4" w:rsidRDefault="00CA2A23">
          <w:pPr>
            <w:pStyle w:val="20"/>
            <w:tabs>
              <w:tab w:val="right" w:leader="dot" w:pos="8306"/>
            </w:tabs>
          </w:pPr>
          <w:hyperlink w:anchor="_Toc25024" w:history="1">
            <w:r w:rsidR="00E8790B">
              <w:t>1</w:t>
            </w:r>
            <w:r w:rsidR="00E8790B">
              <w:rPr>
                <w:rFonts w:asciiTheme="majorHAnsi" w:eastAsiaTheme="majorEastAsia" w:hAnsiTheme="majorHAnsi" w:cstheme="majorBidi" w:hint="eastAsia"/>
                <w:bCs/>
                <w:szCs w:val="32"/>
              </w:rPr>
              <w:t xml:space="preserve">.3 </w:t>
            </w:r>
            <w:r w:rsidR="00E8790B">
              <w:rPr>
                <w:rFonts w:hint="eastAsia"/>
              </w:rPr>
              <w:t>RS232</w:t>
            </w:r>
            <w:r w:rsidR="00E8790B">
              <w:rPr>
                <w:rFonts w:hint="eastAsia"/>
              </w:rPr>
              <w:t>指令发送属性</w:t>
            </w:r>
            <w:r w:rsidR="00E8790B">
              <w:rPr>
                <w:rFonts w:hint="eastAsia"/>
              </w:rPr>
              <w:t xml:space="preserve"> [0x04][W]</w:t>
            </w:r>
            <w:r w:rsidR="00E8790B">
              <w:tab/>
            </w:r>
            <w:fldSimple w:instr=" PAGEREF _Toc25024 ">
              <w:r w:rsidR="00E8790B">
                <w:t>5</w:t>
              </w:r>
            </w:fldSimple>
          </w:hyperlink>
        </w:p>
        <w:p w:rsidR="00C932C4" w:rsidRDefault="00CA2A23">
          <w:pPr>
            <w:pStyle w:val="30"/>
            <w:tabs>
              <w:tab w:val="right" w:leader="dot" w:pos="8306"/>
            </w:tabs>
          </w:pPr>
          <w:hyperlink w:anchor="_Toc889" w:history="1">
            <w:r w:rsidR="00E8790B">
              <w:t>1</w:t>
            </w:r>
            <w:r w:rsidR="00E8790B">
              <w:rPr>
                <w:rFonts w:hint="eastAsia"/>
                <w:bCs/>
                <w:szCs w:val="32"/>
              </w:rPr>
              <w:t xml:space="preserve">.3.1 </w:t>
            </w:r>
            <w:r w:rsidR="00E8790B">
              <w:rPr>
                <w:rFonts w:hint="eastAsia"/>
              </w:rPr>
              <w:t>设置</w:t>
            </w:r>
            <w:r w:rsidR="00E8790B">
              <w:rPr>
                <w:rFonts w:hint="eastAsia"/>
              </w:rPr>
              <w:t>[Write]</w:t>
            </w:r>
            <w:r w:rsidR="00E8790B">
              <w:tab/>
            </w:r>
            <w:fldSimple w:instr=" PAGEREF _Toc889 ">
              <w:r w:rsidR="00E8790B">
                <w:t>5</w:t>
              </w:r>
            </w:fldSimple>
          </w:hyperlink>
        </w:p>
        <w:p w:rsidR="00C932C4" w:rsidRDefault="00CA2A23">
          <w:pPr>
            <w:pStyle w:val="20"/>
            <w:tabs>
              <w:tab w:val="right" w:leader="dot" w:pos="8306"/>
            </w:tabs>
          </w:pPr>
          <w:hyperlink w:anchor="_Toc539" w:history="1">
            <w:r w:rsidR="00E8790B">
              <w:t>1</w:t>
            </w:r>
            <w:r w:rsidR="00E8790B">
              <w:rPr>
                <w:rFonts w:asciiTheme="majorHAnsi" w:eastAsiaTheme="majorEastAsia" w:hAnsiTheme="majorHAnsi" w:cstheme="majorBidi" w:hint="eastAsia"/>
                <w:bCs/>
                <w:szCs w:val="32"/>
              </w:rPr>
              <w:t xml:space="preserve">.4 </w:t>
            </w:r>
            <w:r w:rsidR="00E8790B">
              <w:rPr>
                <w:rFonts w:hint="eastAsia"/>
              </w:rPr>
              <w:t>RS232</w:t>
            </w:r>
            <w:r w:rsidR="00E8790B">
              <w:rPr>
                <w:rFonts w:hint="eastAsia"/>
              </w:rPr>
              <w:t>状态查询属性</w:t>
            </w:r>
            <w:r w:rsidR="00E8790B">
              <w:rPr>
                <w:rFonts w:hint="eastAsia"/>
              </w:rPr>
              <w:t xml:space="preserve"> [0x05][W]</w:t>
            </w:r>
            <w:r w:rsidR="00E8790B">
              <w:tab/>
            </w:r>
            <w:fldSimple w:instr=" PAGEREF _Toc539 ">
              <w:r w:rsidR="00E8790B">
                <w:t>5</w:t>
              </w:r>
            </w:fldSimple>
          </w:hyperlink>
        </w:p>
        <w:p w:rsidR="00C932C4" w:rsidRDefault="00CA2A23">
          <w:pPr>
            <w:pStyle w:val="30"/>
            <w:tabs>
              <w:tab w:val="right" w:leader="dot" w:pos="8306"/>
            </w:tabs>
          </w:pPr>
          <w:hyperlink w:anchor="_Toc26178" w:history="1">
            <w:r w:rsidR="00E8790B">
              <w:t>1</w:t>
            </w:r>
            <w:r w:rsidR="00E8790B">
              <w:rPr>
                <w:rFonts w:hint="eastAsia"/>
                <w:bCs/>
                <w:szCs w:val="32"/>
              </w:rPr>
              <w:t xml:space="preserve">.4.1 </w:t>
            </w:r>
            <w:r w:rsidR="00E8790B">
              <w:rPr>
                <w:rFonts w:hint="eastAsia"/>
              </w:rPr>
              <w:t>查询</w:t>
            </w:r>
            <w:r w:rsidR="00E8790B">
              <w:rPr>
                <w:rFonts w:hint="eastAsia"/>
              </w:rPr>
              <w:t>[Write]</w:t>
            </w:r>
            <w:r w:rsidR="00E8790B">
              <w:tab/>
            </w:r>
            <w:fldSimple w:instr=" PAGEREF _Toc26178 ">
              <w:r w:rsidR="00E8790B">
                <w:t>5</w:t>
              </w:r>
            </w:fldSimple>
          </w:hyperlink>
        </w:p>
        <w:p w:rsidR="00C932C4" w:rsidRDefault="00CA2A23">
          <w:pPr>
            <w:pStyle w:val="20"/>
            <w:tabs>
              <w:tab w:val="right" w:leader="dot" w:pos="8306"/>
            </w:tabs>
          </w:pPr>
          <w:hyperlink w:anchor="_Toc14168" w:history="1">
            <w:r w:rsidR="00E8790B">
              <w:rPr>
                <w:rFonts w:hint="eastAsia"/>
              </w:rPr>
              <w:t>附录</w:t>
            </w:r>
            <w:r w:rsidR="00E8790B">
              <w:tab/>
            </w:r>
            <w:fldSimple w:instr=" PAGEREF _Toc14168 ">
              <w:r w:rsidR="00E8790B">
                <w:t>6</w:t>
              </w:r>
            </w:fldSimple>
          </w:hyperlink>
        </w:p>
        <w:p w:rsidR="00C932C4" w:rsidRDefault="00CA2A23">
          <w:pPr>
            <w:pStyle w:val="20"/>
            <w:tabs>
              <w:tab w:val="right" w:leader="dot" w:pos="8306"/>
            </w:tabs>
          </w:pPr>
          <w:hyperlink w:anchor="_Toc12895" w:history="1">
            <w:r w:rsidR="00E8790B">
              <w:rPr>
                <w:rFonts w:hint="eastAsia"/>
              </w:rPr>
              <w:t>可配置场景属性</w:t>
            </w:r>
            <w:r w:rsidR="00E8790B">
              <w:tab/>
            </w:r>
            <w:fldSimple w:instr=" PAGEREF _Toc12895 ">
              <w:r w:rsidR="00E8790B">
                <w:t>6</w:t>
              </w:r>
            </w:fldSimple>
          </w:hyperlink>
        </w:p>
        <w:p w:rsidR="00C932C4" w:rsidRDefault="00CA2A23">
          <w:pPr>
            <w:pStyle w:val="20"/>
            <w:tabs>
              <w:tab w:val="right" w:leader="dot" w:pos="8306"/>
            </w:tabs>
          </w:pPr>
          <w:hyperlink w:anchor="_Toc415" w:history="1">
            <w:r w:rsidR="00E8790B">
              <w:rPr>
                <w:rFonts w:hint="eastAsia"/>
              </w:rPr>
              <w:t>可配置为联动目标属性</w:t>
            </w:r>
            <w:r w:rsidR="00E8790B">
              <w:tab/>
            </w:r>
            <w:fldSimple w:instr=" PAGEREF _Toc415 ">
              <w:r w:rsidR="00E8790B">
                <w:t>6</w:t>
              </w:r>
            </w:fldSimple>
          </w:hyperlink>
        </w:p>
        <w:p w:rsidR="00C932C4" w:rsidRDefault="00CA2A23">
          <w:pPr>
            <w:pStyle w:val="20"/>
            <w:tabs>
              <w:tab w:val="right" w:leader="dot" w:pos="8306"/>
            </w:tabs>
          </w:pPr>
          <w:hyperlink w:anchor="_Toc29009" w:history="1">
            <w:r w:rsidR="00E8790B">
              <w:rPr>
                <w:rFonts w:hint="eastAsia"/>
              </w:rPr>
              <w:t>可配置为联动源属性</w:t>
            </w:r>
            <w:r w:rsidR="00E8790B">
              <w:tab/>
            </w:r>
            <w:fldSimple w:instr=" PAGEREF _Toc29009 ">
              <w:r w:rsidR="00E8790B">
                <w:t>6</w:t>
              </w:r>
            </w:fldSimple>
          </w:hyperlink>
        </w:p>
        <w:p w:rsidR="00C932C4" w:rsidRDefault="00E8790B">
          <w:r>
            <w:rPr>
              <w:bCs/>
              <w:lang w:val="zh-CN"/>
            </w:rPr>
            <w:fldChar w:fldCharType="end"/>
          </w:r>
        </w:p>
      </w:sdtContent>
    </w:sdt>
    <w:p w:rsidR="00C932C4" w:rsidRDefault="00E8790B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  <w:b/>
          <w:bCs/>
          <w:kern w:val="44"/>
          <w:sz w:val="44"/>
          <w:szCs w:val="44"/>
        </w:rPr>
        <w:br w:type="page"/>
      </w:r>
    </w:p>
    <w:p w:rsidR="00C932C4" w:rsidRDefault="00C932C4"/>
    <w:p w:rsidR="00C932C4" w:rsidRDefault="00E8790B">
      <w:pPr>
        <w:pStyle w:val="2"/>
      </w:pPr>
      <w:bookmarkStart w:id="6" w:name="_Toc11764"/>
      <w:r>
        <w:rPr>
          <w:rFonts w:hint="eastAsia"/>
        </w:rPr>
        <w:t>RS232</w:t>
      </w:r>
      <w:r>
        <w:rPr>
          <w:rFonts w:hint="eastAsia"/>
        </w:rPr>
        <w:t>网关属性</w:t>
      </w:r>
      <w:r>
        <w:rPr>
          <w:rFonts w:hint="eastAsia"/>
        </w:rPr>
        <w:t xml:space="preserve"> [0x01][RW]</w:t>
      </w:r>
      <w:bookmarkEnd w:id="6"/>
    </w:p>
    <w:p w:rsidR="00C932C4" w:rsidRDefault="00E8790B">
      <w:r>
        <w:rPr>
          <w:rFonts w:hint="eastAsia"/>
        </w:rPr>
        <w:t>概述：查询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RS232</w:t>
      </w:r>
      <w:r>
        <w:rPr>
          <w:rFonts w:hint="eastAsia"/>
        </w:rPr>
        <w:t>通信接口参数</w:t>
      </w:r>
    </w:p>
    <w:p w:rsidR="00C932C4" w:rsidRDefault="00E8790B">
      <w:r>
        <w:rPr>
          <w:rFonts w:hint="eastAsia"/>
        </w:rPr>
        <w:t>代码：</w:t>
      </w:r>
      <w:r>
        <w:rPr>
          <w:rFonts w:hint="eastAsia"/>
        </w:rPr>
        <w:t>0x01</w:t>
      </w:r>
    </w:p>
    <w:p w:rsidR="00C932C4" w:rsidRDefault="00E8790B">
      <w:r>
        <w:rPr>
          <w:rFonts w:hint="eastAsia"/>
        </w:rPr>
        <w:t>权限：读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C932C4" w:rsidRDefault="00E8790B">
      <w:pPr>
        <w:pStyle w:val="3"/>
      </w:pPr>
      <w:bookmarkStart w:id="7" w:name="_Toc29385"/>
      <w:r>
        <w:rPr>
          <w:rFonts w:hint="eastAsia"/>
        </w:rPr>
        <w:t>写入</w:t>
      </w:r>
      <w:r>
        <w:rPr>
          <w:rFonts w:hint="eastAsia"/>
        </w:rPr>
        <w:t>[Write]</w:t>
      </w:r>
      <w:bookmarkEnd w:id="7"/>
    </w:p>
    <w:p w:rsidR="00C932C4" w:rsidRDefault="00E8790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83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2"/>
        <w:gridCol w:w="1544"/>
        <w:gridCol w:w="1985"/>
        <w:gridCol w:w="2032"/>
        <w:gridCol w:w="2049"/>
      </w:tblGrid>
      <w:tr w:rsidR="00C932C4">
        <w:trPr>
          <w:cantSplit/>
          <w:trHeight w:val="105"/>
          <w:jc w:val="center"/>
        </w:trPr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5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20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20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</w:tr>
      <w:tr w:rsidR="00C932C4">
        <w:trPr>
          <w:cantSplit/>
          <w:trHeight w:val="282"/>
          <w:jc w:val="center"/>
        </w:trPr>
        <w:tc>
          <w:tcPr>
            <w:tcW w:w="752" w:type="dxa"/>
            <w:tcBorders>
              <w:top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波特率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校验位</w:t>
            </w:r>
          </w:p>
        </w:tc>
        <w:tc>
          <w:tcPr>
            <w:tcW w:w="2032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数据位</w:t>
            </w:r>
          </w:p>
        </w:tc>
        <w:tc>
          <w:tcPr>
            <w:tcW w:w="2049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停止位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752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544" w:type="dxa"/>
          </w:tcPr>
          <w:p w:rsidR="00C932C4" w:rsidRDefault="00BF43F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2032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2049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752" w:type="dxa"/>
            <w:tcBorders>
              <w:right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544" w:type="dxa"/>
            <w:vAlign w:val="center"/>
          </w:tcPr>
          <w:p w:rsidR="00C932C4" w:rsidRDefault="00A9179D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1</w:t>
            </w:r>
            <w:r w:rsidR="00C7361E">
              <w:rPr>
                <w:rFonts w:ascii="新宋体" w:eastAsia="新宋体" w:hAnsi="新宋体" w:hint="eastAsia"/>
                <w:sz w:val="18"/>
              </w:rPr>
              <w:t>：</w:t>
            </w:r>
            <w:r w:rsidR="00E26BDD">
              <w:rPr>
                <w:rFonts w:ascii="新宋体" w:eastAsia="新宋体" w:hAnsi="新宋体" w:hint="eastAsia"/>
                <w:sz w:val="18"/>
              </w:rPr>
              <w:t>120</w:t>
            </w:r>
            <w:r w:rsidR="00E26BDD">
              <w:rPr>
                <w:rFonts w:ascii="新宋体" w:eastAsia="新宋体" w:hAnsi="新宋体"/>
                <w:sz w:val="18"/>
              </w:rPr>
              <w:t>0</w:t>
            </w:r>
          </w:p>
          <w:p w:rsidR="00C932C4" w:rsidRDefault="00A9179D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2</w:t>
            </w:r>
            <w:r w:rsidR="00C7361E">
              <w:rPr>
                <w:rFonts w:ascii="新宋体" w:eastAsia="新宋体" w:hAnsi="新宋体" w:hint="eastAsia"/>
                <w:sz w:val="18"/>
              </w:rPr>
              <w:t>：</w:t>
            </w:r>
            <w:r w:rsidR="00E8790B">
              <w:rPr>
                <w:rFonts w:ascii="新宋体" w:eastAsia="新宋体" w:hAnsi="新宋体" w:hint="eastAsia"/>
                <w:sz w:val="18"/>
              </w:rPr>
              <w:t>2400</w:t>
            </w:r>
          </w:p>
          <w:p w:rsidR="00C932C4" w:rsidRDefault="00A9179D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3</w:t>
            </w:r>
            <w:r w:rsidR="00C7361E">
              <w:rPr>
                <w:rFonts w:ascii="新宋体" w:eastAsia="新宋体" w:hAnsi="新宋体" w:hint="eastAsia"/>
                <w:sz w:val="18"/>
              </w:rPr>
              <w:t>：</w:t>
            </w:r>
            <w:r w:rsidR="00E8790B">
              <w:rPr>
                <w:rFonts w:ascii="新宋体" w:eastAsia="新宋体" w:hAnsi="新宋体" w:hint="eastAsia"/>
                <w:sz w:val="18"/>
              </w:rPr>
              <w:t>4800</w:t>
            </w:r>
          </w:p>
          <w:p w:rsidR="00C932C4" w:rsidRDefault="00A9179D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4</w:t>
            </w:r>
            <w:r w:rsidR="00C7361E">
              <w:rPr>
                <w:rFonts w:ascii="新宋体" w:eastAsia="新宋体" w:hAnsi="新宋体" w:hint="eastAsia"/>
                <w:sz w:val="18"/>
              </w:rPr>
              <w:t>：</w:t>
            </w:r>
            <w:r w:rsidR="00E8790B">
              <w:rPr>
                <w:rFonts w:ascii="新宋体" w:eastAsia="新宋体" w:hAnsi="新宋体" w:hint="eastAsia"/>
                <w:sz w:val="18"/>
              </w:rPr>
              <w:t>9600</w:t>
            </w:r>
          </w:p>
          <w:p w:rsidR="00C932C4" w:rsidRDefault="00A9179D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5</w:t>
            </w:r>
            <w:r w:rsidR="00C7361E">
              <w:rPr>
                <w:rFonts w:ascii="新宋体" w:eastAsia="新宋体" w:hAnsi="新宋体" w:hint="eastAsia"/>
                <w:sz w:val="18"/>
              </w:rPr>
              <w:t>：</w:t>
            </w:r>
            <w:r w:rsidR="00E8790B">
              <w:rPr>
                <w:rFonts w:ascii="新宋体" w:eastAsia="新宋体" w:hAnsi="新宋体" w:hint="eastAsia"/>
                <w:sz w:val="18"/>
              </w:rPr>
              <w:t>14400</w:t>
            </w:r>
          </w:p>
          <w:p w:rsidR="00C932C4" w:rsidRDefault="00A9179D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6</w:t>
            </w:r>
            <w:r w:rsidR="00C7361E">
              <w:rPr>
                <w:rFonts w:ascii="新宋体" w:eastAsia="新宋体" w:hAnsi="新宋体" w:hint="eastAsia"/>
                <w:sz w:val="18"/>
              </w:rPr>
              <w:t>：</w:t>
            </w:r>
            <w:r w:rsidR="00E8790B">
              <w:rPr>
                <w:rFonts w:ascii="新宋体" w:eastAsia="新宋体" w:hAnsi="新宋体" w:hint="eastAsia"/>
                <w:sz w:val="18"/>
              </w:rPr>
              <w:t>19200</w:t>
            </w:r>
          </w:p>
          <w:p w:rsidR="00C932C4" w:rsidRDefault="00A9179D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7</w:t>
            </w:r>
            <w:r w:rsidR="00C7361E">
              <w:rPr>
                <w:rFonts w:ascii="新宋体" w:eastAsia="新宋体" w:hAnsi="新宋体" w:hint="eastAsia"/>
                <w:sz w:val="18"/>
              </w:rPr>
              <w:t>：</w:t>
            </w:r>
            <w:r w:rsidR="00E8790B">
              <w:rPr>
                <w:rFonts w:ascii="新宋体" w:eastAsia="新宋体" w:hAnsi="新宋体" w:hint="eastAsia"/>
                <w:sz w:val="18"/>
              </w:rPr>
              <w:t>38400</w:t>
            </w:r>
          </w:p>
          <w:p w:rsidR="00C932C4" w:rsidRDefault="00A9179D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8</w:t>
            </w:r>
            <w:r w:rsidR="00C7361E">
              <w:rPr>
                <w:rFonts w:ascii="新宋体" w:eastAsia="新宋体" w:hAnsi="新宋体" w:hint="eastAsia"/>
                <w:sz w:val="18"/>
              </w:rPr>
              <w:t>：</w:t>
            </w:r>
            <w:r w:rsidR="00E8790B">
              <w:rPr>
                <w:rFonts w:ascii="新宋体" w:eastAsia="新宋体" w:hAnsi="新宋体" w:hint="eastAsia"/>
                <w:sz w:val="18"/>
              </w:rPr>
              <w:t>43000</w:t>
            </w:r>
          </w:p>
          <w:p w:rsidR="00C932C4" w:rsidRDefault="00A9179D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9</w:t>
            </w:r>
            <w:r w:rsidR="00C7361E">
              <w:rPr>
                <w:rFonts w:ascii="新宋体" w:eastAsia="新宋体" w:hAnsi="新宋体" w:hint="eastAsia"/>
                <w:sz w:val="18"/>
              </w:rPr>
              <w:t>：</w:t>
            </w:r>
            <w:r w:rsidR="00E8790B">
              <w:rPr>
                <w:rFonts w:ascii="新宋体" w:eastAsia="新宋体" w:hAnsi="新宋体" w:hint="eastAsia"/>
                <w:sz w:val="18"/>
              </w:rPr>
              <w:t>56000</w:t>
            </w:r>
          </w:p>
          <w:p w:rsidR="00C932C4" w:rsidRDefault="00A9179D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10</w:t>
            </w:r>
            <w:r w:rsidR="00C7361E">
              <w:rPr>
                <w:rFonts w:ascii="新宋体" w:eastAsia="新宋体" w:hAnsi="新宋体" w:hint="eastAsia"/>
                <w:sz w:val="18"/>
              </w:rPr>
              <w:t>：</w:t>
            </w:r>
            <w:r w:rsidR="00E8790B">
              <w:rPr>
                <w:rFonts w:ascii="新宋体" w:eastAsia="新宋体" w:hAnsi="新宋体" w:hint="eastAsia"/>
                <w:sz w:val="18"/>
              </w:rPr>
              <w:t>115200</w:t>
            </w:r>
          </w:p>
          <w:p w:rsidR="00C932C4" w:rsidRDefault="00A9179D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11</w:t>
            </w:r>
            <w:r w:rsidR="00C7361E">
              <w:rPr>
                <w:rFonts w:ascii="新宋体" w:eastAsia="新宋体" w:hAnsi="新宋体" w:hint="eastAsia"/>
                <w:sz w:val="18"/>
              </w:rPr>
              <w:t>：</w:t>
            </w:r>
            <w:r w:rsidR="00E8790B">
              <w:rPr>
                <w:rFonts w:ascii="新宋体" w:eastAsia="新宋体" w:hAnsi="新宋体" w:hint="eastAsia"/>
                <w:sz w:val="18"/>
              </w:rPr>
              <w:t>128000</w:t>
            </w:r>
          </w:p>
          <w:p w:rsidR="00C932C4" w:rsidRDefault="00A9179D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12</w:t>
            </w:r>
            <w:r w:rsidR="00C7361E">
              <w:rPr>
                <w:rFonts w:ascii="新宋体" w:eastAsia="新宋体" w:hAnsi="新宋体" w:hint="eastAsia"/>
                <w:sz w:val="18"/>
              </w:rPr>
              <w:t>：</w:t>
            </w:r>
            <w:r w:rsidR="00E8790B">
              <w:rPr>
                <w:rFonts w:ascii="新宋体" w:eastAsia="新宋体" w:hAnsi="新宋体" w:hint="eastAsia"/>
                <w:sz w:val="18"/>
              </w:rPr>
              <w:t>256000</w:t>
            </w:r>
          </w:p>
        </w:tc>
        <w:tc>
          <w:tcPr>
            <w:tcW w:w="1985" w:type="dxa"/>
          </w:tcPr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0：None(无)</w:t>
            </w:r>
          </w:p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1：Odd(偶)</w:t>
            </w:r>
          </w:p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2：Even（奇）</w:t>
            </w:r>
          </w:p>
          <w:p w:rsidR="00C932C4" w:rsidRDefault="00C932C4" w:rsidP="00BF6D26">
            <w:pPr>
              <w:pStyle w:val="11"/>
              <w:ind w:left="432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032" w:type="dxa"/>
          </w:tcPr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8</w:t>
            </w:r>
          </w:p>
          <w:p w:rsidR="007F5194" w:rsidRDefault="007F5194" w:rsidP="00F646FE">
            <w:pPr>
              <w:pStyle w:val="11"/>
              <w:ind w:left="432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049" w:type="dxa"/>
          </w:tcPr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1：（1个停止位）</w:t>
            </w:r>
          </w:p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2：（2个停止位）</w:t>
            </w:r>
          </w:p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3：（1.5个停止位）</w:t>
            </w:r>
          </w:p>
          <w:p w:rsidR="00C932C4" w:rsidRDefault="00C932C4" w:rsidP="00A72110">
            <w:pPr>
              <w:pStyle w:val="11"/>
              <w:ind w:rightChars="46" w:right="97" w:firstLineChars="0" w:firstLine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C932C4">
        <w:trPr>
          <w:cantSplit/>
          <w:trHeight w:val="65"/>
          <w:jc w:val="center"/>
        </w:trPr>
        <w:tc>
          <w:tcPr>
            <w:tcW w:w="752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544" w:type="dxa"/>
            <w:vAlign w:val="center"/>
          </w:tcPr>
          <w:p w:rsidR="00C932C4" w:rsidRDefault="00C932C4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985" w:type="dxa"/>
          </w:tcPr>
          <w:p w:rsidR="00C932C4" w:rsidRDefault="00C932C4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032" w:type="dxa"/>
          </w:tcPr>
          <w:p w:rsidR="00C932C4" w:rsidRDefault="00C932C4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049" w:type="dxa"/>
          </w:tcPr>
          <w:p w:rsidR="00C932C4" w:rsidRDefault="00C932C4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C932C4" w:rsidRDefault="00C932C4">
      <w:pPr>
        <w:ind w:rightChars="46" w:right="97"/>
        <w:rPr>
          <w:rFonts w:ascii="新宋体" w:eastAsia="新宋体" w:hAnsi="新宋体"/>
          <w:b/>
          <w:szCs w:val="21"/>
        </w:rPr>
      </w:pPr>
    </w:p>
    <w:p w:rsidR="00C932C4" w:rsidRDefault="00E8790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23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340"/>
      </w:tblGrid>
      <w:tr w:rsidR="00C932C4">
        <w:trPr>
          <w:cantSplit/>
          <w:trHeight w:val="105"/>
          <w:jc w:val="center"/>
        </w:trPr>
        <w:tc>
          <w:tcPr>
            <w:tcW w:w="10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40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40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C932C4">
        <w:trPr>
          <w:cantSplit/>
          <w:trHeight w:val="750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40" w:type="dxa"/>
          </w:tcPr>
          <w:p w:rsidR="00C932C4" w:rsidRDefault="00E8790B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C932C4" w:rsidRDefault="00E8790B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40" w:type="dxa"/>
          </w:tcPr>
          <w:p w:rsidR="00C932C4" w:rsidRDefault="00C932C4">
            <w:pPr>
              <w:pStyle w:val="11"/>
              <w:ind w:left="420"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C932C4" w:rsidRDefault="00C932C4"/>
    <w:p w:rsidR="00C932C4" w:rsidRDefault="00C932C4"/>
    <w:p w:rsidR="00C932C4" w:rsidRDefault="00E8790B">
      <w:pPr>
        <w:pStyle w:val="3"/>
      </w:pPr>
      <w:bookmarkStart w:id="8" w:name="_Toc25356"/>
      <w:r>
        <w:rPr>
          <w:rFonts w:hint="eastAsia"/>
        </w:rPr>
        <w:lastRenderedPageBreak/>
        <w:t>查询</w:t>
      </w:r>
      <w:r>
        <w:rPr>
          <w:rFonts w:hint="eastAsia"/>
        </w:rPr>
        <w:t>[Read]</w:t>
      </w:r>
      <w:bookmarkEnd w:id="8"/>
    </w:p>
    <w:p w:rsidR="00C932C4" w:rsidRDefault="00E8790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35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2551"/>
      </w:tblGrid>
      <w:tr w:rsidR="00C932C4">
        <w:trPr>
          <w:cantSplit/>
          <w:trHeight w:val="105"/>
          <w:jc w:val="center"/>
        </w:trPr>
        <w:tc>
          <w:tcPr>
            <w:tcW w:w="10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C932C4">
        <w:trPr>
          <w:cantSplit/>
          <w:trHeight w:val="282"/>
          <w:jc w:val="center"/>
        </w:trPr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无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551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无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551" w:type="dxa"/>
            <w:vAlign w:val="center"/>
          </w:tcPr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无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551" w:type="dxa"/>
            <w:vAlign w:val="center"/>
          </w:tcPr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无</w:t>
            </w:r>
          </w:p>
        </w:tc>
      </w:tr>
    </w:tbl>
    <w:p w:rsidR="00C932C4" w:rsidRDefault="00C932C4">
      <w:pPr>
        <w:ind w:rightChars="46" w:right="97"/>
        <w:rPr>
          <w:rFonts w:ascii="新宋体" w:eastAsia="新宋体" w:hAnsi="新宋体"/>
          <w:b/>
          <w:szCs w:val="21"/>
        </w:rPr>
      </w:pPr>
    </w:p>
    <w:p w:rsidR="00C932C4" w:rsidRDefault="00E8790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83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2"/>
        <w:gridCol w:w="1544"/>
        <w:gridCol w:w="1985"/>
        <w:gridCol w:w="2032"/>
        <w:gridCol w:w="2049"/>
      </w:tblGrid>
      <w:tr w:rsidR="00C932C4">
        <w:trPr>
          <w:cantSplit/>
          <w:trHeight w:val="105"/>
          <w:jc w:val="center"/>
        </w:trPr>
        <w:tc>
          <w:tcPr>
            <w:tcW w:w="7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54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20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20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</w:tr>
      <w:tr w:rsidR="00C932C4">
        <w:trPr>
          <w:cantSplit/>
          <w:trHeight w:val="282"/>
          <w:jc w:val="center"/>
        </w:trPr>
        <w:tc>
          <w:tcPr>
            <w:tcW w:w="752" w:type="dxa"/>
            <w:tcBorders>
              <w:top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波特率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校验位</w:t>
            </w:r>
          </w:p>
        </w:tc>
        <w:tc>
          <w:tcPr>
            <w:tcW w:w="2032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数据位</w:t>
            </w:r>
          </w:p>
        </w:tc>
        <w:tc>
          <w:tcPr>
            <w:tcW w:w="2049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停止位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752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544" w:type="dxa"/>
          </w:tcPr>
          <w:p w:rsidR="00C932C4" w:rsidRDefault="0048098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2032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2049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752" w:type="dxa"/>
            <w:tcBorders>
              <w:right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544" w:type="dxa"/>
            <w:vAlign w:val="center"/>
          </w:tcPr>
          <w:p w:rsidR="0089685B" w:rsidRDefault="0089685B" w:rsidP="0089685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1</w:t>
            </w:r>
            <w:r>
              <w:rPr>
                <w:rFonts w:ascii="新宋体" w:eastAsia="新宋体" w:hAnsi="新宋体" w:hint="eastAsia"/>
                <w:sz w:val="18"/>
              </w:rPr>
              <w:t>：120</w:t>
            </w:r>
            <w:r>
              <w:rPr>
                <w:rFonts w:ascii="新宋体" w:eastAsia="新宋体" w:hAnsi="新宋体"/>
                <w:sz w:val="18"/>
              </w:rPr>
              <w:t>0</w:t>
            </w:r>
          </w:p>
          <w:p w:rsidR="0089685B" w:rsidRDefault="0089685B" w:rsidP="0089685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2</w:t>
            </w:r>
            <w:r>
              <w:rPr>
                <w:rFonts w:ascii="新宋体" w:eastAsia="新宋体" w:hAnsi="新宋体" w:hint="eastAsia"/>
                <w:sz w:val="18"/>
              </w:rPr>
              <w:t>：2400</w:t>
            </w:r>
          </w:p>
          <w:p w:rsidR="0089685B" w:rsidRDefault="0089685B" w:rsidP="0089685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3</w:t>
            </w:r>
            <w:r>
              <w:rPr>
                <w:rFonts w:ascii="新宋体" w:eastAsia="新宋体" w:hAnsi="新宋体" w:hint="eastAsia"/>
                <w:sz w:val="18"/>
              </w:rPr>
              <w:t>：4800</w:t>
            </w:r>
          </w:p>
          <w:p w:rsidR="0089685B" w:rsidRDefault="0089685B" w:rsidP="0089685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4</w:t>
            </w:r>
            <w:r>
              <w:rPr>
                <w:rFonts w:ascii="新宋体" w:eastAsia="新宋体" w:hAnsi="新宋体" w:hint="eastAsia"/>
                <w:sz w:val="18"/>
              </w:rPr>
              <w:t>：9600</w:t>
            </w:r>
          </w:p>
          <w:p w:rsidR="0089685B" w:rsidRDefault="0089685B" w:rsidP="0089685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5</w:t>
            </w:r>
            <w:r>
              <w:rPr>
                <w:rFonts w:ascii="新宋体" w:eastAsia="新宋体" w:hAnsi="新宋体" w:hint="eastAsia"/>
                <w:sz w:val="18"/>
              </w:rPr>
              <w:t>：14400</w:t>
            </w:r>
          </w:p>
          <w:p w:rsidR="0089685B" w:rsidRDefault="0089685B" w:rsidP="0089685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6</w:t>
            </w:r>
            <w:r>
              <w:rPr>
                <w:rFonts w:ascii="新宋体" w:eastAsia="新宋体" w:hAnsi="新宋体" w:hint="eastAsia"/>
                <w:sz w:val="18"/>
              </w:rPr>
              <w:t>：19200</w:t>
            </w:r>
          </w:p>
          <w:p w:rsidR="0089685B" w:rsidRDefault="0089685B" w:rsidP="0089685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7</w:t>
            </w:r>
            <w:r>
              <w:rPr>
                <w:rFonts w:ascii="新宋体" w:eastAsia="新宋体" w:hAnsi="新宋体" w:hint="eastAsia"/>
                <w:sz w:val="18"/>
              </w:rPr>
              <w:t>：38400</w:t>
            </w:r>
          </w:p>
          <w:p w:rsidR="0089685B" w:rsidRDefault="0089685B" w:rsidP="0089685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8</w:t>
            </w:r>
            <w:r>
              <w:rPr>
                <w:rFonts w:ascii="新宋体" w:eastAsia="新宋体" w:hAnsi="新宋体" w:hint="eastAsia"/>
                <w:sz w:val="18"/>
              </w:rPr>
              <w:t>：43000</w:t>
            </w:r>
          </w:p>
          <w:p w:rsidR="0089685B" w:rsidRDefault="0089685B" w:rsidP="0089685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9</w:t>
            </w:r>
            <w:r>
              <w:rPr>
                <w:rFonts w:ascii="新宋体" w:eastAsia="新宋体" w:hAnsi="新宋体" w:hint="eastAsia"/>
                <w:sz w:val="18"/>
              </w:rPr>
              <w:t>：56000</w:t>
            </w:r>
          </w:p>
          <w:p w:rsidR="0089685B" w:rsidRDefault="0089685B" w:rsidP="0089685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10</w:t>
            </w:r>
            <w:r>
              <w:rPr>
                <w:rFonts w:ascii="新宋体" w:eastAsia="新宋体" w:hAnsi="新宋体" w:hint="eastAsia"/>
                <w:sz w:val="18"/>
              </w:rPr>
              <w:t>：115200</w:t>
            </w:r>
          </w:p>
          <w:p w:rsidR="0089685B" w:rsidRDefault="0089685B" w:rsidP="0089685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11</w:t>
            </w:r>
            <w:r>
              <w:rPr>
                <w:rFonts w:ascii="新宋体" w:eastAsia="新宋体" w:hAnsi="新宋体" w:hint="eastAsia"/>
                <w:sz w:val="18"/>
              </w:rPr>
              <w:t>：128000</w:t>
            </w:r>
          </w:p>
          <w:p w:rsidR="00C932C4" w:rsidRDefault="0089685B" w:rsidP="0089685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12</w:t>
            </w:r>
            <w:r>
              <w:rPr>
                <w:rFonts w:ascii="新宋体" w:eastAsia="新宋体" w:hAnsi="新宋体" w:hint="eastAsia"/>
                <w:sz w:val="18"/>
              </w:rPr>
              <w:t>：256000</w:t>
            </w:r>
          </w:p>
        </w:tc>
        <w:tc>
          <w:tcPr>
            <w:tcW w:w="1985" w:type="dxa"/>
          </w:tcPr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0：None(无)</w:t>
            </w:r>
          </w:p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1：Odd(偶)</w:t>
            </w:r>
          </w:p>
          <w:p w:rsidR="00C932C4" w:rsidRPr="0011549E" w:rsidRDefault="00E8790B" w:rsidP="0011549E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2：Even（奇）</w:t>
            </w:r>
          </w:p>
        </w:tc>
        <w:tc>
          <w:tcPr>
            <w:tcW w:w="2032" w:type="dxa"/>
          </w:tcPr>
          <w:p w:rsidR="00C932C4" w:rsidRPr="00ED15E5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8</w:t>
            </w:r>
          </w:p>
          <w:p w:rsidR="00C932C4" w:rsidRDefault="00C932C4" w:rsidP="0011549E">
            <w:pPr>
              <w:pStyle w:val="11"/>
              <w:ind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049" w:type="dxa"/>
          </w:tcPr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1：（1个停止位）</w:t>
            </w:r>
          </w:p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2：（2个停止位）</w:t>
            </w:r>
          </w:p>
          <w:p w:rsidR="00C932C4" w:rsidRPr="00A72110" w:rsidRDefault="00E8790B" w:rsidP="00A72110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3：（1.5个停止位）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752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544" w:type="dxa"/>
            <w:vAlign w:val="center"/>
          </w:tcPr>
          <w:p w:rsidR="00C932C4" w:rsidRDefault="00C932C4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985" w:type="dxa"/>
          </w:tcPr>
          <w:p w:rsidR="00C932C4" w:rsidRDefault="00C932C4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032" w:type="dxa"/>
          </w:tcPr>
          <w:p w:rsidR="00C932C4" w:rsidRDefault="00C932C4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2049" w:type="dxa"/>
          </w:tcPr>
          <w:p w:rsidR="00C932C4" w:rsidRDefault="00C932C4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C932C4" w:rsidRDefault="00C932C4"/>
    <w:p w:rsidR="00C932C4" w:rsidRDefault="00C932C4"/>
    <w:p w:rsidR="00C932C4" w:rsidRDefault="00E8790B">
      <w:pPr>
        <w:pStyle w:val="2"/>
      </w:pPr>
      <w:bookmarkStart w:id="9" w:name="_Toc14057"/>
      <w:r>
        <w:rPr>
          <w:rFonts w:hint="eastAsia"/>
        </w:rPr>
        <w:t>RS232</w:t>
      </w:r>
      <w:r>
        <w:rPr>
          <w:rFonts w:hint="eastAsia"/>
        </w:rPr>
        <w:t>网关数据属性</w:t>
      </w:r>
      <w:r>
        <w:rPr>
          <w:rFonts w:hint="eastAsia"/>
        </w:rPr>
        <w:t xml:space="preserve"> [0x03][RW]</w:t>
      </w:r>
      <w:bookmarkEnd w:id="9"/>
    </w:p>
    <w:p w:rsidR="00C932C4" w:rsidRDefault="00E8790B">
      <w:r>
        <w:rPr>
          <w:rFonts w:hint="eastAsia"/>
        </w:rPr>
        <w:t>概述：查询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RS232</w:t>
      </w:r>
      <w:r>
        <w:rPr>
          <w:rFonts w:hint="eastAsia"/>
        </w:rPr>
        <w:t>通信数据和指令</w:t>
      </w:r>
    </w:p>
    <w:p w:rsidR="00C932C4" w:rsidRDefault="00E8790B">
      <w:r>
        <w:rPr>
          <w:rFonts w:hint="eastAsia"/>
        </w:rPr>
        <w:t>代码：</w:t>
      </w:r>
      <w:r>
        <w:rPr>
          <w:rFonts w:hint="eastAsia"/>
        </w:rPr>
        <w:t>0x03</w:t>
      </w:r>
    </w:p>
    <w:p w:rsidR="00C932C4" w:rsidRDefault="00E8790B">
      <w:r>
        <w:rPr>
          <w:rFonts w:hint="eastAsia"/>
        </w:rPr>
        <w:t>权限：读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C932C4" w:rsidRDefault="00E8790B">
      <w:pPr>
        <w:pStyle w:val="3"/>
      </w:pPr>
      <w:bookmarkStart w:id="10" w:name="_Toc27282"/>
      <w:r>
        <w:rPr>
          <w:rFonts w:hint="eastAsia"/>
        </w:rPr>
        <w:t>写入</w:t>
      </w:r>
      <w:r>
        <w:rPr>
          <w:rFonts w:hint="eastAsia"/>
        </w:rPr>
        <w:t>[Write]</w:t>
      </w:r>
      <w:bookmarkEnd w:id="10"/>
    </w:p>
    <w:p w:rsidR="00C932C4" w:rsidRDefault="00C932C4"/>
    <w:p w:rsidR="00C932C4" w:rsidRDefault="00C932C4"/>
    <w:p w:rsidR="00C932C4" w:rsidRDefault="00C932C4"/>
    <w:p w:rsidR="00C932C4" w:rsidRDefault="00C932C4"/>
    <w:p w:rsidR="00C932C4" w:rsidRDefault="00E8790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68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05"/>
        <w:gridCol w:w="664"/>
        <w:gridCol w:w="1276"/>
        <w:gridCol w:w="1417"/>
        <w:gridCol w:w="851"/>
        <w:gridCol w:w="1134"/>
        <w:gridCol w:w="926"/>
      </w:tblGrid>
      <w:tr w:rsidR="00C932C4" w:rsidTr="00CA2A23">
        <w:trPr>
          <w:cantSplit/>
          <w:trHeight w:val="631"/>
          <w:jc w:val="center"/>
        </w:trPr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6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参数5</w:t>
            </w:r>
          </w:p>
        </w:tc>
        <w:tc>
          <w:tcPr>
            <w:tcW w:w="9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参数6</w:t>
            </w:r>
          </w:p>
        </w:tc>
      </w:tr>
      <w:tr w:rsidR="00C932C4" w:rsidTr="00CA2A23">
        <w:trPr>
          <w:cantSplit/>
          <w:trHeight w:val="626"/>
          <w:jc w:val="center"/>
        </w:trPr>
        <w:tc>
          <w:tcPr>
            <w:tcW w:w="605" w:type="dxa"/>
            <w:tcBorders>
              <w:top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功能号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操作符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发送指令/数据长度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发送指令/数据内容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Cs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Cs/>
                <w:sz w:val="18"/>
                <w:szCs w:val="18"/>
              </w:rPr>
              <w:t>应答数据长度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Cs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Cs/>
                <w:sz w:val="18"/>
                <w:szCs w:val="18"/>
              </w:rPr>
              <w:t>应答指令内容</w:t>
            </w:r>
          </w:p>
        </w:tc>
      </w:tr>
      <w:tr w:rsidR="00C932C4" w:rsidTr="00CA2A23">
        <w:trPr>
          <w:cantSplit/>
          <w:trHeight w:val="90"/>
          <w:jc w:val="center"/>
        </w:trPr>
        <w:tc>
          <w:tcPr>
            <w:tcW w:w="605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664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Cs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926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Cs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Cs/>
                <w:sz w:val="18"/>
                <w:szCs w:val="18"/>
              </w:rPr>
              <w:t>N</w:t>
            </w:r>
          </w:p>
        </w:tc>
      </w:tr>
      <w:tr w:rsidR="00C932C4" w:rsidTr="00CA2A23">
        <w:trPr>
          <w:cantSplit/>
          <w:trHeight w:val="631"/>
          <w:jc w:val="center"/>
        </w:trPr>
        <w:tc>
          <w:tcPr>
            <w:tcW w:w="605" w:type="dxa"/>
            <w:tcBorders>
              <w:right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664" w:type="dxa"/>
            <w:vAlign w:val="center"/>
          </w:tcPr>
          <w:p w:rsidR="00C932C4" w:rsidRDefault="00E8790B">
            <w:pPr>
              <w:pStyle w:val="11"/>
              <w:ind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功能编号</w:t>
            </w:r>
          </w:p>
        </w:tc>
        <w:tc>
          <w:tcPr>
            <w:tcW w:w="1276" w:type="dxa"/>
          </w:tcPr>
          <w:p w:rsidR="00C932C4" w:rsidRDefault="00E8790B">
            <w:pPr>
              <w:pStyle w:val="11"/>
              <w:ind w:rightChars="46" w:right="97" w:firstLineChars="0" w:firstLine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0x00-删除</w:t>
            </w:r>
          </w:p>
          <w:p w:rsidR="00C932C4" w:rsidRDefault="00E8790B">
            <w:pPr>
              <w:pStyle w:val="11"/>
              <w:ind w:rightChars="46" w:right="97" w:firstLineChars="0" w:firstLine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0x01-增加</w:t>
            </w:r>
          </w:p>
        </w:tc>
        <w:tc>
          <w:tcPr>
            <w:tcW w:w="1417" w:type="dxa"/>
          </w:tcPr>
          <w:p w:rsidR="00C932C4" w:rsidRDefault="00C932C4">
            <w:pPr>
              <w:pStyle w:val="11"/>
              <w:ind w:rightChars="46" w:right="97" w:firstLineChars="0" w:firstLine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C932C4" w:rsidRDefault="00E8790B">
            <w:pPr>
              <w:pStyle w:val="11"/>
              <w:ind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发送指令内容</w:t>
            </w:r>
          </w:p>
        </w:tc>
        <w:tc>
          <w:tcPr>
            <w:tcW w:w="1134" w:type="dxa"/>
          </w:tcPr>
          <w:p w:rsidR="00C932C4" w:rsidRDefault="00C932C4">
            <w:pPr>
              <w:pStyle w:val="11"/>
              <w:ind w:rightChars="46" w:right="97" w:firstLineChars="0" w:firstLine="0"/>
              <w:jc w:val="left"/>
              <w:rPr>
                <w:rFonts w:ascii="新宋体" w:eastAsia="新宋体" w:hAnsi="新宋体"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="00C932C4" w:rsidRDefault="00E8790B">
            <w:pPr>
              <w:pStyle w:val="11"/>
              <w:ind w:rightChars="46" w:right="97" w:firstLineChars="0" w:firstLine="0"/>
              <w:jc w:val="left"/>
              <w:rPr>
                <w:rFonts w:ascii="新宋体" w:eastAsia="新宋体" w:hAnsi="新宋体"/>
                <w:bCs/>
                <w:sz w:val="18"/>
              </w:rPr>
            </w:pPr>
            <w:r>
              <w:rPr>
                <w:rFonts w:ascii="新宋体" w:eastAsia="新宋体" w:hAnsi="新宋体" w:hint="eastAsia"/>
                <w:bCs/>
                <w:sz w:val="18"/>
                <w:szCs w:val="18"/>
              </w:rPr>
              <w:t>应答指令内容</w:t>
            </w:r>
          </w:p>
        </w:tc>
      </w:tr>
      <w:tr w:rsidR="00C932C4" w:rsidTr="00CA2A23">
        <w:trPr>
          <w:cantSplit/>
          <w:trHeight w:val="1262"/>
          <w:jc w:val="center"/>
        </w:trPr>
        <w:tc>
          <w:tcPr>
            <w:tcW w:w="605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664" w:type="dxa"/>
            <w:vAlign w:val="center"/>
          </w:tcPr>
          <w:p w:rsidR="00C932C4" w:rsidRDefault="00C932C4">
            <w:pPr>
              <w:pStyle w:val="11"/>
              <w:ind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276" w:type="dxa"/>
          </w:tcPr>
          <w:p w:rsidR="00C932C4" w:rsidRDefault="00E8790B">
            <w:pPr>
              <w:ind w:rightChars="46" w:right="97"/>
              <w:jc w:val="left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当增加的功能编号已存在时，将覆盖之前的编号。</w:t>
            </w:r>
          </w:p>
        </w:tc>
        <w:tc>
          <w:tcPr>
            <w:tcW w:w="1417" w:type="dxa"/>
          </w:tcPr>
          <w:p w:rsidR="00C932C4" w:rsidRDefault="00E8790B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= 0时：发送内容为空</w:t>
            </w:r>
          </w:p>
          <w:p w:rsidR="001D356B" w:rsidRPr="001D356B" w:rsidRDefault="00CA2A23">
            <w:pPr>
              <w:ind w:rightChars="46" w:right="97"/>
              <w:jc w:val="left"/>
              <w:rPr>
                <w:rFonts w:ascii="新宋体" w:eastAsia="新宋体" w:hAnsi="新宋体" w:hint="eastAsia"/>
                <w:b/>
                <w:i/>
                <w:sz w:val="18"/>
              </w:rPr>
            </w:pPr>
            <w:r>
              <w:rPr>
                <w:rFonts w:ascii="新宋体" w:eastAsia="新宋体" w:hAnsi="新宋体" w:hint="eastAsia"/>
                <w:b/>
                <w:i/>
                <w:sz w:val="18"/>
                <w:szCs w:val="18"/>
              </w:rPr>
              <w:t>长度</w:t>
            </w:r>
            <w:r>
              <w:rPr>
                <w:rFonts w:ascii="新宋体" w:eastAsia="新宋体" w:hAnsi="新宋体"/>
                <w:b/>
                <w:i/>
                <w:sz w:val="18"/>
                <w:szCs w:val="18"/>
              </w:rPr>
              <w:t>不大于</w:t>
            </w:r>
            <w:r>
              <w:rPr>
                <w:rFonts w:ascii="新宋体" w:eastAsia="新宋体" w:hAnsi="新宋体" w:hint="eastAsia"/>
                <w:b/>
                <w:i/>
                <w:sz w:val="18"/>
                <w:szCs w:val="18"/>
              </w:rPr>
              <w:t>80个</w:t>
            </w:r>
            <w:r>
              <w:rPr>
                <w:rFonts w:ascii="新宋体" w:eastAsia="新宋体" w:hAnsi="新宋体"/>
                <w:b/>
                <w:i/>
                <w:sz w:val="18"/>
                <w:szCs w:val="18"/>
              </w:rPr>
              <w:t>字节</w:t>
            </w:r>
          </w:p>
        </w:tc>
        <w:tc>
          <w:tcPr>
            <w:tcW w:w="851" w:type="dxa"/>
          </w:tcPr>
          <w:p w:rsidR="00C932C4" w:rsidRDefault="00E8790B">
            <w:pPr>
              <w:pStyle w:val="11"/>
              <w:ind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以16进制形式表示</w:t>
            </w:r>
          </w:p>
        </w:tc>
        <w:tc>
          <w:tcPr>
            <w:tcW w:w="1134" w:type="dxa"/>
          </w:tcPr>
          <w:p w:rsidR="00C932C4" w:rsidRDefault="00E8790B">
            <w:pPr>
              <w:ind w:rightChars="46" w:right="97"/>
              <w:jc w:val="left"/>
              <w:rPr>
                <w:rFonts w:ascii="新宋体" w:eastAsia="新宋体" w:hAnsi="新宋体"/>
                <w:bCs/>
                <w:sz w:val="18"/>
              </w:rPr>
            </w:pPr>
            <w:r>
              <w:rPr>
                <w:rFonts w:ascii="新宋体" w:eastAsia="新宋体" w:hAnsi="新宋体" w:hint="eastAsia"/>
                <w:bCs/>
                <w:sz w:val="18"/>
              </w:rPr>
              <w:t xml:space="preserve"> 0时：接收内容为空</w:t>
            </w:r>
          </w:p>
          <w:p w:rsidR="00CA2A23" w:rsidRDefault="00CA2A23">
            <w:pPr>
              <w:ind w:rightChars="46" w:right="97"/>
              <w:jc w:val="left"/>
              <w:rPr>
                <w:rFonts w:ascii="新宋体" w:eastAsia="新宋体" w:hAnsi="新宋体" w:hint="eastAsia"/>
                <w:bCs/>
                <w:sz w:val="18"/>
              </w:rPr>
            </w:pPr>
            <w:r>
              <w:rPr>
                <w:rFonts w:ascii="新宋体" w:eastAsia="新宋体" w:hAnsi="新宋体" w:hint="eastAsia"/>
                <w:b/>
                <w:i/>
                <w:sz w:val="18"/>
                <w:szCs w:val="18"/>
              </w:rPr>
              <w:t>长度</w:t>
            </w:r>
            <w:r>
              <w:rPr>
                <w:rFonts w:ascii="新宋体" w:eastAsia="新宋体" w:hAnsi="新宋体"/>
                <w:b/>
                <w:i/>
                <w:sz w:val="18"/>
                <w:szCs w:val="18"/>
              </w:rPr>
              <w:t>不大于</w:t>
            </w:r>
            <w:r>
              <w:rPr>
                <w:rFonts w:ascii="新宋体" w:eastAsia="新宋体" w:hAnsi="新宋体" w:hint="eastAsia"/>
                <w:b/>
                <w:i/>
                <w:sz w:val="18"/>
                <w:szCs w:val="18"/>
              </w:rPr>
              <w:t>80个</w:t>
            </w:r>
            <w:r>
              <w:rPr>
                <w:rFonts w:ascii="新宋体" w:eastAsia="新宋体" w:hAnsi="新宋体"/>
                <w:b/>
                <w:i/>
                <w:sz w:val="18"/>
                <w:szCs w:val="18"/>
              </w:rPr>
              <w:t>字节</w:t>
            </w:r>
            <w:bookmarkStart w:id="11" w:name="_GoBack"/>
            <w:bookmarkEnd w:id="11"/>
          </w:p>
        </w:tc>
        <w:tc>
          <w:tcPr>
            <w:tcW w:w="926" w:type="dxa"/>
          </w:tcPr>
          <w:p w:rsidR="00C932C4" w:rsidRDefault="00E8790B">
            <w:pPr>
              <w:pStyle w:val="11"/>
              <w:ind w:rightChars="46" w:right="97" w:firstLineChars="0" w:firstLine="0"/>
              <w:jc w:val="left"/>
              <w:rPr>
                <w:rFonts w:ascii="新宋体" w:eastAsia="新宋体" w:hAnsi="新宋体"/>
                <w:bCs/>
                <w:sz w:val="18"/>
              </w:rPr>
            </w:pPr>
            <w:r>
              <w:rPr>
                <w:rFonts w:ascii="新宋体" w:eastAsia="新宋体" w:hAnsi="新宋体" w:hint="eastAsia"/>
                <w:bCs/>
                <w:sz w:val="18"/>
              </w:rPr>
              <w:t>以16进制形式表示</w:t>
            </w:r>
          </w:p>
        </w:tc>
      </w:tr>
    </w:tbl>
    <w:p w:rsidR="00C932C4" w:rsidRDefault="00C932C4">
      <w:pPr>
        <w:ind w:rightChars="46" w:right="97"/>
        <w:rPr>
          <w:rFonts w:ascii="新宋体" w:eastAsia="新宋体" w:hAnsi="新宋体"/>
          <w:b/>
          <w:szCs w:val="21"/>
        </w:rPr>
      </w:pPr>
    </w:p>
    <w:p w:rsidR="00C932C4" w:rsidRDefault="00E8790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23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340"/>
      </w:tblGrid>
      <w:tr w:rsidR="00C932C4">
        <w:trPr>
          <w:cantSplit/>
          <w:trHeight w:val="105"/>
          <w:jc w:val="center"/>
        </w:trPr>
        <w:tc>
          <w:tcPr>
            <w:tcW w:w="10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40" w:type="dxa"/>
          </w:tcPr>
          <w:p w:rsidR="00C932C4" w:rsidRDefault="00E8790B">
            <w:pPr>
              <w:ind w:rightChars="46" w:right="97"/>
              <w:jc w:val="center"/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40" w:type="dxa"/>
          </w:tcPr>
          <w:p w:rsidR="00C932C4" w:rsidRDefault="00E8790B">
            <w:pPr>
              <w:ind w:rightChars="46" w:right="97"/>
              <w:jc w:val="center"/>
            </w:pPr>
            <w:r>
              <w:rPr>
                <w:rFonts w:ascii="新宋体" w:eastAsia="新宋体" w:hAnsi="新宋体" w:hint="eastAsia"/>
              </w:rPr>
              <w:t>1</w:t>
            </w:r>
          </w:p>
        </w:tc>
      </w:tr>
      <w:tr w:rsidR="00C932C4">
        <w:trPr>
          <w:cantSplit/>
          <w:trHeight w:val="750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40" w:type="dxa"/>
          </w:tcPr>
          <w:p w:rsidR="00C932C4" w:rsidRDefault="00E8790B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C932C4" w:rsidRDefault="00E8790B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40" w:type="dxa"/>
          </w:tcPr>
          <w:p w:rsidR="00C932C4" w:rsidRDefault="00C932C4">
            <w:pPr>
              <w:pStyle w:val="11"/>
              <w:ind w:left="420" w:rightChars="46" w:right="97" w:firstLineChars="0" w:firstLine="0"/>
              <w:jc w:val="left"/>
            </w:pPr>
          </w:p>
        </w:tc>
      </w:tr>
    </w:tbl>
    <w:p w:rsidR="00C932C4" w:rsidRDefault="00C932C4"/>
    <w:p w:rsidR="00C932C4" w:rsidRDefault="00C932C4"/>
    <w:p w:rsidR="00C932C4" w:rsidRDefault="00E8790B">
      <w:pPr>
        <w:pStyle w:val="3"/>
      </w:pPr>
      <w:bookmarkStart w:id="12" w:name="_Toc10824"/>
      <w:r>
        <w:rPr>
          <w:rFonts w:hint="eastAsia"/>
        </w:rPr>
        <w:t>查询</w:t>
      </w:r>
      <w:r>
        <w:rPr>
          <w:rFonts w:hint="eastAsia"/>
        </w:rPr>
        <w:t>[Read]</w:t>
      </w:r>
      <w:bookmarkEnd w:id="12"/>
    </w:p>
    <w:p w:rsidR="00C932C4" w:rsidRDefault="00E8790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35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2551"/>
      </w:tblGrid>
      <w:tr w:rsidR="00C932C4">
        <w:trPr>
          <w:cantSplit/>
          <w:trHeight w:val="105"/>
          <w:jc w:val="center"/>
        </w:trPr>
        <w:tc>
          <w:tcPr>
            <w:tcW w:w="10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C932C4">
        <w:trPr>
          <w:cantSplit/>
          <w:trHeight w:val="282"/>
          <w:jc w:val="center"/>
        </w:trPr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功能号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551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551" w:type="dxa"/>
            <w:vAlign w:val="center"/>
          </w:tcPr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指令功能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551" w:type="dxa"/>
            <w:vAlign w:val="center"/>
          </w:tcPr>
          <w:p w:rsidR="00C932C4" w:rsidRDefault="00C932C4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C932C4" w:rsidRDefault="00C932C4">
      <w:pPr>
        <w:ind w:rightChars="46" w:right="97"/>
        <w:rPr>
          <w:rFonts w:ascii="新宋体" w:eastAsia="新宋体" w:hAnsi="新宋体"/>
          <w:b/>
          <w:szCs w:val="21"/>
        </w:rPr>
      </w:pPr>
    </w:p>
    <w:p w:rsidR="00C932C4" w:rsidRDefault="00E8790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83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7"/>
        <w:gridCol w:w="1276"/>
        <w:gridCol w:w="1276"/>
        <w:gridCol w:w="1275"/>
        <w:gridCol w:w="1276"/>
        <w:gridCol w:w="1276"/>
        <w:gridCol w:w="1246"/>
      </w:tblGrid>
      <w:tr w:rsidR="00C932C4">
        <w:trPr>
          <w:cantSplit/>
          <w:trHeight w:val="105"/>
          <w:jc w:val="center"/>
        </w:trPr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参数5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参数6</w:t>
            </w:r>
          </w:p>
        </w:tc>
      </w:tr>
      <w:tr w:rsidR="00C932C4">
        <w:trPr>
          <w:cantSplit/>
          <w:trHeight w:val="282"/>
          <w:jc w:val="center"/>
        </w:trPr>
        <w:tc>
          <w:tcPr>
            <w:tcW w:w="737" w:type="dxa"/>
            <w:tcBorders>
              <w:top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功能号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Cs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Cs/>
                <w:sz w:val="18"/>
                <w:szCs w:val="18"/>
              </w:rPr>
              <w:t>发送指令长度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Cs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Cs/>
                <w:sz w:val="18"/>
                <w:szCs w:val="18"/>
              </w:rPr>
              <w:t>发送指令内容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应答数据长度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应答指令内容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737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276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276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Cs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Cs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Cs/>
                <w:sz w:val="18"/>
                <w:szCs w:val="18"/>
              </w:rPr>
              <w:t>N</w:t>
            </w:r>
          </w:p>
        </w:tc>
        <w:tc>
          <w:tcPr>
            <w:tcW w:w="1276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246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737" w:type="dxa"/>
            <w:tcBorders>
              <w:right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276" w:type="dxa"/>
          </w:tcPr>
          <w:p w:rsidR="00C932C4" w:rsidRDefault="00E8790B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C932C4" w:rsidRDefault="00E8790B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0失败</w:t>
            </w:r>
          </w:p>
        </w:tc>
        <w:tc>
          <w:tcPr>
            <w:tcW w:w="1276" w:type="dxa"/>
            <w:vAlign w:val="center"/>
          </w:tcPr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功能编号</w:t>
            </w:r>
          </w:p>
        </w:tc>
        <w:tc>
          <w:tcPr>
            <w:tcW w:w="1275" w:type="dxa"/>
          </w:tcPr>
          <w:p w:rsidR="00C932C4" w:rsidRDefault="00C932C4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bCs/>
                <w:sz w:val="18"/>
                <w:szCs w:val="18"/>
              </w:rPr>
            </w:pPr>
          </w:p>
        </w:tc>
        <w:tc>
          <w:tcPr>
            <w:tcW w:w="1276" w:type="dxa"/>
          </w:tcPr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bCs/>
                <w:sz w:val="18"/>
              </w:rPr>
            </w:pPr>
            <w:r>
              <w:rPr>
                <w:rFonts w:ascii="新宋体" w:eastAsia="新宋体" w:hAnsi="新宋体" w:hint="eastAsia"/>
                <w:bCs/>
                <w:sz w:val="18"/>
                <w:szCs w:val="18"/>
              </w:rPr>
              <w:t>发送指令内容</w:t>
            </w:r>
          </w:p>
        </w:tc>
        <w:tc>
          <w:tcPr>
            <w:tcW w:w="1276" w:type="dxa"/>
          </w:tcPr>
          <w:p w:rsidR="00C932C4" w:rsidRDefault="00C932C4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246" w:type="dxa"/>
          </w:tcPr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应答指令内容</w:t>
            </w:r>
          </w:p>
        </w:tc>
      </w:tr>
      <w:tr w:rsidR="00C932C4">
        <w:trPr>
          <w:cantSplit/>
          <w:trHeight w:val="621"/>
          <w:jc w:val="center"/>
        </w:trPr>
        <w:tc>
          <w:tcPr>
            <w:tcW w:w="737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276" w:type="dxa"/>
          </w:tcPr>
          <w:p w:rsidR="00C932C4" w:rsidRDefault="00C932C4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276" w:type="dxa"/>
            <w:vAlign w:val="center"/>
          </w:tcPr>
          <w:p w:rsidR="00C932C4" w:rsidRDefault="00C932C4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275" w:type="dxa"/>
          </w:tcPr>
          <w:p w:rsidR="00C932C4" w:rsidRDefault="00E8790B">
            <w:pPr>
              <w:ind w:rightChars="46" w:right="97"/>
              <w:jc w:val="left"/>
              <w:rPr>
                <w:rFonts w:ascii="新宋体" w:eastAsia="新宋体" w:hAnsi="新宋体"/>
                <w:bCs/>
                <w:sz w:val="18"/>
              </w:rPr>
            </w:pPr>
            <w:r>
              <w:rPr>
                <w:rFonts w:ascii="新宋体" w:eastAsia="新宋体" w:hAnsi="新宋体" w:hint="eastAsia"/>
                <w:bCs/>
                <w:sz w:val="18"/>
              </w:rPr>
              <w:t>= 0时：发送内容为空</w:t>
            </w:r>
          </w:p>
        </w:tc>
        <w:tc>
          <w:tcPr>
            <w:tcW w:w="1276" w:type="dxa"/>
          </w:tcPr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bCs/>
                <w:sz w:val="18"/>
              </w:rPr>
            </w:pPr>
            <w:r>
              <w:rPr>
                <w:rFonts w:ascii="新宋体" w:eastAsia="新宋体" w:hAnsi="新宋体" w:hint="eastAsia"/>
                <w:bCs/>
                <w:sz w:val="18"/>
              </w:rPr>
              <w:t>以16进制形式表示</w:t>
            </w:r>
          </w:p>
        </w:tc>
        <w:tc>
          <w:tcPr>
            <w:tcW w:w="1276" w:type="dxa"/>
          </w:tcPr>
          <w:p w:rsidR="00C932C4" w:rsidRDefault="00E8790B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= 0时：接收内容为空</w:t>
            </w:r>
          </w:p>
        </w:tc>
        <w:tc>
          <w:tcPr>
            <w:tcW w:w="1246" w:type="dxa"/>
          </w:tcPr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以16进制形式表示</w:t>
            </w:r>
          </w:p>
        </w:tc>
      </w:tr>
    </w:tbl>
    <w:p w:rsidR="00C932C4" w:rsidRDefault="00E8790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 xml:space="preserve">  </w:t>
      </w:r>
    </w:p>
    <w:p w:rsidR="00C932C4" w:rsidRDefault="00C932C4"/>
    <w:p w:rsidR="00C932C4" w:rsidRDefault="00E8790B">
      <w:pPr>
        <w:pStyle w:val="2"/>
      </w:pPr>
      <w:bookmarkStart w:id="13" w:name="_Toc25024"/>
      <w:r>
        <w:rPr>
          <w:rFonts w:hint="eastAsia"/>
        </w:rPr>
        <w:t>RS232</w:t>
      </w:r>
      <w:r>
        <w:rPr>
          <w:rFonts w:hint="eastAsia"/>
        </w:rPr>
        <w:t>指令发送属性</w:t>
      </w:r>
      <w:r>
        <w:rPr>
          <w:rFonts w:hint="eastAsia"/>
        </w:rPr>
        <w:t xml:space="preserve"> [0x04][W]</w:t>
      </w:r>
      <w:bookmarkEnd w:id="13"/>
    </w:p>
    <w:p w:rsidR="00C932C4" w:rsidRDefault="00E8790B">
      <w:r>
        <w:rPr>
          <w:rFonts w:hint="eastAsia"/>
        </w:rPr>
        <w:t>概述：</w:t>
      </w:r>
      <w:r>
        <w:rPr>
          <w:rFonts w:hint="eastAsia"/>
        </w:rPr>
        <w:t>RS232</w:t>
      </w:r>
      <w:r>
        <w:rPr>
          <w:rFonts w:hint="eastAsia"/>
        </w:rPr>
        <w:t>指令发送</w:t>
      </w:r>
    </w:p>
    <w:p w:rsidR="00C932C4" w:rsidRDefault="00E8790B">
      <w:r>
        <w:rPr>
          <w:rFonts w:hint="eastAsia"/>
        </w:rPr>
        <w:t>代码：</w:t>
      </w:r>
      <w:r>
        <w:rPr>
          <w:rFonts w:hint="eastAsia"/>
        </w:rPr>
        <w:t>0x06</w:t>
      </w:r>
    </w:p>
    <w:p w:rsidR="00C932C4" w:rsidRDefault="00E8790B">
      <w:r>
        <w:rPr>
          <w:rFonts w:hint="eastAsia"/>
        </w:rPr>
        <w:t>权限：写</w:t>
      </w:r>
    </w:p>
    <w:p w:rsidR="00C932C4" w:rsidRDefault="00E8790B">
      <w:pPr>
        <w:pStyle w:val="3"/>
      </w:pPr>
      <w:bookmarkStart w:id="14" w:name="_Toc889"/>
      <w:r>
        <w:rPr>
          <w:rFonts w:hint="eastAsia"/>
        </w:rPr>
        <w:t>设置</w:t>
      </w:r>
      <w:r>
        <w:rPr>
          <w:rFonts w:hint="eastAsia"/>
        </w:rPr>
        <w:t>[Write]</w:t>
      </w:r>
      <w:bookmarkEnd w:id="14"/>
      <w:r>
        <w:rPr>
          <w:rFonts w:hint="eastAsia"/>
        </w:rPr>
        <w:tab/>
      </w:r>
    </w:p>
    <w:p w:rsidR="00C932C4" w:rsidRDefault="00E8790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34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7"/>
        <w:gridCol w:w="2460"/>
      </w:tblGrid>
      <w:tr w:rsidR="00C932C4">
        <w:trPr>
          <w:cantSplit/>
          <w:trHeight w:val="105"/>
          <w:jc w:val="center"/>
        </w:trPr>
        <w:tc>
          <w:tcPr>
            <w:tcW w:w="98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2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C932C4">
        <w:trPr>
          <w:cantSplit/>
          <w:trHeight w:val="282"/>
          <w:jc w:val="center"/>
        </w:trPr>
        <w:tc>
          <w:tcPr>
            <w:tcW w:w="987" w:type="dxa"/>
            <w:tcBorders>
              <w:top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2460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功能号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987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2460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987" w:type="dxa"/>
            <w:tcBorders>
              <w:right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2460" w:type="dxa"/>
          </w:tcPr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3"/>
                <w:szCs w:val="13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指令功能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987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2460" w:type="dxa"/>
          </w:tcPr>
          <w:p w:rsidR="00C932C4" w:rsidRDefault="00C932C4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</w:p>
        </w:tc>
      </w:tr>
    </w:tbl>
    <w:p w:rsidR="00C932C4" w:rsidRDefault="00C932C4">
      <w:pPr>
        <w:ind w:rightChars="46" w:right="97"/>
        <w:rPr>
          <w:rFonts w:ascii="新宋体" w:eastAsia="新宋体" w:hAnsi="新宋体"/>
          <w:b/>
          <w:szCs w:val="21"/>
        </w:rPr>
      </w:pPr>
    </w:p>
    <w:p w:rsidR="00C932C4" w:rsidRDefault="00C932C4">
      <w:pPr>
        <w:ind w:rightChars="46" w:right="97"/>
        <w:rPr>
          <w:rFonts w:ascii="新宋体" w:eastAsia="新宋体" w:hAnsi="新宋体"/>
          <w:b/>
          <w:szCs w:val="21"/>
        </w:rPr>
      </w:pPr>
    </w:p>
    <w:p w:rsidR="00C932C4" w:rsidRDefault="00E8790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23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340"/>
      </w:tblGrid>
      <w:tr w:rsidR="00C932C4">
        <w:trPr>
          <w:cantSplit/>
          <w:trHeight w:val="105"/>
          <w:jc w:val="center"/>
        </w:trPr>
        <w:tc>
          <w:tcPr>
            <w:tcW w:w="10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40" w:type="dxa"/>
          </w:tcPr>
          <w:p w:rsidR="00C932C4" w:rsidRDefault="00E8790B">
            <w:pPr>
              <w:ind w:rightChars="46" w:right="97"/>
              <w:jc w:val="center"/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40" w:type="dxa"/>
          </w:tcPr>
          <w:p w:rsidR="00C932C4" w:rsidRDefault="00E8790B">
            <w:pPr>
              <w:ind w:rightChars="46" w:right="97"/>
              <w:jc w:val="center"/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</w:tr>
      <w:tr w:rsidR="00C932C4">
        <w:trPr>
          <w:cantSplit/>
          <w:trHeight w:val="750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40" w:type="dxa"/>
          </w:tcPr>
          <w:p w:rsidR="00C932C4" w:rsidRDefault="00E8790B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C932C4" w:rsidRDefault="00E8790B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40" w:type="dxa"/>
          </w:tcPr>
          <w:p w:rsidR="00C932C4" w:rsidRDefault="00C932C4">
            <w:pPr>
              <w:pStyle w:val="11"/>
              <w:ind w:left="420" w:rightChars="46" w:right="97" w:firstLineChars="0" w:firstLine="0"/>
              <w:jc w:val="left"/>
            </w:pPr>
          </w:p>
        </w:tc>
      </w:tr>
    </w:tbl>
    <w:p w:rsidR="00C932C4" w:rsidRDefault="00C932C4"/>
    <w:p w:rsidR="00C932C4" w:rsidRDefault="00C932C4"/>
    <w:p w:rsidR="00C932C4" w:rsidRDefault="00E8790B">
      <w:pPr>
        <w:pStyle w:val="2"/>
      </w:pPr>
      <w:bookmarkStart w:id="15" w:name="_Toc539"/>
      <w:r>
        <w:rPr>
          <w:rFonts w:hint="eastAsia"/>
        </w:rPr>
        <w:t>RS232</w:t>
      </w:r>
      <w:r>
        <w:rPr>
          <w:rFonts w:hint="eastAsia"/>
        </w:rPr>
        <w:t>状态查询属性</w:t>
      </w:r>
      <w:r>
        <w:rPr>
          <w:rFonts w:hint="eastAsia"/>
        </w:rPr>
        <w:t xml:space="preserve"> [0x05][W]</w:t>
      </w:r>
      <w:bookmarkEnd w:id="15"/>
    </w:p>
    <w:p w:rsidR="00C932C4" w:rsidRDefault="00E8790B">
      <w:pPr>
        <w:pStyle w:val="3"/>
      </w:pPr>
      <w:bookmarkStart w:id="16" w:name="_Toc26178"/>
      <w:r>
        <w:rPr>
          <w:rFonts w:hint="eastAsia"/>
        </w:rPr>
        <w:t>查询</w:t>
      </w:r>
      <w:r>
        <w:rPr>
          <w:rFonts w:hint="eastAsia"/>
        </w:rPr>
        <w:t>[Write]</w:t>
      </w:r>
      <w:bookmarkEnd w:id="16"/>
    </w:p>
    <w:p w:rsidR="00C932C4" w:rsidRDefault="00E8790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发送(Request):</w:t>
      </w:r>
    </w:p>
    <w:tbl>
      <w:tblPr>
        <w:tblW w:w="20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7"/>
        <w:gridCol w:w="1048"/>
      </w:tblGrid>
      <w:tr w:rsidR="00C932C4">
        <w:trPr>
          <w:cantSplit/>
          <w:trHeight w:val="105"/>
          <w:jc w:val="center"/>
        </w:trPr>
        <w:tc>
          <w:tcPr>
            <w:tcW w:w="98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0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</w:tr>
      <w:tr w:rsidR="00C932C4">
        <w:trPr>
          <w:cantSplit/>
          <w:trHeight w:val="282"/>
          <w:jc w:val="center"/>
        </w:trPr>
        <w:tc>
          <w:tcPr>
            <w:tcW w:w="987" w:type="dxa"/>
            <w:tcBorders>
              <w:top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048" w:type="dxa"/>
            <w:tcBorders>
              <w:top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指令内容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987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048" w:type="dxa"/>
          </w:tcPr>
          <w:p w:rsidR="00C932C4" w:rsidRDefault="00E8790B">
            <w:pPr>
              <w:ind w:rightChars="46" w:right="97"/>
              <w:jc w:val="center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987" w:type="dxa"/>
            <w:tcBorders>
              <w:right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048" w:type="dxa"/>
          </w:tcPr>
          <w:p w:rsidR="00C932C4" w:rsidRDefault="00E8790B">
            <w:pPr>
              <w:pStyle w:val="11"/>
              <w:ind w:rightChars="46" w:right="97" w:firstLineChars="0" w:firstLine="0"/>
              <w:jc w:val="left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指令内容</w:t>
            </w:r>
          </w:p>
        </w:tc>
      </w:tr>
      <w:tr w:rsidR="00C932C4">
        <w:trPr>
          <w:cantSplit/>
          <w:trHeight w:val="613"/>
          <w:jc w:val="center"/>
        </w:trPr>
        <w:tc>
          <w:tcPr>
            <w:tcW w:w="987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048" w:type="dxa"/>
          </w:tcPr>
          <w:p w:rsidR="00C932C4" w:rsidRDefault="00E8790B">
            <w:pPr>
              <w:pStyle w:val="11"/>
              <w:ind w:rightChars="46" w:right="97" w:firstLineChars="0" w:firstLine="0"/>
              <w:jc w:val="left"/>
            </w:pPr>
            <w:r>
              <w:rPr>
                <w:rFonts w:ascii="新宋体" w:eastAsia="新宋体" w:hAnsi="新宋体" w:hint="eastAsia"/>
                <w:sz w:val="18"/>
              </w:rPr>
              <w:t>以16进制形式表示</w:t>
            </w:r>
          </w:p>
        </w:tc>
      </w:tr>
    </w:tbl>
    <w:p w:rsidR="00C932C4" w:rsidRDefault="00C932C4">
      <w:pPr>
        <w:ind w:rightChars="46" w:right="97"/>
        <w:rPr>
          <w:rFonts w:ascii="新宋体" w:eastAsia="新宋体" w:hAnsi="新宋体"/>
          <w:b/>
          <w:szCs w:val="21"/>
        </w:rPr>
      </w:pPr>
    </w:p>
    <w:p w:rsidR="00C932C4" w:rsidRDefault="00C932C4">
      <w:pPr>
        <w:ind w:rightChars="46" w:right="97"/>
        <w:rPr>
          <w:rFonts w:ascii="新宋体" w:eastAsia="新宋体" w:hAnsi="新宋体"/>
          <w:b/>
          <w:szCs w:val="21"/>
        </w:rPr>
      </w:pPr>
    </w:p>
    <w:p w:rsidR="00C932C4" w:rsidRDefault="00C932C4">
      <w:pPr>
        <w:ind w:rightChars="46" w:right="97"/>
        <w:rPr>
          <w:rFonts w:ascii="新宋体" w:eastAsia="新宋体" w:hAnsi="新宋体"/>
          <w:b/>
        </w:rPr>
      </w:pPr>
    </w:p>
    <w:p w:rsidR="00C932C4" w:rsidRDefault="00E8790B">
      <w:pPr>
        <w:ind w:rightChars="46" w:right="97"/>
        <w:rPr>
          <w:rFonts w:ascii="新宋体" w:eastAsia="新宋体" w:hAnsi="新宋体"/>
          <w:b/>
          <w:color w:val="000080"/>
        </w:rPr>
      </w:pPr>
      <w:r>
        <w:rPr>
          <w:rFonts w:ascii="新宋体" w:eastAsia="新宋体" w:hAnsi="新宋体" w:hint="eastAsia"/>
          <w:b/>
          <w:color w:val="000080"/>
        </w:rPr>
        <w:t>应答(Response):</w:t>
      </w:r>
    </w:p>
    <w:tbl>
      <w:tblPr>
        <w:tblW w:w="5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340"/>
        <w:gridCol w:w="1340"/>
        <w:gridCol w:w="1340"/>
      </w:tblGrid>
      <w:tr w:rsidR="00C932C4">
        <w:trPr>
          <w:cantSplit/>
          <w:trHeight w:val="105"/>
          <w:jc w:val="center"/>
        </w:trPr>
        <w:tc>
          <w:tcPr>
            <w:tcW w:w="10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参数区</w:t>
            </w:r>
          </w:p>
        </w:tc>
        <w:tc>
          <w:tcPr>
            <w:tcW w:w="1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</w:pPr>
            <w:r>
              <w:rPr>
                <w:rFonts w:ascii="新宋体" w:eastAsia="新宋体" w:hAnsi="新宋体" w:hint="eastAsia"/>
                <w:b/>
              </w:rPr>
              <w:t>参数1</w:t>
            </w:r>
          </w:p>
        </w:tc>
        <w:tc>
          <w:tcPr>
            <w:tcW w:w="1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参数2</w:t>
            </w:r>
          </w:p>
        </w:tc>
        <w:tc>
          <w:tcPr>
            <w:tcW w:w="1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C932C4" w:rsidRDefault="00E8790B">
            <w:pPr>
              <w:ind w:rightChars="46" w:right="97"/>
              <w:jc w:val="center"/>
            </w:pPr>
            <w:r>
              <w:rPr>
                <w:rFonts w:ascii="新宋体" w:eastAsia="新宋体" w:hAnsi="新宋体" w:hint="eastAsia"/>
                <w:b/>
              </w:rPr>
              <w:t>参数3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内容</w:t>
            </w:r>
          </w:p>
        </w:tc>
        <w:tc>
          <w:tcPr>
            <w:tcW w:w="1340" w:type="dxa"/>
          </w:tcPr>
          <w:p w:rsidR="00C932C4" w:rsidRDefault="00E8790B">
            <w:pPr>
              <w:ind w:rightChars="46" w:right="97"/>
              <w:jc w:val="center"/>
            </w:pPr>
            <w:r>
              <w:rPr>
                <w:rFonts w:ascii="新宋体" w:eastAsia="新宋体" w:hAnsi="新宋体" w:hint="eastAsia"/>
              </w:rPr>
              <w:t>状态标志</w:t>
            </w:r>
          </w:p>
        </w:tc>
        <w:tc>
          <w:tcPr>
            <w:tcW w:w="1340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应答数据长度</w:t>
            </w:r>
          </w:p>
        </w:tc>
        <w:tc>
          <w:tcPr>
            <w:tcW w:w="1340" w:type="dxa"/>
          </w:tcPr>
          <w:p w:rsidR="00C932C4" w:rsidRDefault="00E8790B">
            <w:pPr>
              <w:ind w:rightChars="46" w:right="97"/>
              <w:jc w:val="center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应答指令内容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1340" w:type="dxa"/>
          </w:tcPr>
          <w:p w:rsidR="00C932C4" w:rsidRDefault="00E8790B">
            <w:pPr>
              <w:ind w:rightChars="46" w:right="97"/>
              <w:jc w:val="center"/>
            </w:pPr>
            <w:r>
              <w:rPr>
                <w:rFonts w:ascii="新宋体" w:eastAsia="新宋体" w:hAnsi="新宋体" w:hint="eastAsia"/>
              </w:rPr>
              <w:t>1byte</w:t>
            </w:r>
          </w:p>
        </w:tc>
        <w:tc>
          <w:tcPr>
            <w:tcW w:w="1340" w:type="dxa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340" w:type="dxa"/>
          </w:tcPr>
          <w:p w:rsidR="00C932C4" w:rsidRDefault="00E8790B">
            <w:pPr>
              <w:ind w:rightChars="46" w:right="97"/>
              <w:jc w:val="center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</w:t>
            </w:r>
          </w:p>
        </w:tc>
      </w:tr>
      <w:tr w:rsidR="00C932C4">
        <w:trPr>
          <w:cantSplit/>
          <w:trHeight w:val="750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说明</w:t>
            </w:r>
          </w:p>
        </w:tc>
        <w:tc>
          <w:tcPr>
            <w:tcW w:w="1340" w:type="dxa"/>
          </w:tcPr>
          <w:p w:rsidR="00C932C4" w:rsidRDefault="00E8790B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/>
                <w:sz w:val="18"/>
              </w:rPr>
              <w:t>0x0</w:t>
            </w:r>
            <w:r>
              <w:rPr>
                <w:rFonts w:ascii="新宋体" w:eastAsia="新宋体" w:hAnsi="新宋体" w:hint="eastAsia"/>
                <w:sz w:val="18"/>
              </w:rPr>
              <w:t>1成功</w:t>
            </w:r>
          </w:p>
          <w:p w:rsidR="00C932C4" w:rsidRDefault="00E8790B">
            <w:pPr>
              <w:pStyle w:val="11"/>
              <w:numPr>
                <w:ilvl w:val="0"/>
                <w:numId w:val="3"/>
              </w:numPr>
              <w:ind w:rightChars="46" w:right="97" w:firstLineChars="0"/>
              <w:jc w:val="left"/>
            </w:pPr>
            <w:r>
              <w:rPr>
                <w:rFonts w:ascii="新宋体" w:eastAsia="新宋体" w:hAnsi="新宋体" w:hint="eastAsia"/>
                <w:sz w:val="18"/>
              </w:rPr>
              <w:t>0x00失败</w:t>
            </w:r>
          </w:p>
        </w:tc>
        <w:tc>
          <w:tcPr>
            <w:tcW w:w="1340" w:type="dxa"/>
          </w:tcPr>
          <w:p w:rsidR="00C932C4" w:rsidRDefault="00C932C4">
            <w:pPr>
              <w:pStyle w:val="11"/>
              <w:ind w:rightChars="46" w:right="97" w:firstLineChars="0" w:firstLine="0"/>
              <w:jc w:val="left"/>
              <w:rPr>
                <w:rFonts w:ascii="新宋体" w:eastAsia="新宋体" w:hAnsi="新宋体"/>
                <w:sz w:val="18"/>
              </w:rPr>
            </w:pPr>
          </w:p>
        </w:tc>
        <w:tc>
          <w:tcPr>
            <w:tcW w:w="1340" w:type="dxa"/>
          </w:tcPr>
          <w:p w:rsidR="00C932C4" w:rsidRDefault="00E8790B">
            <w:pPr>
              <w:pStyle w:val="11"/>
              <w:numPr>
                <w:ilvl w:val="0"/>
                <w:numId w:val="2"/>
              </w:numPr>
              <w:ind w:rightChars="46" w:right="97" w:firstLineChars="0"/>
              <w:jc w:val="left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应答指令内容</w:t>
            </w:r>
          </w:p>
        </w:tc>
      </w:tr>
      <w:tr w:rsidR="00C932C4">
        <w:trPr>
          <w:cantSplit/>
          <w:trHeight w:val="65"/>
          <w:jc w:val="center"/>
        </w:trPr>
        <w:tc>
          <w:tcPr>
            <w:tcW w:w="1021" w:type="dxa"/>
            <w:tcBorders>
              <w:right w:val="single" w:sz="4" w:space="0" w:color="auto"/>
            </w:tcBorders>
            <w:vAlign w:val="center"/>
          </w:tcPr>
          <w:p w:rsidR="00C932C4" w:rsidRDefault="00E8790B">
            <w:pPr>
              <w:ind w:rightChars="46" w:right="97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备注</w:t>
            </w:r>
          </w:p>
        </w:tc>
        <w:tc>
          <w:tcPr>
            <w:tcW w:w="1340" w:type="dxa"/>
          </w:tcPr>
          <w:p w:rsidR="00C932C4" w:rsidRDefault="00C932C4">
            <w:pPr>
              <w:pStyle w:val="11"/>
              <w:ind w:left="420" w:rightChars="46" w:right="97" w:firstLineChars="0" w:firstLine="0"/>
              <w:jc w:val="left"/>
            </w:pPr>
          </w:p>
        </w:tc>
        <w:tc>
          <w:tcPr>
            <w:tcW w:w="1340" w:type="dxa"/>
          </w:tcPr>
          <w:p w:rsidR="00C932C4" w:rsidRDefault="00E8790B">
            <w:pPr>
              <w:ind w:rightChars="46" w:right="97"/>
              <w:jc w:val="left"/>
              <w:rPr>
                <w:rFonts w:ascii="新宋体" w:eastAsia="新宋体" w:hAnsi="新宋体"/>
                <w:sz w:val="18"/>
              </w:rPr>
            </w:pPr>
            <w:r>
              <w:rPr>
                <w:rFonts w:ascii="新宋体" w:eastAsia="新宋体" w:hAnsi="新宋体" w:hint="eastAsia"/>
                <w:sz w:val="18"/>
              </w:rPr>
              <w:t>= 0时：接收内容为空</w:t>
            </w:r>
          </w:p>
        </w:tc>
        <w:tc>
          <w:tcPr>
            <w:tcW w:w="1340" w:type="dxa"/>
          </w:tcPr>
          <w:p w:rsidR="00C932C4" w:rsidRDefault="00C932C4">
            <w:pPr>
              <w:pStyle w:val="11"/>
              <w:ind w:rightChars="46" w:right="97" w:firstLineChars="0" w:firstLine="0"/>
              <w:jc w:val="left"/>
            </w:pPr>
          </w:p>
        </w:tc>
      </w:tr>
    </w:tbl>
    <w:p w:rsidR="00C932C4" w:rsidRDefault="00C932C4">
      <w:pPr>
        <w:pStyle w:val="2"/>
        <w:numPr>
          <w:ilvl w:val="0"/>
          <w:numId w:val="0"/>
        </w:numPr>
      </w:pPr>
    </w:p>
    <w:p w:rsidR="00C932C4" w:rsidRDefault="00E8790B">
      <w:pPr>
        <w:pStyle w:val="2"/>
        <w:numPr>
          <w:ilvl w:val="0"/>
          <w:numId w:val="0"/>
        </w:numPr>
      </w:pPr>
      <w:bookmarkStart w:id="17" w:name="_Toc14168"/>
      <w:r>
        <w:rPr>
          <w:rFonts w:hint="eastAsia"/>
        </w:rPr>
        <w:t>附录</w:t>
      </w:r>
      <w:bookmarkEnd w:id="17"/>
    </w:p>
    <w:p w:rsidR="00887CF0" w:rsidRDefault="00887CF0" w:rsidP="00887CF0"/>
    <w:tbl>
      <w:tblPr>
        <w:tblW w:w="879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3"/>
        <w:gridCol w:w="992"/>
        <w:gridCol w:w="993"/>
        <w:gridCol w:w="992"/>
        <w:gridCol w:w="709"/>
        <w:gridCol w:w="850"/>
        <w:gridCol w:w="851"/>
      </w:tblGrid>
      <w:tr w:rsidR="00887CF0" w:rsidRPr="005B4D64" w:rsidTr="001C401C">
        <w:tc>
          <w:tcPr>
            <w:tcW w:w="3403" w:type="dxa"/>
            <w:vMerge w:val="restart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属性名称</w:t>
            </w:r>
          </w:p>
        </w:tc>
        <w:tc>
          <w:tcPr>
            <w:tcW w:w="2977" w:type="dxa"/>
            <w:gridSpan w:val="3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APP操作界面</w:t>
            </w:r>
          </w:p>
        </w:tc>
        <w:tc>
          <w:tcPr>
            <w:tcW w:w="2410" w:type="dxa"/>
            <w:gridSpan w:val="3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应用类</w:t>
            </w:r>
          </w:p>
        </w:tc>
      </w:tr>
      <w:tr w:rsidR="00887CF0" w:rsidRPr="005B4D64" w:rsidTr="001C401C">
        <w:tc>
          <w:tcPr>
            <w:tcW w:w="3403" w:type="dxa"/>
            <w:vMerge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操作界面</w:t>
            </w:r>
          </w:p>
        </w:tc>
        <w:tc>
          <w:tcPr>
            <w:tcW w:w="993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不常用操作</w:t>
            </w:r>
          </w:p>
        </w:tc>
        <w:tc>
          <w:tcPr>
            <w:tcW w:w="992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配置类</w:t>
            </w:r>
          </w:p>
        </w:tc>
        <w:tc>
          <w:tcPr>
            <w:tcW w:w="709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场景</w:t>
            </w:r>
          </w:p>
        </w:tc>
        <w:tc>
          <w:tcPr>
            <w:tcW w:w="850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联动目标</w:t>
            </w:r>
          </w:p>
        </w:tc>
        <w:tc>
          <w:tcPr>
            <w:tcW w:w="851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联动源</w:t>
            </w:r>
          </w:p>
        </w:tc>
      </w:tr>
      <w:tr w:rsidR="00887CF0" w:rsidRPr="005B4D64" w:rsidTr="001C401C">
        <w:tc>
          <w:tcPr>
            <w:tcW w:w="3403" w:type="dxa"/>
            <w:vAlign w:val="center"/>
          </w:tcPr>
          <w:p w:rsidR="00887CF0" w:rsidRPr="005B4D64" w:rsidRDefault="00887CF0" w:rsidP="00887CF0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网关属性 </w:t>
            </w:r>
            <w:r w:rsidRPr="00F45D44">
              <w:t>[0x0</w:t>
            </w:r>
            <w:r>
              <w:t>1</w:t>
            </w:r>
            <w:r w:rsidRPr="00F45D44">
              <w:t>] [R</w:t>
            </w:r>
            <w:r>
              <w:t>W</w:t>
            </w:r>
            <w:r w:rsidRPr="00F45D44">
              <w:t>]</w:t>
            </w:r>
          </w:p>
        </w:tc>
        <w:tc>
          <w:tcPr>
            <w:tcW w:w="992" w:type="dxa"/>
            <w:vAlign w:val="center"/>
          </w:tcPr>
          <w:p w:rsidR="00887CF0" w:rsidRPr="005B4D64" w:rsidRDefault="00D43429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-</w:t>
            </w:r>
          </w:p>
        </w:tc>
        <w:tc>
          <w:tcPr>
            <w:tcW w:w="993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/>
                <w:b/>
                <w:szCs w:val="21"/>
              </w:rPr>
              <w:t>■</w:t>
            </w:r>
          </w:p>
        </w:tc>
        <w:tc>
          <w:tcPr>
            <w:tcW w:w="709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-</w:t>
            </w:r>
          </w:p>
        </w:tc>
      </w:tr>
      <w:tr w:rsidR="00887CF0" w:rsidRPr="005B4D64" w:rsidTr="001C401C">
        <w:tc>
          <w:tcPr>
            <w:tcW w:w="3403" w:type="dxa"/>
            <w:vAlign w:val="center"/>
          </w:tcPr>
          <w:p w:rsidR="00887CF0" w:rsidRPr="005B4D64" w:rsidRDefault="00887CF0" w:rsidP="00887CF0">
            <w:r>
              <w:rPr>
                <w:rFonts w:hint="eastAsia"/>
              </w:rPr>
              <w:t>网关数据</w:t>
            </w:r>
            <w:r>
              <w:t>属性</w:t>
            </w:r>
            <w:r w:rsidRPr="005479AB">
              <w:t xml:space="preserve"> [0x0</w:t>
            </w:r>
            <w:r>
              <w:t>3</w:t>
            </w:r>
            <w:r w:rsidRPr="005479AB">
              <w:t>] [</w:t>
            </w:r>
            <w:r>
              <w:t>R</w:t>
            </w:r>
            <w:r w:rsidRPr="005479AB">
              <w:t>W]</w:t>
            </w:r>
          </w:p>
        </w:tc>
        <w:tc>
          <w:tcPr>
            <w:tcW w:w="992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-</w:t>
            </w:r>
          </w:p>
        </w:tc>
        <w:tc>
          <w:tcPr>
            <w:tcW w:w="993" w:type="dxa"/>
            <w:vAlign w:val="center"/>
          </w:tcPr>
          <w:p w:rsidR="00887CF0" w:rsidRPr="005B4D64" w:rsidRDefault="00D43429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/>
                <w:b/>
                <w:szCs w:val="21"/>
              </w:rPr>
              <w:t>■</w:t>
            </w:r>
          </w:p>
        </w:tc>
        <w:tc>
          <w:tcPr>
            <w:tcW w:w="709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/>
                <w:b/>
                <w:szCs w:val="21"/>
              </w:rPr>
              <w:t>-</w:t>
            </w:r>
          </w:p>
        </w:tc>
      </w:tr>
      <w:tr w:rsidR="00887CF0" w:rsidRPr="005B4D64" w:rsidTr="001C401C">
        <w:tc>
          <w:tcPr>
            <w:tcW w:w="3403" w:type="dxa"/>
            <w:vAlign w:val="center"/>
          </w:tcPr>
          <w:p w:rsidR="00887CF0" w:rsidRDefault="00887CF0" w:rsidP="00887CF0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指令发送属性 </w:t>
            </w:r>
            <w:r w:rsidRPr="00F45D44">
              <w:t>[0x0</w:t>
            </w:r>
            <w:r>
              <w:t>4</w:t>
            </w:r>
            <w:r w:rsidRPr="00F45D44">
              <w:t>] [</w:t>
            </w:r>
            <w:r>
              <w:t>W</w:t>
            </w:r>
            <w:r>
              <w:rPr>
                <w:rFonts w:hint="eastAsia"/>
              </w:rPr>
              <w:t>]</w:t>
            </w:r>
          </w:p>
        </w:tc>
        <w:tc>
          <w:tcPr>
            <w:tcW w:w="992" w:type="dxa"/>
            <w:vAlign w:val="center"/>
          </w:tcPr>
          <w:p w:rsidR="00887CF0" w:rsidRPr="005B4D64" w:rsidRDefault="00D43429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/>
                <w:b/>
                <w:szCs w:val="21"/>
              </w:rPr>
              <w:t>■</w:t>
            </w:r>
          </w:p>
        </w:tc>
        <w:tc>
          <w:tcPr>
            <w:tcW w:w="993" w:type="dxa"/>
            <w:vAlign w:val="center"/>
          </w:tcPr>
          <w:p w:rsidR="00887CF0" w:rsidRPr="005B4D64" w:rsidRDefault="00D43429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/>
                <w:b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887CF0" w:rsidRPr="005B4D64" w:rsidRDefault="00D43429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/>
                <w:b/>
                <w:szCs w:val="21"/>
              </w:rPr>
              <w:t>■</w:t>
            </w:r>
          </w:p>
        </w:tc>
        <w:tc>
          <w:tcPr>
            <w:tcW w:w="850" w:type="dxa"/>
            <w:vAlign w:val="center"/>
          </w:tcPr>
          <w:p w:rsidR="00887CF0" w:rsidRPr="005B4D64" w:rsidRDefault="00D43429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/>
                <w:b/>
                <w:szCs w:val="21"/>
              </w:rPr>
              <w:t>■</w:t>
            </w:r>
          </w:p>
        </w:tc>
        <w:tc>
          <w:tcPr>
            <w:tcW w:w="851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-</w:t>
            </w:r>
          </w:p>
        </w:tc>
      </w:tr>
      <w:tr w:rsidR="00887CF0" w:rsidRPr="005B4D64" w:rsidTr="001C401C">
        <w:tc>
          <w:tcPr>
            <w:tcW w:w="3403" w:type="dxa"/>
            <w:vAlign w:val="center"/>
          </w:tcPr>
          <w:p w:rsidR="00887CF0" w:rsidRPr="00F45D44" w:rsidRDefault="00887CF0" w:rsidP="00887CF0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状态</w:t>
            </w:r>
            <w:r>
              <w:rPr>
                <w:rFonts w:ascii="新宋体" w:eastAsia="新宋体" w:hAnsi="新宋体"/>
                <w:szCs w:val="21"/>
              </w:rPr>
              <w:t>查询属性</w:t>
            </w:r>
            <w:r w:rsidRPr="00F45D44">
              <w:rPr>
                <w:rFonts w:ascii="新宋体" w:eastAsia="新宋体" w:hAnsi="新宋体"/>
                <w:szCs w:val="21"/>
              </w:rPr>
              <w:t xml:space="preserve"> [0x</w:t>
            </w:r>
            <w:r>
              <w:rPr>
                <w:rFonts w:ascii="新宋体" w:eastAsia="新宋体" w:hAnsi="新宋体"/>
                <w:szCs w:val="21"/>
              </w:rPr>
              <w:t>05</w:t>
            </w:r>
            <w:r w:rsidRPr="00F45D44">
              <w:rPr>
                <w:rFonts w:ascii="新宋体" w:eastAsia="新宋体" w:hAnsi="新宋体"/>
                <w:szCs w:val="21"/>
              </w:rPr>
              <w:t>] [</w:t>
            </w:r>
            <w:r>
              <w:rPr>
                <w:rFonts w:ascii="新宋体" w:eastAsia="新宋体" w:hAnsi="新宋体"/>
                <w:szCs w:val="21"/>
              </w:rPr>
              <w:t>R</w:t>
            </w:r>
            <w:r w:rsidRPr="00F45D44">
              <w:rPr>
                <w:rFonts w:ascii="新宋体" w:eastAsia="新宋体" w:hAnsi="新宋体"/>
                <w:szCs w:val="21"/>
              </w:rPr>
              <w:t>]</w:t>
            </w:r>
          </w:p>
        </w:tc>
        <w:tc>
          <w:tcPr>
            <w:tcW w:w="992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-</w:t>
            </w:r>
          </w:p>
        </w:tc>
        <w:tc>
          <w:tcPr>
            <w:tcW w:w="993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/>
                <w:b/>
                <w:szCs w:val="21"/>
              </w:rPr>
              <w:t>■</w:t>
            </w:r>
          </w:p>
        </w:tc>
        <w:tc>
          <w:tcPr>
            <w:tcW w:w="992" w:type="dxa"/>
            <w:vAlign w:val="center"/>
          </w:tcPr>
          <w:p w:rsidR="00887CF0" w:rsidRPr="005B4D64" w:rsidRDefault="00D43429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/>
                <w:b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:rsidR="00887CF0" w:rsidRPr="005B4D64" w:rsidRDefault="00887CF0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B4D64">
              <w:rPr>
                <w:rFonts w:ascii="新宋体" w:eastAsia="新宋体" w:hAnsi="新宋体" w:hint="eastAsia"/>
                <w:b/>
                <w:szCs w:val="21"/>
              </w:rPr>
              <w:t>-</w:t>
            </w:r>
          </w:p>
        </w:tc>
        <w:tc>
          <w:tcPr>
            <w:tcW w:w="850" w:type="dxa"/>
            <w:vAlign w:val="center"/>
          </w:tcPr>
          <w:p w:rsidR="00887CF0" w:rsidRPr="005B4D64" w:rsidRDefault="00D43429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/>
                <w:b/>
                <w:szCs w:val="21"/>
              </w:rPr>
              <w:t>-</w:t>
            </w:r>
          </w:p>
        </w:tc>
        <w:tc>
          <w:tcPr>
            <w:tcW w:w="851" w:type="dxa"/>
            <w:vAlign w:val="center"/>
          </w:tcPr>
          <w:p w:rsidR="00887CF0" w:rsidRPr="005B4D64" w:rsidRDefault="00D43429" w:rsidP="001C401C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/>
                <w:b/>
                <w:szCs w:val="21"/>
              </w:rPr>
              <w:t>-</w:t>
            </w:r>
          </w:p>
        </w:tc>
      </w:tr>
    </w:tbl>
    <w:p w:rsidR="00C932C4" w:rsidRDefault="00C932C4"/>
    <w:sectPr w:rsidR="00C932C4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FDE" w:rsidRDefault="007C7FDE">
      <w:r>
        <w:separator/>
      </w:r>
    </w:p>
  </w:endnote>
  <w:endnote w:type="continuationSeparator" w:id="0">
    <w:p w:rsidR="007C7FDE" w:rsidRDefault="007C7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417441"/>
    </w:sdtPr>
    <w:sdtEndPr/>
    <w:sdtContent>
      <w:p w:rsidR="00C932C4" w:rsidRDefault="00E8790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A23">
          <w:rPr>
            <w:noProof/>
          </w:rPr>
          <w:t>3</w:t>
        </w:r>
        <w:r>
          <w:rPr>
            <w:lang w:val="zh-CN"/>
          </w:rPr>
          <w:fldChar w:fldCharType="end"/>
        </w:r>
      </w:p>
    </w:sdtContent>
  </w:sdt>
  <w:p w:rsidR="00C932C4" w:rsidRDefault="00C932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FDE" w:rsidRDefault="007C7FDE">
      <w:r>
        <w:separator/>
      </w:r>
    </w:p>
  </w:footnote>
  <w:footnote w:type="continuationSeparator" w:id="0">
    <w:p w:rsidR="007C7FDE" w:rsidRDefault="007C7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55F20"/>
    <w:multiLevelType w:val="multilevel"/>
    <w:tmpl w:val="4A555F2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0A55631"/>
    <w:multiLevelType w:val="multilevel"/>
    <w:tmpl w:val="60A55631"/>
    <w:lvl w:ilvl="0" w:tentative="1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227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29718D6"/>
    <w:multiLevelType w:val="multilevel"/>
    <w:tmpl w:val="629718D6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position w:val="0"/>
        <w:u w:val="none"/>
        <w:vertAlign w:val="baseline"/>
      </w:r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1FF3"/>
    <w:rsid w:val="00000124"/>
    <w:rsid w:val="00003AB8"/>
    <w:rsid w:val="000062DD"/>
    <w:rsid w:val="0001190E"/>
    <w:rsid w:val="000128BB"/>
    <w:rsid w:val="00013FD0"/>
    <w:rsid w:val="00014F85"/>
    <w:rsid w:val="0001577B"/>
    <w:rsid w:val="00015B19"/>
    <w:rsid w:val="00023208"/>
    <w:rsid w:val="00026F0E"/>
    <w:rsid w:val="0003368F"/>
    <w:rsid w:val="00036F65"/>
    <w:rsid w:val="00043C15"/>
    <w:rsid w:val="0005055E"/>
    <w:rsid w:val="00051F22"/>
    <w:rsid w:val="0005472D"/>
    <w:rsid w:val="0005628B"/>
    <w:rsid w:val="00056929"/>
    <w:rsid w:val="000626CA"/>
    <w:rsid w:val="000668D4"/>
    <w:rsid w:val="0007104E"/>
    <w:rsid w:val="00074041"/>
    <w:rsid w:val="0008049F"/>
    <w:rsid w:val="000825BC"/>
    <w:rsid w:val="000851A3"/>
    <w:rsid w:val="0008640C"/>
    <w:rsid w:val="0009080F"/>
    <w:rsid w:val="00095B82"/>
    <w:rsid w:val="000A18B4"/>
    <w:rsid w:val="000A4013"/>
    <w:rsid w:val="000A5263"/>
    <w:rsid w:val="000A5507"/>
    <w:rsid w:val="000A6C62"/>
    <w:rsid w:val="000A6DDB"/>
    <w:rsid w:val="000B4B1D"/>
    <w:rsid w:val="000B70AD"/>
    <w:rsid w:val="000B798B"/>
    <w:rsid w:val="000C119A"/>
    <w:rsid w:val="000C361D"/>
    <w:rsid w:val="000C3772"/>
    <w:rsid w:val="000D3796"/>
    <w:rsid w:val="000D6783"/>
    <w:rsid w:val="000E428B"/>
    <w:rsid w:val="000E6A17"/>
    <w:rsid w:val="000F056F"/>
    <w:rsid w:val="000F13D9"/>
    <w:rsid w:val="000F5669"/>
    <w:rsid w:val="000F73D1"/>
    <w:rsid w:val="00100CA1"/>
    <w:rsid w:val="001010CE"/>
    <w:rsid w:val="00101137"/>
    <w:rsid w:val="00102DA1"/>
    <w:rsid w:val="00107039"/>
    <w:rsid w:val="00112BC8"/>
    <w:rsid w:val="00114440"/>
    <w:rsid w:val="00114EAC"/>
    <w:rsid w:val="0011549E"/>
    <w:rsid w:val="0011724E"/>
    <w:rsid w:val="00120CCD"/>
    <w:rsid w:val="00121EB6"/>
    <w:rsid w:val="00122FC3"/>
    <w:rsid w:val="00130387"/>
    <w:rsid w:val="00140FAD"/>
    <w:rsid w:val="00143DA1"/>
    <w:rsid w:val="00144F25"/>
    <w:rsid w:val="001460BB"/>
    <w:rsid w:val="0014791F"/>
    <w:rsid w:val="00150F45"/>
    <w:rsid w:val="00152341"/>
    <w:rsid w:val="001525BF"/>
    <w:rsid w:val="00152999"/>
    <w:rsid w:val="00153C56"/>
    <w:rsid w:val="00154D52"/>
    <w:rsid w:val="00155730"/>
    <w:rsid w:val="00160797"/>
    <w:rsid w:val="00164DEB"/>
    <w:rsid w:val="00171D3D"/>
    <w:rsid w:val="00183524"/>
    <w:rsid w:val="001926E8"/>
    <w:rsid w:val="00193FD5"/>
    <w:rsid w:val="001964FD"/>
    <w:rsid w:val="001A15D6"/>
    <w:rsid w:val="001A78D5"/>
    <w:rsid w:val="001A7F54"/>
    <w:rsid w:val="001B3F1C"/>
    <w:rsid w:val="001B4330"/>
    <w:rsid w:val="001C2159"/>
    <w:rsid w:val="001C3BFD"/>
    <w:rsid w:val="001C63FE"/>
    <w:rsid w:val="001D0DF5"/>
    <w:rsid w:val="001D356B"/>
    <w:rsid w:val="001D5683"/>
    <w:rsid w:val="001D6B56"/>
    <w:rsid w:val="001E4DD6"/>
    <w:rsid w:val="001F2C78"/>
    <w:rsid w:val="001F380F"/>
    <w:rsid w:val="001F562B"/>
    <w:rsid w:val="001F6A2A"/>
    <w:rsid w:val="0020285B"/>
    <w:rsid w:val="002115BB"/>
    <w:rsid w:val="002116C4"/>
    <w:rsid w:val="00214CFA"/>
    <w:rsid w:val="00220521"/>
    <w:rsid w:val="002213B4"/>
    <w:rsid w:val="00225A9E"/>
    <w:rsid w:val="00225E31"/>
    <w:rsid w:val="002264DB"/>
    <w:rsid w:val="00232931"/>
    <w:rsid w:val="00232956"/>
    <w:rsid w:val="00235DFB"/>
    <w:rsid w:val="0024143A"/>
    <w:rsid w:val="00241BE2"/>
    <w:rsid w:val="00241E3E"/>
    <w:rsid w:val="00242922"/>
    <w:rsid w:val="00242C6F"/>
    <w:rsid w:val="00243DD0"/>
    <w:rsid w:val="00244D19"/>
    <w:rsid w:val="00253910"/>
    <w:rsid w:val="002569ED"/>
    <w:rsid w:val="002622BC"/>
    <w:rsid w:val="002639D4"/>
    <w:rsid w:val="002657E4"/>
    <w:rsid w:val="00271AA4"/>
    <w:rsid w:val="00282021"/>
    <w:rsid w:val="0028265D"/>
    <w:rsid w:val="00283C2A"/>
    <w:rsid w:val="00284C7D"/>
    <w:rsid w:val="0029143D"/>
    <w:rsid w:val="00292BAF"/>
    <w:rsid w:val="002A23E6"/>
    <w:rsid w:val="002A4B56"/>
    <w:rsid w:val="002A6795"/>
    <w:rsid w:val="002B7D54"/>
    <w:rsid w:val="002D3BD6"/>
    <w:rsid w:val="002F48DD"/>
    <w:rsid w:val="002F6775"/>
    <w:rsid w:val="0030449A"/>
    <w:rsid w:val="0030452D"/>
    <w:rsid w:val="00312F4F"/>
    <w:rsid w:val="003152D2"/>
    <w:rsid w:val="00316C86"/>
    <w:rsid w:val="00320B7A"/>
    <w:rsid w:val="00321106"/>
    <w:rsid w:val="00321FF3"/>
    <w:rsid w:val="00324792"/>
    <w:rsid w:val="00324E02"/>
    <w:rsid w:val="003264EA"/>
    <w:rsid w:val="003267F0"/>
    <w:rsid w:val="00334A02"/>
    <w:rsid w:val="00334A0E"/>
    <w:rsid w:val="00337647"/>
    <w:rsid w:val="003400C8"/>
    <w:rsid w:val="0034131B"/>
    <w:rsid w:val="00342BFC"/>
    <w:rsid w:val="00345A89"/>
    <w:rsid w:val="00350C41"/>
    <w:rsid w:val="00357855"/>
    <w:rsid w:val="00357D17"/>
    <w:rsid w:val="00371F51"/>
    <w:rsid w:val="00377F91"/>
    <w:rsid w:val="003A10DA"/>
    <w:rsid w:val="003A2B93"/>
    <w:rsid w:val="003A5ACB"/>
    <w:rsid w:val="003A6613"/>
    <w:rsid w:val="003B0C7D"/>
    <w:rsid w:val="003B4ECB"/>
    <w:rsid w:val="003C2054"/>
    <w:rsid w:val="003C3F2E"/>
    <w:rsid w:val="003C5850"/>
    <w:rsid w:val="003C7842"/>
    <w:rsid w:val="003D0293"/>
    <w:rsid w:val="003D5F61"/>
    <w:rsid w:val="003E1767"/>
    <w:rsid w:val="003E479F"/>
    <w:rsid w:val="003E5A55"/>
    <w:rsid w:val="003E6577"/>
    <w:rsid w:val="003F06B3"/>
    <w:rsid w:val="003F3954"/>
    <w:rsid w:val="00401062"/>
    <w:rsid w:val="004064D2"/>
    <w:rsid w:val="0041177D"/>
    <w:rsid w:val="0041179A"/>
    <w:rsid w:val="00414C2E"/>
    <w:rsid w:val="00421135"/>
    <w:rsid w:val="00421B93"/>
    <w:rsid w:val="004221AF"/>
    <w:rsid w:val="004238C4"/>
    <w:rsid w:val="00425F2A"/>
    <w:rsid w:val="00426CE6"/>
    <w:rsid w:val="00432AC8"/>
    <w:rsid w:val="00432F66"/>
    <w:rsid w:val="0043484B"/>
    <w:rsid w:val="00434DCD"/>
    <w:rsid w:val="00440668"/>
    <w:rsid w:val="00440FFE"/>
    <w:rsid w:val="00441F63"/>
    <w:rsid w:val="00443F02"/>
    <w:rsid w:val="00446E3F"/>
    <w:rsid w:val="004500D9"/>
    <w:rsid w:val="00454D72"/>
    <w:rsid w:val="0045678C"/>
    <w:rsid w:val="00456D26"/>
    <w:rsid w:val="0046501B"/>
    <w:rsid w:val="00467B27"/>
    <w:rsid w:val="00475D5E"/>
    <w:rsid w:val="0047720E"/>
    <w:rsid w:val="004805D2"/>
    <w:rsid w:val="00480982"/>
    <w:rsid w:val="00481ECD"/>
    <w:rsid w:val="004835FB"/>
    <w:rsid w:val="00484002"/>
    <w:rsid w:val="00490EB2"/>
    <w:rsid w:val="004941C9"/>
    <w:rsid w:val="004B3948"/>
    <w:rsid w:val="004B7B91"/>
    <w:rsid w:val="004D275F"/>
    <w:rsid w:val="004D3151"/>
    <w:rsid w:val="004D38F2"/>
    <w:rsid w:val="004E5288"/>
    <w:rsid w:val="004E62E6"/>
    <w:rsid w:val="00500C78"/>
    <w:rsid w:val="00501DD3"/>
    <w:rsid w:val="00503736"/>
    <w:rsid w:val="005140AC"/>
    <w:rsid w:val="00515A25"/>
    <w:rsid w:val="0052234B"/>
    <w:rsid w:val="005227D0"/>
    <w:rsid w:val="00524925"/>
    <w:rsid w:val="00532A9B"/>
    <w:rsid w:val="005339F5"/>
    <w:rsid w:val="005343E6"/>
    <w:rsid w:val="005354E8"/>
    <w:rsid w:val="005362DD"/>
    <w:rsid w:val="00536E24"/>
    <w:rsid w:val="00540601"/>
    <w:rsid w:val="00541A41"/>
    <w:rsid w:val="005441A0"/>
    <w:rsid w:val="00547B25"/>
    <w:rsid w:val="00552B8A"/>
    <w:rsid w:val="00555F81"/>
    <w:rsid w:val="00565317"/>
    <w:rsid w:val="00570876"/>
    <w:rsid w:val="00571965"/>
    <w:rsid w:val="00575D85"/>
    <w:rsid w:val="00591149"/>
    <w:rsid w:val="00597CD5"/>
    <w:rsid w:val="005A0C5C"/>
    <w:rsid w:val="005A4018"/>
    <w:rsid w:val="005B3CDE"/>
    <w:rsid w:val="005B591D"/>
    <w:rsid w:val="005C53E7"/>
    <w:rsid w:val="005D5285"/>
    <w:rsid w:val="005D6657"/>
    <w:rsid w:val="005D702B"/>
    <w:rsid w:val="005E5E27"/>
    <w:rsid w:val="005E73E1"/>
    <w:rsid w:val="005F60AF"/>
    <w:rsid w:val="00606A8D"/>
    <w:rsid w:val="0062087C"/>
    <w:rsid w:val="00623531"/>
    <w:rsid w:val="006521EE"/>
    <w:rsid w:val="00654396"/>
    <w:rsid w:val="006566BF"/>
    <w:rsid w:val="00665B09"/>
    <w:rsid w:val="00667A5C"/>
    <w:rsid w:val="00676BC3"/>
    <w:rsid w:val="00677C1A"/>
    <w:rsid w:val="00682F6B"/>
    <w:rsid w:val="00683951"/>
    <w:rsid w:val="006864AF"/>
    <w:rsid w:val="00686992"/>
    <w:rsid w:val="006A0278"/>
    <w:rsid w:val="006A0618"/>
    <w:rsid w:val="006A6526"/>
    <w:rsid w:val="006A6F9A"/>
    <w:rsid w:val="006C24DC"/>
    <w:rsid w:val="006D2290"/>
    <w:rsid w:val="006D2658"/>
    <w:rsid w:val="006E1E60"/>
    <w:rsid w:val="006E2743"/>
    <w:rsid w:val="006E31D4"/>
    <w:rsid w:val="006E4E4B"/>
    <w:rsid w:val="006E6F93"/>
    <w:rsid w:val="006F04F0"/>
    <w:rsid w:val="006F1A81"/>
    <w:rsid w:val="006F5A96"/>
    <w:rsid w:val="00703FE8"/>
    <w:rsid w:val="007079CC"/>
    <w:rsid w:val="00711178"/>
    <w:rsid w:val="007268C4"/>
    <w:rsid w:val="00730678"/>
    <w:rsid w:val="007318DA"/>
    <w:rsid w:val="00731AB2"/>
    <w:rsid w:val="00733C5B"/>
    <w:rsid w:val="00735315"/>
    <w:rsid w:val="00736BD8"/>
    <w:rsid w:val="0074092A"/>
    <w:rsid w:val="00741B36"/>
    <w:rsid w:val="00741BD9"/>
    <w:rsid w:val="007524EC"/>
    <w:rsid w:val="00753F44"/>
    <w:rsid w:val="007564DA"/>
    <w:rsid w:val="00761072"/>
    <w:rsid w:val="007726DE"/>
    <w:rsid w:val="00773448"/>
    <w:rsid w:val="00784EFA"/>
    <w:rsid w:val="00790117"/>
    <w:rsid w:val="00794AA9"/>
    <w:rsid w:val="0079602E"/>
    <w:rsid w:val="00796405"/>
    <w:rsid w:val="007A01CF"/>
    <w:rsid w:val="007A0A9B"/>
    <w:rsid w:val="007A0D39"/>
    <w:rsid w:val="007A2EE9"/>
    <w:rsid w:val="007A3979"/>
    <w:rsid w:val="007B0460"/>
    <w:rsid w:val="007B5572"/>
    <w:rsid w:val="007B5B9F"/>
    <w:rsid w:val="007C2609"/>
    <w:rsid w:val="007C2660"/>
    <w:rsid w:val="007C66F5"/>
    <w:rsid w:val="007C7FDE"/>
    <w:rsid w:val="007E28B3"/>
    <w:rsid w:val="007F2FC4"/>
    <w:rsid w:val="007F5194"/>
    <w:rsid w:val="007F633E"/>
    <w:rsid w:val="007F7018"/>
    <w:rsid w:val="00805674"/>
    <w:rsid w:val="0080782E"/>
    <w:rsid w:val="008107FA"/>
    <w:rsid w:val="008120D7"/>
    <w:rsid w:val="008156D5"/>
    <w:rsid w:val="00816701"/>
    <w:rsid w:val="008218DC"/>
    <w:rsid w:val="00822F0F"/>
    <w:rsid w:val="00824487"/>
    <w:rsid w:val="00831257"/>
    <w:rsid w:val="0083473B"/>
    <w:rsid w:val="008460EF"/>
    <w:rsid w:val="00854739"/>
    <w:rsid w:val="00856435"/>
    <w:rsid w:val="008565C1"/>
    <w:rsid w:val="00863ADE"/>
    <w:rsid w:val="00864FBC"/>
    <w:rsid w:val="00866463"/>
    <w:rsid w:val="00872A96"/>
    <w:rsid w:val="00872DE7"/>
    <w:rsid w:val="00875008"/>
    <w:rsid w:val="00875D95"/>
    <w:rsid w:val="00876D42"/>
    <w:rsid w:val="00885FBA"/>
    <w:rsid w:val="00887952"/>
    <w:rsid w:val="00887CF0"/>
    <w:rsid w:val="00890CDF"/>
    <w:rsid w:val="0089685B"/>
    <w:rsid w:val="008A344C"/>
    <w:rsid w:val="008A464E"/>
    <w:rsid w:val="008B051C"/>
    <w:rsid w:val="008B143F"/>
    <w:rsid w:val="008C1008"/>
    <w:rsid w:val="008C2282"/>
    <w:rsid w:val="008C3622"/>
    <w:rsid w:val="008C6A5E"/>
    <w:rsid w:val="008C7234"/>
    <w:rsid w:val="008D19BC"/>
    <w:rsid w:val="008D6771"/>
    <w:rsid w:val="008D6F50"/>
    <w:rsid w:val="008E2A61"/>
    <w:rsid w:val="008E6987"/>
    <w:rsid w:val="008F63C6"/>
    <w:rsid w:val="008F6609"/>
    <w:rsid w:val="009032D1"/>
    <w:rsid w:val="00903387"/>
    <w:rsid w:val="00907386"/>
    <w:rsid w:val="00925B05"/>
    <w:rsid w:val="00926C52"/>
    <w:rsid w:val="009320F0"/>
    <w:rsid w:val="0094131E"/>
    <w:rsid w:val="00943309"/>
    <w:rsid w:val="00950ADB"/>
    <w:rsid w:val="0095332A"/>
    <w:rsid w:val="00954F0A"/>
    <w:rsid w:val="00957CAF"/>
    <w:rsid w:val="00963DFD"/>
    <w:rsid w:val="00965BD9"/>
    <w:rsid w:val="00967A6B"/>
    <w:rsid w:val="00972F1E"/>
    <w:rsid w:val="009762A8"/>
    <w:rsid w:val="009771AE"/>
    <w:rsid w:val="00985718"/>
    <w:rsid w:val="00992AC2"/>
    <w:rsid w:val="009A0544"/>
    <w:rsid w:val="009A54BD"/>
    <w:rsid w:val="009B3955"/>
    <w:rsid w:val="009B3A49"/>
    <w:rsid w:val="009B3AF3"/>
    <w:rsid w:val="009B61DE"/>
    <w:rsid w:val="009B6414"/>
    <w:rsid w:val="009C2A1D"/>
    <w:rsid w:val="009C743F"/>
    <w:rsid w:val="009D35C8"/>
    <w:rsid w:val="009D6668"/>
    <w:rsid w:val="009E2B69"/>
    <w:rsid w:val="009F2306"/>
    <w:rsid w:val="009F3299"/>
    <w:rsid w:val="009F52C8"/>
    <w:rsid w:val="009F782D"/>
    <w:rsid w:val="00A05649"/>
    <w:rsid w:val="00A073F0"/>
    <w:rsid w:val="00A143FE"/>
    <w:rsid w:val="00A17073"/>
    <w:rsid w:val="00A2246C"/>
    <w:rsid w:val="00A256AD"/>
    <w:rsid w:val="00A30914"/>
    <w:rsid w:val="00A323B4"/>
    <w:rsid w:val="00A35F9D"/>
    <w:rsid w:val="00A4054C"/>
    <w:rsid w:val="00A431AD"/>
    <w:rsid w:val="00A43BD0"/>
    <w:rsid w:val="00A5619A"/>
    <w:rsid w:val="00A605F5"/>
    <w:rsid w:val="00A628AF"/>
    <w:rsid w:val="00A6698E"/>
    <w:rsid w:val="00A72110"/>
    <w:rsid w:val="00A72D85"/>
    <w:rsid w:val="00A74D07"/>
    <w:rsid w:val="00A75C87"/>
    <w:rsid w:val="00A9179D"/>
    <w:rsid w:val="00A92037"/>
    <w:rsid w:val="00A920BB"/>
    <w:rsid w:val="00A9387F"/>
    <w:rsid w:val="00A962DF"/>
    <w:rsid w:val="00AA2666"/>
    <w:rsid w:val="00AA6D83"/>
    <w:rsid w:val="00AB2A02"/>
    <w:rsid w:val="00AC0E95"/>
    <w:rsid w:val="00AC3D41"/>
    <w:rsid w:val="00AD40C3"/>
    <w:rsid w:val="00AD6E27"/>
    <w:rsid w:val="00AE1332"/>
    <w:rsid w:val="00AF153A"/>
    <w:rsid w:val="00AF217A"/>
    <w:rsid w:val="00AF4EBF"/>
    <w:rsid w:val="00B00DB0"/>
    <w:rsid w:val="00B00FA8"/>
    <w:rsid w:val="00B02E91"/>
    <w:rsid w:val="00B03108"/>
    <w:rsid w:val="00B0311A"/>
    <w:rsid w:val="00B07688"/>
    <w:rsid w:val="00B1457A"/>
    <w:rsid w:val="00B26443"/>
    <w:rsid w:val="00B269D5"/>
    <w:rsid w:val="00B26F45"/>
    <w:rsid w:val="00B3061C"/>
    <w:rsid w:val="00B30945"/>
    <w:rsid w:val="00B31397"/>
    <w:rsid w:val="00B36552"/>
    <w:rsid w:val="00B52D83"/>
    <w:rsid w:val="00B55DD6"/>
    <w:rsid w:val="00B63074"/>
    <w:rsid w:val="00B734C9"/>
    <w:rsid w:val="00B81B25"/>
    <w:rsid w:val="00B84999"/>
    <w:rsid w:val="00B856D1"/>
    <w:rsid w:val="00B947F0"/>
    <w:rsid w:val="00B97CD4"/>
    <w:rsid w:val="00BB1CD7"/>
    <w:rsid w:val="00BB328E"/>
    <w:rsid w:val="00BB3840"/>
    <w:rsid w:val="00BB5134"/>
    <w:rsid w:val="00BB666D"/>
    <w:rsid w:val="00BB7DCF"/>
    <w:rsid w:val="00BC1279"/>
    <w:rsid w:val="00BC1F24"/>
    <w:rsid w:val="00BD4AEA"/>
    <w:rsid w:val="00BE2FE7"/>
    <w:rsid w:val="00BE408F"/>
    <w:rsid w:val="00BE660F"/>
    <w:rsid w:val="00BE6670"/>
    <w:rsid w:val="00BE78DA"/>
    <w:rsid w:val="00BF1820"/>
    <w:rsid w:val="00BF2933"/>
    <w:rsid w:val="00BF29BC"/>
    <w:rsid w:val="00BF43F4"/>
    <w:rsid w:val="00BF5979"/>
    <w:rsid w:val="00BF6D26"/>
    <w:rsid w:val="00C05974"/>
    <w:rsid w:val="00C11AF9"/>
    <w:rsid w:val="00C14590"/>
    <w:rsid w:val="00C16145"/>
    <w:rsid w:val="00C16DCC"/>
    <w:rsid w:val="00C214FB"/>
    <w:rsid w:val="00C2255C"/>
    <w:rsid w:val="00C225A4"/>
    <w:rsid w:val="00C27349"/>
    <w:rsid w:val="00C27B0D"/>
    <w:rsid w:val="00C32F8B"/>
    <w:rsid w:val="00C3309B"/>
    <w:rsid w:val="00C339BD"/>
    <w:rsid w:val="00C42E20"/>
    <w:rsid w:val="00C461D7"/>
    <w:rsid w:val="00C5027B"/>
    <w:rsid w:val="00C50304"/>
    <w:rsid w:val="00C50DC4"/>
    <w:rsid w:val="00C515BC"/>
    <w:rsid w:val="00C55DE1"/>
    <w:rsid w:val="00C64E6D"/>
    <w:rsid w:val="00C7361E"/>
    <w:rsid w:val="00C73B60"/>
    <w:rsid w:val="00C75443"/>
    <w:rsid w:val="00C810BC"/>
    <w:rsid w:val="00C83442"/>
    <w:rsid w:val="00C932C4"/>
    <w:rsid w:val="00C953C2"/>
    <w:rsid w:val="00CA2A23"/>
    <w:rsid w:val="00CA3E5C"/>
    <w:rsid w:val="00CB457A"/>
    <w:rsid w:val="00CB5903"/>
    <w:rsid w:val="00CC0EAA"/>
    <w:rsid w:val="00CC25B3"/>
    <w:rsid w:val="00CC57BE"/>
    <w:rsid w:val="00CC71BA"/>
    <w:rsid w:val="00D01C72"/>
    <w:rsid w:val="00D0424F"/>
    <w:rsid w:val="00D05993"/>
    <w:rsid w:val="00D12578"/>
    <w:rsid w:val="00D17CB7"/>
    <w:rsid w:val="00D203B1"/>
    <w:rsid w:val="00D25C17"/>
    <w:rsid w:val="00D32BA3"/>
    <w:rsid w:val="00D33F06"/>
    <w:rsid w:val="00D35BB2"/>
    <w:rsid w:val="00D36DB9"/>
    <w:rsid w:val="00D43429"/>
    <w:rsid w:val="00D45EE4"/>
    <w:rsid w:val="00D46C43"/>
    <w:rsid w:val="00D5003E"/>
    <w:rsid w:val="00D50E01"/>
    <w:rsid w:val="00D5197A"/>
    <w:rsid w:val="00D555D5"/>
    <w:rsid w:val="00D5569C"/>
    <w:rsid w:val="00D57E9D"/>
    <w:rsid w:val="00D663B4"/>
    <w:rsid w:val="00D80067"/>
    <w:rsid w:val="00D861C5"/>
    <w:rsid w:val="00D869F5"/>
    <w:rsid w:val="00D87210"/>
    <w:rsid w:val="00D94034"/>
    <w:rsid w:val="00DA059D"/>
    <w:rsid w:val="00DA162D"/>
    <w:rsid w:val="00DA7F1E"/>
    <w:rsid w:val="00DB639B"/>
    <w:rsid w:val="00DB6CB0"/>
    <w:rsid w:val="00DC053D"/>
    <w:rsid w:val="00DC1C40"/>
    <w:rsid w:val="00DC36A1"/>
    <w:rsid w:val="00DC4D49"/>
    <w:rsid w:val="00DD1D98"/>
    <w:rsid w:val="00DD6C08"/>
    <w:rsid w:val="00DE36FB"/>
    <w:rsid w:val="00DE4256"/>
    <w:rsid w:val="00DF179C"/>
    <w:rsid w:val="00DF6DA5"/>
    <w:rsid w:val="00DF7FC1"/>
    <w:rsid w:val="00E00BBD"/>
    <w:rsid w:val="00E11B75"/>
    <w:rsid w:val="00E24553"/>
    <w:rsid w:val="00E26876"/>
    <w:rsid w:val="00E2688C"/>
    <w:rsid w:val="00E26BDD"/>
    <w:rsid w:val="00E27913"/>
    <w:rsid w:val="00E27D8B"/>
    <w:rsid w:val="00E30FF9"/>
    <w:rsid w:val="00E3170F"/>
    <w:rsid w:val="00E41FB3"/>
    <w:rsid w:val="00E4310F"/>
    <w:rsid w:val="00E436F0"/>
    <w:rsid w:val="00E437AD"/>
    <w:rsid w:val="00E461C9"/>
    <w:rsid w:val="00E52256"/>
    <w:rsid w:val="00E53C96"/>
    <w:rsid w:val="00E54BF1"/>
    <w:rsid w:val="00E55843"/>
    <w:rsid w:val="00E673D5"/>
    <w:rsid w:val="00E745D1"/>
    <w:rsid w:val="00E770F1"/>
    <w:rsid w:val="00E77F80"/>
    <w:rsid w:val="00E80136"/>
    <w:rsid w:val="00E826AE"/>
    <w:rsid w:val="00E8390F"/>
    <w:rsid w:val="00E8790B"/>
    <w:rsid w:val="00E92F89"/>
    <w:rsid w:val="00E94251"/>
    <w:rsid w:val="00E9543B"/>
    <w:rsid w:val="00E9763E"/>
    <w:rsid w:val="00EA17C1"/>
    <w:rsid w:val="00EA1914"/>
    <w:rsid w:val="00EA3091"/>
    <w:rsid w:val="00EA69ED"/>
    <w:rsid w:val="00EB5739"/>
    <w:rsid w:val="00EB7784"/>
    <w:rsid w:val="00EC53AA"/>
    <w:rsid w:val="00EC566C"/>
    <w:rsid w:val="00ED112B"/>
    <w:rsid w:val="00ED11EE"/>
    <w:rsid w:val="00ED15E5"/>
    <w:rsid w:val="00ED56C0"/>
    <w:rsid w:val="00EE12C7"/>
    <w:rsid w:val="00EE3E3B"/>
    <w:rsid w:val="00EE438B"/>
    <w:rsid w:val="00EE6A9D"/>
    <w:rsid w:val="00EF4323"/>
    <w:rsid w:val="00F005FB"/>
    <w:rsid w:val="00F055B2"/>
    <w:rsid w:val="00F16CBE"/>
    <w:rsid w:val="00F208EB"/>
    <w:rsid w:val="00F20A76"/>
    <w:rsid w:val="00F22593"/>
    <w:rsid w:val="00F263E6"/>
    <w:rsid w:val="00F2659F"/>
    <w:rsid w:val="00F455A5"/>
    <w:rsid w:val="00F62E75"/>
    <w:rsid w:val="00F6347D"/>
    <w:rsid w:val="00F646FE"/>
    <w:rsid w:val="00F7019C"/>
    <w:rsid w:val="00F74BAC"/>
    <w:rsid w:val="00F75C0F"/>
    <w:rsid w:val="00F77207"/>
    <w:rsid w:val="00F7739F"/>
    <w:rsid w:val="00F77978"/>
    <w:rsid w:val="00F8303F"/>
    <w:rsid w:val="00F840F1"/>
    <w:rsid w:val="00F87514"/>
    <w:rsid w:val="00F87CEE"/>
    <w:rsid w:val="00F87F84"/>
    <w:rsid w:val="00FB217F"/>
    <w:rsid w:val="00FB3C7D"/>
    <w:rsid w:val="00FB7A15"/>
    <w:rsid w:val="00FC2B3F"/>
    <w:rsid w:val="00FD3859"/>
    <w:rsid w:val="00FD43CC"/>
    <w:rsid w:val="00FD5423"/>
    <w:rsid w:val="00FE06FB"/>
    <w:rsid w:val="00FE1009"/>
    <w:rsid w:val="00FE4311"/>
    <w:rsid w:val="00FE5430"/>
    <w:rsid w:val="00FE6FB6"/>
    <w:rsid w:val="00FE7B12"/>
    <w:rsid w:val="00FE7E5B"/>
    <w:rsid w:val="00FF2C67"/>
    <w:rsid w:val="00FF42C2"/>
    <w:rsid w:val="00FF7BC3"/>
    <w:rsid w:val="03130C9A"/>
    <w:rsid w:val="03477E6F"/>
    <w:rsid w:val="085C026C"/>
    <w:rsid w:val="0A2A173C"/>
    <w:rsid w:val="0CFE7F60"/>
    <w:rsid w:val="0D635706"/>
    <w:rsid w:val="0E745543"/>
    <w:rsid w:val="118E44DC"/>
    <w:rsid w:val="134B7161"/>
    <w:rsid w:val="13BC619B"/>
    <w:rsid w:val="13FD7AD9"/>
    <w:rsid w:val="141E3891"/>
    <w:rsid w:val="16445414"/>
    <w:rsid w:val="168461FE"/>
    <w:rsid w:val="17687AF5"/>
    <w:rsid w:val="18831547"/>
    <w:rsid w:val="188C65D3"/>
    <w:rsid w:val="1AFB5453"/>
    <w:rsid w:val="25772983"/>
    <w:rsid w:val="288B2E4A"/>
    <w:rsid w:val="29A71464"/>
    <w:rsid w:val="2AF9558E"/>
    <w:rsid w:val="2B735258"/>
    <w:rsid w:val="2E331558"/>
    <w:rsid w:val="2FC17A65"/>
    <w:rsid w:val="31065029"/>
    <w:rsid w:val="359D47B3"/>
    <w:rsid w:val="394D6D12"/>
    <w:rsid w:val="3C042703"/>
    <w:rsid w:val="3F675313"/>
    <w:rsid w:val="403C65F0"/>
    <w:rsid w:val="44E32791"/>
    <w:rsid w:val="459E2EC4"/>
    <w:rsid w:val="46534F71"/>
    <w:rsid w:val="469B78E4"/>
    <w:rsid w:val="4E5D2A1D"/>
    <w:rsid w:val="4F381487"/>
    <w:rsid w:val="5265033A"/>
    <w:rsid w:val="592F675E"/>
    <w:rsid w:val="5DD451FE"/>
    <w:rsid w:val="600D5DA2"/>
    <w:rsid w:val="60407876"/>
    <w:rsid w:val="635E5215"/>
    <w:rsid w:val="649E1424"/>
    <w:rsid w:val="64CC53EB"/>
    <w:rsid w:val="660A2875"/>
    <w:rsid w:val="66FF1E88"/>
    <w:rsid w:val="696525F7"/>
    <w:rsid w:val="6E5946BD"/>
    <w:rsid w:val="72314CE9"/>
    <w:rsid w:val="75660FA8"/>
    <w:rsid w:val="768C460E"/>
    <w:rsid w:val="76B466CC"/>
    <w:rsid w:val="7981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44B472B-2EEE-409A-B5D6-5C7B6207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Char3">
    <w:name w:val="标题 Char"/>
    <w:basedOn w:val="a0"/>
    <w:link w:val="a7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0">
    <w:name w:val="标题 Char1"/>
    <w:basedOn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2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2"/>
    <w:uiPriority w:val="1"/>
    <w:qFormat/>
    <w:rPr>
      <w:kern w:val="0"/>
      <w:sz w:val="22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13">
    <w:name w:val="无间隔1"/>
    <w:uiPriority w:val="1"/>
    <w:qFormat/>
    <w:rPr>
      <w:rFonts w:ascii="Calibri" w:eastAsia="宋体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该文描述单路调光器子功能资源列表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E65F54E-9DC0-476A-AAFB-02CAF0D21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491</Words>
  <Characters>2801</Characters>
  <Application>Microsoft Office Word</Application>
  <DocSecurity>0</DocSecurity>
  <Lines>23</Lines>
  <Paragraphs>6</Paragraphs>
  <ScaleCrop>false</ScaleCrop>
  <Company>深圳市贝多福科技有限公司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fugt</dc:creator>
  <cp:lastModifiedBy>Administrator</cp:lastModifiedBy>
  <cp:revision>201</cp:revision>
  <dcterms:created xsi:type="dcterms:W3CDTF">2013-07-26T09:44:00Z</dcterms:created>
  <dcterms:modified xsi:type="dcterms:W3CDTF">2016-04-05T09:13:00Z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