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58C" w14:textId="77777777" w:rsidR="00854156" w:rsidRPr="00C85392" w:rsidRDefault="00854156" w:rsidP="00854156">
      <w:pPr>
        <w:spacing w:line="400" w:lineRule="exact"/>
        <w:jc w:val="center"/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32"/>
          <w:szCs w:val="32"/>
        </w:rPr>
        <w:t>个人简历</w:t>
      </w:r>
    </w:p>
    <w:p w14:paraId="77E831F4" w14:textId="77777777" w:rsidR="00854156" w:rsidRPr="00C85392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C85392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个人资料</w:t>
      </w:r>
    </w:p>
    <w:p w14:paraId="21D16364" w14:textId="6FFF8C86" w:rsidR="00854156" w:rsidRPr="00FF2FC1" w:rsidRDefault="003424CF" w:rsidP="00FF2FC1">
      <w:pPr>
        <w:tabs>
          <w:tab w:val="left" w:pos="5365"/>
        </w:tabs>
        <w:spacing w:beforeLines="50" w:before="156" w:line="400" w:lineRule="exact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1B6DAB" wp14:editId="3B04126F">
                <wp:simplePos x="0" y="0"/>
                <wp:positionH relativeFrom="column">
                  <wp:posOffset>714325</wp:posOffset>
                </wp:positionH>
                <wp:positionV relativeFrom="paragraph">
                  <wp:posOffset>123689</wp:posOffset>
                </wp:positionV>
                <wp:extent cx="4603446" cy="0"/>
                <wp:effectExtent l="0" t="19050" r="26035" b="19050"/>
                <wp:wrapNone/>
                <wp:docPr id="12" name="直接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8ED439" id="直接连接符 1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25pt,9.75pt" to="418.7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" strokecolor="gray [1629]" strokeweight="2.25pt">
                <v:stroke joinstyle="miter"/>
              </v:line>
            </w:pict>
          </mc:Fallback>
        </mc:AlternateContent>
      </w:r>
      <w:r w:rsidR="00854156"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4BA26F" wp14:editId="50AE4296">
                <wp:simplePos x="0" y="0"/>
                <wp:positionH relativeFrom="column">
                  <wp:posOffset>584</wp:posOffset>
                </wp:positionH>
                <wp:positionV relativeFrom="paragraph">
                  <wp:posOffset>122918</wp:posOffset>
                </wp:positionV>
                <wp:extent cx="706494" cy="0"/>
                <wp:effectExtent l="0" t="19050" r="36830" b="1905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6680EF9" id="直接连接符 1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9.7pt" to="55.7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" strokecolor="#53aba1" strokeweight="2.25pt">
                <v:stroke joinstyle="miter"/>
              </v:line>
            </w:pict>
          </mc:Fallback>
        </mc:AlternateContent>
      </w:r>
      <w:r w:rsidR="00854156" w:rsidRPr="00EA35EA">
        <w:rPr>
          <w:rFonts w:ascii="Calibri" w:eastAsia="华文细黑" w:hAnsi="Calibri" w:cs="Calibri"/>
          <w:color w:val="404040" w:themeColor="text1" w:themeTint="BF"/>
          <w:szCs w:val="21"/>
        </w:rPr>
        <w:t>姓</w:t>
      </w:r>
      <w:r w:rsidR="00854156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="00854156" w:rsidRPr="00EA35EA">
        <w:rPr>
          <w:rFonts w:ascii="Calibri" w:eastAsia="华文细黑" w:hAnsi="Calibri" w:cs="Calibri"/>
          <w:color w:val="404040" w:themeColor="text1" w:themeTint="BF"/>
          <w:szCs w:val="21"/>
        </w:rPr>
        <w:t>名：于飞</w:t>
      </w:r>
      <w:r w:rsidR="00854156"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</w:t>
      </w:r>
      <w:r w:rsidR="00FF2FC1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</w:t>
      </w:r>
      <w:r w:rsidR="00854156" w:rsidRPr="00EA35EA">
        <w:rPr>
          <w:rFonts w:ascii="Calibri" w:eastAsia="华文细黑" w:hAnsi="Calibri" w:cs="Calibri"/>
          <w:color w:val="404040" w:themeColor="text1" w:themeTint="BF"/>
          <w:szCs w:val="21"/>
        </w:rPr>
        <w:t>性别：男</w:t>
      </w:r>
      <w:r w:rsidR="00FF2FC1"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工作时间：</w:t>
      </w:r>
      <w:r w:rsidR="00FF2FC1">
        <w:rPr>
          <w:rFonts w:ascii="Calibri" w:eastAsia="华文细黑" w:hAnsi="Calibri" w:cs="Calibri" w:hint="eastAsia"/>
          <w:color w:val="404040" w:themeColor="text1" w:themeTint="BF"/>
          <w:szCs w:val="21"/>
        </w:rPr>
        <w:t>10</w:t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</w:p>
    <w:p w14:paraId="78DEAFA4" w14:textId="10321A02" w:rsidR="00854156" w:rsidRPr="00EA35EA" w:rsidRDefault="00854156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年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龄：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3</w:t>
      </w:r>
      <w:r w:rsidR="002C5458">
        <w:rPr>
          <w:rFonts w:ascii="Calibri" w:eastAsia="华文细黑" w:hAnsi="Calibri" w:cs="Calibri" w:hint="eastAsia"/>
          <w:color w:val="404040" w:themeColor="text1" w:themeTint="BF"/>
          <w:szCs w:val="21"/>
        </w:rPr>
        <w:t>4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岁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    </w:t>
      </w:r>
      <w:r w:rsidR="00FF2FC1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</w:t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电话：</w:t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135 7084 5834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FF2FC1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邮箱：</w:t>
      </w:r>
      <w:r w:rsidR="00FF2FC1" w:rsidRPr="00EA35EA">
        <w:rPr>
          <w:rFonts w:ascii="Calibri" w:eastAsia="华文细黑" w:hAnsi="Calibri" w:cs="Calibri"/>
          <w:color w:val="404040" w:themeColor="text1" w:themeTint="BF"/>
          <w:szCs w:val="21"/>
        </w:rPr>
        <w:t>yufei556@126.com</w:t>
      </w:r>
    </w:p>
    <w:p w14:paraId="6BF269B6" w14:textId="18B4BAB6" w:rsidR="00854156" w:rsidRPr="00734918" w:rsidRDefault="00FF2FC1" w:rsidP="00854156">
      <w:pPr>
        <w:spacing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 xml:space="preserve"> 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历：重庆大学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/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本科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英语水平：</w:t>
      </w:r>
      <w:r w:rsidRPr="00EA35EA">
        <w:rPr>
          <w:rFonts w:ascii="Calibri" w:eastAsia="华文细黑" w:hAnsi="Calibri" w:cs="Calibri"/>
          <w:color w:val="404040" w:themeColor="text1" w:themeTint="BF"/>
          <w:szCs w:val="21"/>
        </w:rPr>
        <w:t>CET-6</w:t>
      </w:r>
    </w:p>
    <w:p w14:paraId="4DCE658D" w14:textId="77777777" w:rsidR="00854156" w:rsidRPr="004E1119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教育经历</w:t>
      </w:r>
    </w:p>
    <w:p w14:paraId="021AA493" w14:textId="09E485FA" w:rsidR="00854156" w:rsidRPr="00183178" w:rsidRDefault="003424CF" w:rsidP="00854156">
      <w:pPr>
        <w:spacing w:beforeLines="50" w:before="156" w:line="400" w:lineRule="exact"/>
        <w:ind w:rightChars="-24" w:right="-50"/>
        <w:rPr>
          <w:rFonts w:ascii="Calibri" w:eastAsia="微软雅黑" w:hAnsi="Calibri" w:cs="Calibri"/>
          <w:color w:val="404040" w:themeColor="text1" w:themeTint="BF"/>
        </w:rPr>
      </w:pPr>
      <w:r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350B24" wp14:editId="7F6BAB87">
                <wp:simplePos x="0" y="0"/>
                <wp:positionH relativeFrom="column">
                  <wp:posOffset>715295</wp:posOffset>
                </wp:positionH>
                <wp:positionV relativeFrom="paragraph">
                  <wp:posOffset>120935</wp:posOffset>
                </wp:positionV>
                <wp:extent cx="4603446" cy="0"/>
                <wp:effectExtent l="0" t="19050" r="26035" b="19050"/>
                <wp:wrapNone/>
                <wp:docPr id="16" name="直接连接符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0CCA56" id="直接连接符 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3pt,9.5pt" to="418.8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" strokecolor="gray [1629]" strokeweight="2.25pt">
                <v:stroke joinstyle="miter"/>
              </v:line>
            </w:pict>
          </mc:Fallback>
        </mc:AlternateContent>
      </w:r>
      <w:r w:rsidR="00854156" w:rsidRPr="00C85392">
        <w:rPr>
          <w:rFonts w:ascii="Calibri" w:eastAsia="微软雅黑" w:hAnsi="Calibri" w:cs="Calibri"/>
          <w:b/>
          <w:bCs/>
          <w:noProof/>
          <w:sz w:val="36"/>
          <w:szCs w:val="36"/>
          <w:lang w:val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A26164" wp14:editId="1895706D">
                <wp:simplePos x="0" y="0"/>
                <wp:positionH relativeFrom="column">
                  <wp:posOffset>584</wp:posOffset>
                </wp:positionH>
                <wp:positionV relativeFrom="paragraph">
                  <wp:posOffset>120863</wp:posOffset>
                </wp:positionV>
                <wp:extent cx="706494" cy="0"/>
                <wp:effectExtent l="0" t="19050" r="36830" b="190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907BB5" id="直接连接符 1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9.5pt" to="55.7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8RqXJtkAAAAGAQAADwAAAGRy&#10;cy9kb3ducmV2LnhtbEyPQUvDQBCF74L/YRnBm92kiNaYTRFBBNGDrT9gmh2zodnZmN200V/vBA/1&#10;MvDmDe99U64n36kDDbENbCBfZKCI62Bbbgx8bJ+uVqBiQrbYBSYD3xRhXZ2flVjYcOR3OmxSoySE&#10;Y4EGXEp9oXWsHXmMi9ATi/cZBo9J5NBoO+BRwn2nl1l2oz22LA0Oe3p0VO83o5fe/bIP6ef2DbcW&#10;R161L+759cuYy4vp4R5UoimdjmHGF3SohGkXRrZRdbNWSeadPDS7eX4Nave30FWp/+NXvwA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DxGpcm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="00854156"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2012-09 </w:t>
      </w:r>
      <w:r w:rsidR="00854156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至</w:t>
      </w:r>
      <w:r w:rsidR="00854156"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2016-06      </w:t>
      </w:r>
      <w:r w:rsidR="00854156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 </w:t>
      </w:r>
      <w:r w:rsidR="00854156" w:rsidRPr="00C85392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</w:t>
      </w:r>
      <w:r w:rsidR="00854156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重庆大学</w:t>
      </w:r>
      <w:r w:rsidR="00ED7934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 xml:space="preserve"> </w:t>
      </w:r>
      <w:r w:rsidR="00854156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    </w:t>
      </w:r>
      <w:r w:rsidR="00854156">
        <w:rPr>
          <w:rFonts w:ascii="华文细黑" w:eastAsia="华文细黑" w:hAnsi="华文细黑" w:cs="Calibri"/>
          <w:color w:val="404040" w:themeColor="text1" w:themeTint="BF"/>
          <w:szCs w:val="21"/>
        </w:rPr>
        <w:t xml:space="preserve">     </w:t>
      </w:r>
      <w:r w:rsidR="00854156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本科</w:t>
      </w:r>
      <w:r w:rsidR="00854156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/</w:t>
      </w:r>
      <w:r w:rsidR="00854156" w:rsidRPr="004E1119">
        <w:rPr>
          <w:rFonts w:ascii="华文细黑" w:eastAsia="华文细黑" w:hAnsi="华文细黑" w:cs="Calibri"/>
          <w:color w:val="404040" w:themeColor="text1" w:themeTint="BF"/>
          <w:szCs w:val="21"/>
        </w:rPr>
        <w:t>通信工程</w:t>
      </w:r>
      <w:r w:rsidR="00854156">
        <w:rPr>
          <w:rFonts w:ascii="华文细黑" w:eastAsia="华文细黑" w:hAnsi="华文细黑" w:cs="Calibri" w:hint="eastAsia"/>
          <w:color w:val="404040" w:themeColor="text1" w:themeTint="BF"/>
          <w:szCs w:val="21"/>
        </w:rPr>
        <w:t>（985院校）</w:t>
      </w:r>
    </w:p>
    <w:p w14:paraId="4A92ABAE" w14:textId="56990804" w:rsidR="005B366C" w:rsidRPr="005B366C" w:rsidRDefault="00854156" w:rsidP="005B366C">
      <w:pPr>
        <w:spacing w:beforeLines="50" w:before="156" w:line="40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E1119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专业</w:t>
      </w:r>
      <w:r w:rsidR="00580B15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能力</w:t>
      </w:r>
    </w:p>
    <w:p w14:paraId="50D46ACD" w14:textId="511C6D1C" w:rsidR="007B0DD3" w:rsidRDefault="003424CF" w:rsidP="005B366C">
      <w:pPr>
        <w:pStyle w:val="a3"/>
        <w:numPr>
          <w:ilvl w:val="0"/>
          <w:numId w:val="36"/>
        </w:numPr>
        <w:spacing w:beforeLines="50" w:before="156" w:line="300" w:lineRule="exact"/>
        <w:ind w:left="442" w:firstLineChars="0" w:hanging="442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C85392">
        <w:rPr>
          <w:noProof/>
          <w:lang w:val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DDA552" wp14:editId="2BCE901D">
                <wp:simplePos x="0" y="0"/>
                <wp:positionH relativeFrom="column">
                  <wp:posOffset>713520</wp:posOffset>
                </wp:positionH>
                <wp:positionV relativeFrom="paragraph">
                  <wp:posOffset>43530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598D1B" id="直接连接符 1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2pt,3.45pt" to="418.7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" strokecolor="gray [1629]" strokeweight="2.25pt">
                <v:stroke joinstyle="miter"/>
              </v:line>
            </w:pict>
          </mc:Fallback>
        </mc:AlternateContent>
      </w:r>
      <w:r w:rsidRPr="00C85392">
        <w:rPr>
          <w:noProof/>
          <w:lang w:val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5B9FF1" wp14:editId="5E8A330E">
                <wp:simplePos x="0" y="0"/>
                <wp:positionH relativeFrom="margin">
                  <wp:align>left</wp:align>
                </wp:positionH>
                <wp:positionV relativeFrom="paragraph">
                  <wp:posOffset>43815</wp:posOffset>
                </wp:positionV>
                <wp:extent cx="706120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12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1BE8F6" id="直接连接符 1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3.45pt" to="55.6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" strokecolor="#53aba1" strokeweight="2.25pt">
                <v:stroke joinstyle="miter"/>
                <w10:wrap anchorx="margin"/>
              </v:line>
            </w:pict>
          </mc:Fallback>
        </mc:AlternateContent>
      </w:r>
      <w:r w:rsidR="007B0DD3" w:rsidRPr="007B0DD3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技术能力：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精通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Java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核心技术，熟悉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JVM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原理及优化，熟练运用设计模式。熟练掌握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Redis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、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Kafka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、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MySQL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等中间件，具备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SQL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优化与分库分表实践经验</w:t>
      </w:r>
      <w:r w:rsidR="00C842CC">
        <w:rPr>
          <w:rFonts w:ascii="Calibri" w:eastAsia="华文细黑" w:hAnsi="Calibri" w:cs="Calibri" w:hint="eastAsia"/>
          <w:color w:val="404040" w:themeColor="text1" w:themeTint="BF"/>
          <w:szCs w:val="21"/>
        </w:rPr>
        <w:t>；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熟悉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 xml:space="preserve"> Vue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、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TS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等前端技术，具备全栈开发与前后端无缝联调能力；熟练使用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 xml:space="preserve"> Python 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及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 xml:space="preserve"> Shell 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脚本进行开发与线上问题排查；熟练运用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 xml:space="preserve"> AI Coding 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工具开发（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Claude Code</w:t>
      </w:r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、</w:t>
      </w:r>
      <w:proofErr w:type="spellStart"/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OpenCode</w:t>
      </w:r>
      <w:proofErr w:type="spellEnd"/>
      <w:r w:rsidR="00167B33" w:rsidRPr="00167B33">
        <w:rPr>
          <w:rFonts w:ascii="Calibri" w:eastAsia="华文细黑" w:hAnsi="Calibri" w:cs="Calibri"/>
          <w:color w:val="404040" w:themeColor="text1" w:themeTint="BF"/>
          <w:szCs w:val="21"/>
        </w:rPr>
        <w:t>等），</w:t>
      </w:r>
      <w:r w:rsidR="00F85E46">
        <w:rPr>
          <w:rFonts w:ascii="Calibri" w:eastAsia="华文细黑" w:hAnsi="Calibri" w:cs="Calibri" w:hint="eastAsia"/>
          <w:color w:val="404040" w:themeColor="text1" w:themeTint="BF"/>
          <w:szCs w:val="21"/>
        </w:rPr>
        <w:t>了解</w:t>
      </w:r>
      <w:r w:rsidR="002D6306" w:rsidRPr="002D6306">
        <w:rPr>
          <w:rFonts w:ascii="Calibri" w:eastAsia="华文细黑" w:hAnsi="Calibri" w:cs="Calibri"/>
          <w:color w:val="404040" w:themeColor="text1" w:themeTint="BF"/>
          <w:szCs w:val="21"/>
        </w:rPr>
        <w:t>AI</w:t>
      </w:r>
      <w:r w:rsidR="002D6306" w:rsidRPr="002D6306">
        <w:rPr>
          <w:rFonts w:ascii="Calibri" w:eastAsia="华文细黑" w:hAnsi="Calibri" w:cs="Calibri"/>
          <w:color w:val="404040" w:themeColor="text1" w:themeTint="BF"/>
          <w:szCs w:val="21"/>
        </w:rPr>
        <w:t>编程工具的基础原理和开发流程优化</w:t>
      </w:r>
    </w:p>
    <w:p w14:paraId="5955AEA3" w14:textId="2BD28F2F" w:rsidR="00A95691" w:rsidRDefault="00A95691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17170E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架构能力：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深入理解分布式微服务架构，具备日均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 xml:space="preserve"> 3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亿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请求量、峰值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 xml:space="preserve"> TPS 10000+ 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的大型系统从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 xml:space="preserve">0 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到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 xml:space="preserve"> 1 </w:t>
      </w:r>
      <w:r w:rsidRPr="00A95691">
        <w:rPr>
          <w:rFonts w:ascii="Calibri" w:eastAsia="华文细黑" w:hAnsi="Calibri" w:cs="Calibri"/>
          <w:color w:val="404040" w:themeColor="text1" w:themeTint="BF"/>
          <w:szCs w:val="21"/>
        </w:rPr>
        <w:t>设计经验；擅长复杂业务进行分析和抽象和实现（如规则引擎），对负责的系统有规划和演进能力，保障系统高并发、高可靠、高性能</w:t>
      </w:r>
    </w:p>
    <w:p w14:paraId="36659DEB" w14:textId="195C0DEC" w:rsidR="001E4E64" w:rsidRDefault="001E4E64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1E4E64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模型训练与</w:t>
      </w:r>
      <w:r w:rsidRPr="001E4E64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AI</w:t>
      </w:r>
      <w:r w:rsidRPr="001E4E64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应用能力</w:t>
      </w:r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>：具备大模型应用（智能导购）</w:t>
      </w:r>
      <w:r w:rsidR="007B7893">
        <w:rPr>
          <w:rFonts w:ascii="Calibri" w:eastAsia="华文细黑" w:hAnsi="Calibri" w:cs="Calibri" w:hint="eastAsia"/>
          <w:color w:val="404040" w:themeColor="text1" w:themeTint="BF"/>
          <w:szCs w:val="21"/>
        </w:rPr>
        <w:t>的落地</w:t>
      </w:r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>开发实践经验，具备图像分类和目标检测模型</w:t>
      </w:r>
      <w:r w:rsidR="007B7893">
        <w:rPr>
          <w:rFonts w:ascii="Calibri" w:eastAsia="华文细黑" w:hAnsi="Calibri" w:cs="Calibri" w:hint="eastAsia"/>
          <w:color w:val="404040" w:themeColor="text1" w:themeTint="BF"/>
          <w:szCs w:val="21"/>
        </w:rPr>
        <w:t>的</w:t>
      </w:r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>训练经验（</w:t>
      </w:r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 xml:space="preserve">YOLOv8 / </w:t>
      </w:r>
      <w:proofErr w:type="spellStart"/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>EfficientNet</w:t>
      </w:r>
      <w:proofErr w:type="spellEnd"/>
      <w:r w:rsidRPr="001E4E64">
        <w:rPr>
          <w:rFonts w:ascii="Calibri" w:eastAsia="华文细黑" w:hAnsi="Calibri" w:cs="Calibri"/>
          <w:color w:val="404040" w:themeColor="text1" w:themeTint="BF"/>
          <w:szCs w:val="21"/>
        </w:rPr>
        <w:t>），了解深度学习和大模型基本原理</w:t>
      </w:r>
    </w:p>
    <w:p w14:paraId="482CE32F" w14:textId="6713C195" w:rsidR="006D42E4" w:rsidRPr="007B0DD3" w:rsidRDefault="006D42E4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F4684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团队管理：</w:t>
      </w:r>
      <w:r w:rsidRPr="006D42E4">
        <w:rPr>
          <w:rFonts w:ascii="Calibri" w:eastAsia="华文细黑" w:hAnsi="Calibri" w:cs="Calibri"/>
          <w:color w:val="404040" w:themeColor="text1" w:themeTint="BF"/>
          <w:szCs w:val="21"/>
        </w:rPr>
        <w:t>有良好的团队沟通能力及应用的任务拆解和交付能力，保障应用的交付质量。具备团队的组织运作、能力建设的能力</w:t>
      </w:r>
    </w:p>
    <w:p w14:paraId="3146171B" w14:textId="77777777" w:rsidR="00854156" w:rsidRPr="00EA342F" w:rsidRDefault="00854156" w:rsidP="00854156">
      <w:pPr>
        <w:spacing w:beforeLines="50" w:before="156" w:line="400" w:lineRule="exact"/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</w:pPr>
      <w:r w:rsidRPr="00EA342F">
        <w:rPr>
          <w:rFonts w:ascii="华文细黑" w:eastAsia="华文细黑" w:hAnsi="华文细黑" w:cs="Calibri"/>
          <w:b/>
          <w:bCs/>
          <w:color w:val="404040" w:themeColor="text1" w:themeTint="BF"/>
          <w:sz w:val="24"/>
          <w:szCs w:val="24"/>
        </w:rPr>
        <w:t>工作经历</w:t>
      </w:r>
    </w:p>
    <w:p w14:paraId="68F12DFD" w14:textId="6D391578" w:rsidR="00854156" w:rsidRPr="00410685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212E0" wp14:editId="24F977A1">
                <wp:simplePos x="0" y="0"/>
                <wp:positionH relativeFrom="column">
                  <wp:posOffset>712682</wp:posOffset>
                </wp:positionH>
                <wp:positionV relativeFrom="paragraph">
                  <wp:posOffset>122979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4E8C55" id="直接连接符 2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1pt,9.7pt" to="418.55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DcN1&#10;Nd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微软雅黑" w:hAnsi="Calibri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5CDDBA" wp14:editId="28B32939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3869A264" id="直接连接符 28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荣耀终端</w:t>
      </w:r>
      <w:r w:rsidRPr="00E601C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 Java</w:t>
      </w:r>
      <w:r w:rsidRPr="00E601C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高级开发、解决方案SE</w:t>
      </w:r>
      <w:r w:rsidRPr="00E601C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</w:t>
      </w:r>
      <w:r w:rsidRPr="00E601C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1.11</w:t>
      </w:r>
      <w:r w:rsidRPr="00E601C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E601C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至今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br/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工作</w:t>
      </w:r>
      <w:r w:rsidR="00413E99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职责</w:t>
      </w:r>
      <w:r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077E322F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内容风控、人审平台、商城交易风控等应用需求沟通及解决方案设计</w:t>
      </w:r>
    </w:p>
    <w:p w14:paraId="0F57DE70" w14:textId="77777777" w:rsidR="00854156" w:rsidRPr="00BB0FE7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版本需求开发，包括风控相关需求及支撑商城抢购、促销中心、活动中心等需求开发</w:t>
      </w:r>
    </w:p>
    <w:p w14:paraId="38FD2C5B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风控应用规划和交付，跟踪版本开发进度，组织方案串讲、归档评审，保障风控产品高质量按时转测、上线，同时关注和识别问题及风险，及时预警和处理</w:t>
      </w:r>
    </w:p>
    <w:p w14:paraId="639B6557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业务接入和运营问题支撑，运维和现网问题定位和处理，组织团队成员进行问题回溯改进，提升应用的可用性、可靠性、性能。</w:t>
      </w:r>
    </w:p>
    <w:p w14:paraId="5B8BA2FB" w14:textId="77777777" w:rsidR="00854156" w:rsidRPr="006215BE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风控应用看护，根据版本质量指标，开展代码静态扫描、代码评审、业务反馈等措施，分析改进，提升应用质量，在用户体验、高可用、高性能、高扩展等方面持续演进</w:t>
      </w:r>
    </w:p>
    <w:p w14:paraId="16F85200" w14:textId="77777777" w:rsidR="00854156" w:rsidRDefault="00854156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开展编码能力培训、风控能力培训、读书分享等知识传递活动，提升团队能力。输出风控接入、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API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说明、使用指导等相关能力总结文档，方便产品接入和风控能力推广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 xml:space="preserve"> </w:t>
      </w:r>
    </w:p>
    <w:p w14:paraId="4F6E832B" w14:textId="715001E2" w:rsidR="00854156" w:rsidRPr="00131166" w:rsidRDefault="00DE050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核心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业绩：</w:t>
      </w:r>
    </w:p>
    <w:p w14:paraId="5DAAF929" w14:textId="1FB05505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主导完成内容风控中心化建设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（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机审、人审、红蓝对抗、端侧敏感词能力</w:t>
      </w:r>
      <w:r w:rsidR="000E5C69">
        <w:rPr>
          <w:rFonts w:ascii="Calibri" w:eastAsia="华文细黑" w:hAnsi="Calibri" w:cs="Calibri" w:hint="eastAsia"/>
          <w:color w:val="404040" w:themeColor="text1" w:themeTint="BF"/>
          <w:szCs w:val="21"/>
        </w:rPr>
        <w:t>等）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，实现审核、对抗、运营能力闭环，获得一级部门中心化建设团队大事件奖</w:t>
      </w:r>
      <w:r w:rsidR="00A230F5"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在中国、俄罗斯、亚太、欧洲四大区部署上线。服务流程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MagicOS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、云服务部门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70 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业务共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230 + 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</w:t>
      </w:r>
      <w:r w:rsidR="00E803EC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月审核内容量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55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亿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，月增量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5%</w:t>
      </w:r>
    </w:p>
    <w:p w14:paraId="5392CE64" w14:textId="28526EEC" w:rsidR="00854156" w:rsidRPr="007E2799" w:rsidRDefault="00854156" w:rsidP="007E2799">
      <w:pPr>
        <w:pStyle w:val="a3"/>
        <w:numPr>
          <w:ilvl w:val="0"/>
          <w:numId w:val="12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lastRenderedPageBreak/>
        <w:t>我负责开发的代码参与公司级代码评比获得金码奖</w:t>
      </w:r>
      <w:r w:rsid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；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25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年底国家护网专项演练中，在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120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多家重点企业中获得前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 w:rsidRPr="007E2799">
        <w:rPr>
          <w:rFonts w:ascii="Calibri" w:eastAsia="华文细黑" w:hAnsi="Calibri" w:cs="Calibri" w:hint="eastAsia"/>
          <w:color w:val="404040" w:themeColor="text1" w:themeTint="BF"/>
          <w:szCs w:val="21"/>
        </w:rPr>
        <w:t>名以及网信办、公安部的高度认可</w:t>
      </w:r>
    </w:p>
    <w:p w14:paraId="4204C558" w14:textId="77777777" w:rsidR="00854156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作为交易风控规则引擎、人机识别、离线筛单、信誉分核心设计和开发人员，完成交易风控能力建设，具备风控产品快速复制能力，已在中国区、亚太、欧洲部署。为流程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、研发管理部、云服务部门的荣耀商城、亲选商城、内购商城、运动健康、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MyHonor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10+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50+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场景的提供用户风险识别能力</w:t>
      </w:r>
    </w:p>
    <w:p w14:paraId="4C13AAD8" w14:textId="1537EF8C" w:rsidR="00854156" w:rsidRPr="00F344F7" w:rsidRDefault="00854156" w:rsidP="00854156">
      <w:pPr>
        <w:pStyle w:val="a3"/>
        <w:numPr>
          <w:ilvl w:val="0"/>
          <w:numId w:val="1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负责需求人力评估、版本交付、质量管控，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代码质量持续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L2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以下、缺陷密度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≤2.5</w:t>
      </w:r>
      <w:r w:rsidR="00290C69" w:rsidRPr="00290C69">
        <w:rPr>
          <w:rFonts w:ascii="Calibri" w:eastAsia="华文细黑" w:hAnsi="Calibri" w:cs="Calibri"/>
          <w:color w:val="404040" w:themeColor="text1" w:themeTint="BF"/>
          <w:szCs w:val="21"/>
        </w:rPr>
        <w:t>，多次上榜月度红榜，个人多次获</w:t>
      </w:r>
      <w:r w:rsidR="00290C69">
        <w:rPr>
          <w:rFonts w:ascii="Calibri" w:eastAsia="华文细黑" w:hAnsi="Calibri" w:cs="Calibri" w:hint="eastAsia"/>
          <w:color w:val="404040" w:themeColor="text1" w:themeTint="BF"/>
          <w:szCs w:val="21"/>
        </w:rPr>
        <w:t>评月度之星</w:t>
      </w:r>
    </w:p>
    <w:p w14:paraId="298DED32" w14:textId="0F098886" w:rsidR="00854156" w:rsidRPr="00131166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</w:p>
    <w:p w14:paraId="44D17101" w14:textId="26870C51" w:rsidR="00854156" w:rsidRPr="004B2412" w:rsidRDefault="00D47B24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4B2412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重点项</w:t>
      </w:r>
      <w:r w:rsidR="00854156" w:rsidRPr="004B2412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目一：内容风控中心化建设</w:t>
      </w:r>
    </w:p>
    <w:p w14:paraId="537303A8" w14:textId="750C3E19" w:rsidR="00854156" w:rsidRPr="00CD0196" w:rsidRDefault="00854156" w:rsidP="007C6DBF">
      <w:pPr>
        <w:spacing w:afterLines="30" w:after="93"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荣耀统一内容风控中心，提供图文音视文件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Web</w:t>
      </w:r>
      <w:r w:rsidR="00453BD3" w:rsidRPr="00453BD3">
        <w:rPr>
          <w:rFonts w:ascii="Calibri" w:eastAsia="华文细黑" w:hAnsi="Calibri" w:cs="Calibri"/>
          <w:color w:val="404040" w:themeColor="text1" w:themeTint="BF"/>
          <w:szCs w:val="21"/>
        </w:rPr>
        <w:t>审核能力，支持机审、人工审核、红蓝对抗、端侧敏感词与运营，为公司各业务的内容安全合规提供支撑。</w:t>
      </w:r>
    </w:p>
    <w:p w14:paraId="71EC4F01" w14:textId="713902F0" w:rsidR="00854156" w:rsidRPr="00CD0196" w:rsidRDefault="00854156" w:rsidP="007C6DBF">
      <w:pPr>
        <w:pStyle w:val="a3"/>
        <w:numPr>
          <w:ilvl w:val="0"/>
          <w:numId w:val="37"/>
        </w:numPr>
        <w:spacing w:afterLines="20" w:after="62" w:line="320" w:lineRule="exact"/>
        <w:ind w:left="442" w:firstLineChars="0" w:hanging="442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CD019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整体应用架构和解决方案设计</w:t>
      </w:r>
      <w:r w:rsidR="002F0C8A" w:rsidRPr="00CD0196">
        <w:rPr>
          <w:rFonts w:ascii="Calibri" w:eastAsia="华文细黑" w:hAnsi="Calibri" w:cs="Calibri" w:hint="eastAsia"/>
          <w:color w:val="404040" w:themeColor="text1" w:themeTint="BF"/>
          <w:szCs w:val="21"/>
        </w:rPr>
        <w:t>：</w:t>
      </w:r>
      <w:r w:rsidR="00D34903" w:rsidRPr="00CD0196">
        <w:rPr>
          <w:rFonts w:ascii="Calibri" w:eastAsia="华文细黑" w:hAnsi="Calibri" w:cs="Calibri" w:hint="eastAsia"/>
          <w:color w:val="404040" w:themeColor="text1" w:themeTint="BF"/>
          <w:szCs w:val="21"/>
        </w:rPr>
        <w:t>主导</w:t>
      </w:r>
      <w:r w:rsidRPr="00CD0196">
        <w:rPr>
          <w:rFonts w:ascii="Calibri" w:eastAsia="华文细黑" w:hAnsi="Calibri" w:cs="Calibri"/>
          <w:color w:val="404040" w:themeColor="text1" w:themeTint="BF"/>
          <w:szCs w:val="21"/>
        </w:rPr>
        <w:t>完成</w:t>
      </w:r>
      <w:r w:rsidR="00A03722" w:rsidRPr="00CD0196">
        <w:rPr>
          <w:rFonts w:ascii="Calibri" w:eastAsia="华文细黑" w:hAnsi="Calibri" w:cs="Calibri"/>
          <w:color w:val="404040" w:themeColor="text1" w:themeTint="BF"/>
          <w:szCs w:val="21"/>
        </w:rPr>
        <w:t>内容风控中台从</w:t>
      </w:r>
      <w:r w:rsidR="00A03722" w:rsidRPr="00CD0196">
        <w:rPr>
          <w:rFonts w:ascii="Calibri" w:eastAsia="华文细黑" w:hAnsi="Calibri" w:cs="Calibri"/>
          <w:color w:val="404040" w:themeColor="text1" w:themeTint="BF"/>
          <w:szCs w:val="21"/>
        </w:rPr>
        <w:t>0</w:t>
      </w:r>
      <w:r w:rsidR="00A03722" w:rsidRPr="00CD0196">
        <w:rPr>
          <w:rFonts w:ascii="Calibri" w:eastAsia="华文细黑" w:hAnsi="Calibri" w:cs="Calibri"/>
          <w:color w:val="404040" w:themeColor="text1" w:themeTint="BF"/>
          <w:szCs w:val="21"/>
        </w:rPr>
        <w:t>到</w:t>
      </w:r>
      <w:r w:rsidR="00A03722" w:rsidRPr="00CD0196">
        <w:rPr>
          <w:rFonts w:ascii="Calibri" w:eastAsia="华文细黑" w:hAnsi="Calibri" w:cs="Calibri"/>
          <w:color w:val="404040" w:themeColor="text1" w:themeTint="BF"/>
          <w:szCs w:val="21"/>
        </w:rPr>
        <w:t>1</w:t>
      </w:r>
      <w:r w:rsidR="00A03722" w:rsidRPr="00CD0196">
        <w:rPr>
          <w:rFonts w:ascii="Calibri" w:eastAsia="华文细黑" w:hAnsi="Calibri" w:cs="Calibri"/>
          <w:color w:val="404040" w:themeColor="text1" w:themeTint="BF"/>
          <w:szCs w:val="21"/>
        </w:rPr>
        <w:t>架构设计</w:t>
      </w:r>
      <w:r w:rsidR="00A03722" w:rsidRPr="00CD0196">
        <w:rPr>
          <w:rFonts w:ascii="Calibri" w:eastAsia="华文细黑" w:hAnsi="Calibri" w:cs="Calibri" w:hint="eastAsia"/>
          <w:color w:val="404040" w:themeColor="text1" w:themeTint="BF"/>
          <w:szCs w:val="21"/>
        </w:rPr>
        <w:t>，包括</w:t>
      </w:r>
      <w:r w:rsidRPr="00CD0196">
        <w:rPr>
          <w:rFonts w:ascii="Calibri" w:eastAsia="华文细黑" w:hAnsi="Calibri" w:cs="Calibri"/>
          <w:color w:val="404040" w:themeColor="text1" w:themeTint="BF"/>
          <w:szCs w:val="21"/>
        </w:rPr>
        <w:t>微服务拆分、部署架构规划、</w:t>
      </w:r>
      <w:r w:rsidRPr="00CD0196">
        <w:rPr>
          <w:rFonts w:ascii="Calibri" w:eastAsia="华文细黑" w:hAnsi="Calibri" w:cs="Calibri" w:hint="eastAsia"/>
          <w:color w:val="404040" w:themeColor="text1" w:themeTint="BF"/>
          <w:szCs w:val="21"/>
        </w:rPr>
        <w:t>概要设计以及</w:t>
      </w:r>
      <w:r w:rsidRPr="00CD0196"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 w:rsidRPr="00CD0196"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相关设计，</w:t>
      </w:r>
      <w:r w:rsidR="00D70AF2" w:rsidRPr="00F40D04">
        <w:rPr>
          <w:rFonts w:ascii="Calibri" w:eastAsia="华文细黑" w:hAnsi="Calibri" w:cs="Calibri"/>
          <w:color w:val="404040" w:themeColor="text1" w:themeTint="BF"/>
          <w:szCs w:val="21"/>
        </w:rPr>
        <w:t>在中国、欧洲、亚太、俄罗斯四大区部署上线</w:t>
      </w:r>
      <w:r w:rsidR="00D70AF2"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服务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IT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、</w:t>
      </w:r>
      <w:proofErr w:type="spellStart"/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MagicOS</w:t>
      </w:r>
      <w:proofErr w:type="spellEnd"/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、云服务</w:t>
      </w:r>
      <w:r w:rsidR="00D70AF2">
        <w:rPr>
          <w:rFonts w:ascii="Calibri" w:eastAsia="华文细黑" w:hAnsi="Calibri" w:cs="Calibri" w:hint="eastAsia"/>
          <w:color w:val="404040" w:themeColor="text1" w:themeTint="BF"/>
          <w:szCs w:val="21"/>
        </w:rPr>
        <w:t>等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部门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70 +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业务共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230 +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场景，月审核内容量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90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亿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，日均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亿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，文本审核峰值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TPS 15000+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，月增量</w:t>
      </w:r>
      <w:r w:rsidR="00D70AF2" w:rsidRPr="00CD0196">
        <w:rPr>
          <w:rFonts w:ascii="Calibri" w:eastAsia="华文细黑" w:hAnsi="Calibri" w:cs="Calibri"/>
          <w:color w:val="404040" w:themeColor="text1" w:themeTint="BF"/>
          <w:szCs w:val="21"/>
        </w:rPr>
        <w:t>5%</w:t>
      </w:r>
    </w:p>
    <w:p w14:paraId="40321389" w14:textId="5B8273A6" w:rsidR="00366E3A" w:rsidRDefault="0033219A" w:rsidP="007C6DBF">
      <w:pPr>
        <w:pStyle w:val="a3"/>
        <w:numPr>
          <w:ilvl w:val="0"/>
          <w:numId w:val="37"/>
        </w:numPr>
        <w:spacing w:afterLines="20" w:after="62" w:line="320" w:lineRule="exact"/>
        <w:ind w:left="442" w:firstLineChars="0" w:hanging="442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4052D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核心模块代码开发</w:t>
      </w:r>
      <w:r w:rsidRPr="004052D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4052DF"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承担项目核心模块代码</w:t>
      </w:r>
      <w:r w:rsidR="004052DF">
        <w:rPr>
          <w:rFonts w:ascii="Calibri" w:eastAsia="华文细黑" w:hAnsi="Calibri" w:cs="Calibri" w:hint="eastAsia"/>
          <w:color w:val="404040" w:themeColor="text1" w:themeTint="BF"/>
          <w:szCs w:val="21"/>
        </w:rPr>
        <w:t>（如中控服务、</w:t>
      </w:r>
      <w:r w:rsidR="004052DF" w:rsidRPr="0035470A">
        <w:rPr>
          <w:rFonts w:ascii="Calibri" w:eastAsia="华文细黑" w:hAnsi="Calibri" w:cs="Calibri"/>
          <w:color w:val="404040" w:themeColor="text1" w:themeTint="BF"/>
          <w:szCs w:val="21"/>
        </w:rPr>
        <w:t>网关路由、规则引擎联动</w:t>
      </w:r>
      <w:r w:rsidR="004052DF">
        <w:rPr>
          <w:rFonts w:ascii="Calibri" w:eastAsia="华文细黑" w:hAnsi="Calibri" w:cs="Calibri" w:hint="eastAsia"/>
          <w:color w:val="404040" w:themeColor="text1" w:themeTint="BF"/>
          <w:szCs w:val="21"/>
        </w:rPr>
        <w:t>、抽样人审</w:t>
      </w:r>
      <w:r w:rsidR="004052DF" w:rsidRPr="0035470A">
        <w:rPr>
          <w:rFonts w:ascii="Calibri" w:eastAsia="华文细黑" w:hAnsi="Calibri" w:cs="Calibri"/>
          <w:color w:val="404040" w:themeColor="text1" w:themeTint="BF"/>
          <w:szCs w:val="21"/>
        </w:rPr>
        <w:t>等</w:t>
      </w:r>
      <w:r w:rsidR="004052DF">
        <w:rPr>
          <w:rFonts w:ascii="Calibri" w:eastAsia="华文细黑" w:hAnsi="Calibri" w:cs="Calibri" w:hint="eastAsia"/>
          <w:color w:val="404040" w:themeColor="text1" w:themeTint="BF"/>
          <w:szCs w:val="21"/>
        </w:rPr>
        <w:t>）</w:t>
      </w:r>
      <w:r w:rsidR="004052DF"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开发工作，</w:t>
      </w:r>
      <w:r w:rsidR="004052DF">
        <w:rPr>
          <w:rFonts w:ascii="Calibri" w:eastAsia="华文细黑" w:hAnsi="Calibri" w:cs="Calibri" w:hint="eastAsia"/>
          <w:color w:val="404040" w:themeColor="text1" w:themeTint="BF"/>
          <w:szCs w:val="21"/>
        </w:rPr>
        <w:t>包括</w:t>
      </w:r>
      <w:r w:rsidR="004052DF"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关键功能的编码、</w:t>
      </w:r>
      <w:r w:rsidR="004052DF">
        <w:rPr>
          <w:rFonts w:ascii="Calibri" w:eastAsia="华文细黑" w:hAnsi="Calibri" w:cs="Calibri" w:hint="eastAsia"/>
          <w:color w:val="404040" w:themeColor="text1" w:themeTint="BF"/>
          <w:szCs w:val="21"/>
        </w:rPr>
        <w:t>联调</w:t>
      </w:r>
      <w:r w:rsidR="004052DF" w:rsidRPr="004E50C7">
        <w:rPr>
          <w:rFonts w:ascii="Calibri" w:eastAsia="华文细黑" w:hAnsi="Calibri" w:cs="Calibri" w:hint="eastAsia"/>
          <w:color w:val="404040" w:themeColor="text1" w:themeTint="BF"/>
          <w:szCs w:val="21"/>
        </w:rPr>
        <w:t>与优化，解决开发过程中的技术难点与瓶颈</w:t>
      </w:r>
      <w:r w:rsidR="00161088">
        <w:rPr>
          <w:rFonts w:ascii="Calibri" w:eastAsia="华文细黑" w:hAnsi="Calibri" w:cs="Calibri" w:hint="eastAsia"/>
          <w:color w:val="404040" w:themeColor="text1" w:themeTint="BF"/>
          <w:szCs w:val="21"/>
        </w:rPr>
        <w:t>。</w:t>
      </w:r>
      <w:r w:rsidR="001458AE">
        <w:rPr>
          <w:rFonts w:ascii="Calibri" w:eastAsia="华文细黑" w:hAnsi="Calibri" w:cs="Calibri" w:hint="eastAsia"/>
          <w:color w:val="404040" w:themeColor="text1" w:themeTint="BF"/>
          <w:szCs w:val="21"/>
        </w:rPr>
        <w:t>我</w:t>
      </w:r>
      <w:r w:rsidR="00161088">
        <w:rPr>
          <w:rFonts w:ascii="Calibri" w:eastAsia="华文细黑" w:hAnsi="Calibri" w:cs="Calibri" w:hint="eastAsia"/>
          <w:color w:val="404040" w:themeColor="text1" w:themeTint="BF"/>
          <w:szCs w:val="21"/>
        </w:rPr>
        <w:t>负责开发的代码参与公司级代码评比获得金码奖</w:t>
      </w:r>
    </w:p>
    <w:p w14:paraId="0A3197D1" w14:textId="7DF274F8" w:rsidR="008A6943" w:rsidRPr="00176C37" w:rsidRDefault="007D0F81" w:rsidP="007C6DBF">
      <w:pPr>
        <w:pStyle w:val="a3"/>
        <w:numPr>
          <w:ilvl w:val="0"/>
          <w:numId w:val="37"/>
        </w:numPr>
        <w:spacing w:afterLines="20" w:after="62" w:line="320" w:lineRule="exact"/>
        <w:ind w:left="442" w:firstLineChars="0" w:hanging="442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825BD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高可用与</w:t>
      </w:r>
      <w:r w:rsidR="00391B3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服务</w:t>
      </w:r>
      <w:r w:rsidRPr="00B825BD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治理</w:t>
      </w:r>
      <w:r w:rsidRPr="00B825BD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B825BD" w:rsidRPr="00B825BD">
        <w:rPr>
          <w:rFonts w:ascii="Calibri" w:eastAsia="华文细黑" w:hAnsi="Calibri" w:cs="Calibri"/>
          <w:color w:val="404040" w:themeColor="text1" w:themeTint="BF"/>
          <w:szCs w:val="21"/>
        </w:rPr>
        <w:t>实施双机房部署、多第三方能力冗余备份</w:t>
      </w:r>
      <w:r w:rsidR="00F66290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60592A">
        <w:rPr>
          <w:rFonts w:ascii="Calibri" w:eastAsia="华文细黑" w:hAnsi="Calibri" w:cs="Calibri" w:hint="eastAsia"/>
          <w:color w:val="404040" w:themeColor="text1" w:themeTint="BF"/>
          <w:szCs w:val="21"/>
        </w:rPr>
        <w:t>支持业务</w:t>
      </w:r>
      <w:r w:rsidR="00B825BD" w:rsidRPr="00B825BD">
        <w:rPr>
          <w:rFonts w:ascii="Calibri" w:eastAsia="华文细黑" w:hAnsi="Calibri" w:cs="Calibri"/>
          <w:color w:val="404040" w:themeColor="text1" w:themeTint="BF"/>
          <w:szCs w:val="21"/>
        </w:rPr>
        <w:t>容器隔离</w:t>
      </w:r>
      <w:r w:rsidR="0060592A"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r w:rsidR="0060592A" w:rsidRPr="0060592A">
        <w:rPr>
          <w:rFonts w:ascii="Calibri" w:eastAsia="华文细黑" w:hAnsi="Calibri" w:cs="Calibri"/>
          <w:color w:val="404040" w:themeColor="text1" w:themeTint="BF"/>
          <w:szCs w:val="21"/>
        </w:rPr>
        <w:t>线程池隔离、审核能力隔离</w:t>
      </w:r>
      <w:r w:rsidR="0060592A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40776F">
        <w:rPr>
          <w:rFonts w:ascii="Calibri" w:eastAsia="华文细黑" w:hAnsi="Calibri" w:cs="Calibri" w:hint="eastAsia"/>
          <w:color w:val="404040" w:themeColor="text1" w:themeTint="BF"/>
          <w:szCs w:val="21"/>
        </w:rPr>
        <w:t>支持</w:t>
      </w:r>
      <w:r w:rsidR="0060592A">
        <w:rPr>
          <w:rFonts w:ascii="Calibri" w:eastAsia="华文细黑" w:hAnsi="Calibri" w:cs="Calibri" w:hint="eastAsia"/>
          <w:color w:val="404040" w:themeColor="text1" w:themeTint="BF"/>
          <w:szCs w:val="21"/>
        </w:rPr>
        <w:t>业务级限流</w:t>
      </w:r>
      <w:r w:rsidR="009D5E6D"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 w:rsidR="00B825BD" w:rsidRPr="00B825BD">
        <w:rPr>
          <w:rFonts w:ascii="Calibri" w:eastAsia="华文细黑" w:hAnsi="Calibri" w:cs="Calibri"/>
          <w:color w:val="404040" w:themeColor="text1" w:themeTint="BF"/>
          <w:szCs w:val="21"/>
        </w:rPr>
        <w:t>上下游联合降级策略，</w:t>
      </w:r>
      <w:r w:rsidR="006272A3">
        <w:rPr>
          <w:rFonts w:ascii="Calibri" w:eastAsia="华文细黑" w:hAnsi="Calibri" w:cs="Calibri" w:hint="eastAsia"/>
          <w:color w:val="404040" w:themeColor="text1" w:themeTint="BF"/>
          <w:szCs w:val="21"/>
        </w:rPr>
        <w:t>配置有关键资源和接口监控和告警，</w:t>
      </w:r>
      <w:r w:rsidR="00B825BD" w:rsidRPr="00B825BD">
        <w:rPr>
          <w:rFonts w:ascii="Calibri" w:eastAsia="华文细黑" w:hAnsi="Calibri" w:cs="Calibri"/>
          <w:color w:val="404040" w:themeColor="text1" w:themeTint="BF"/>
          <w:szCs w:val="21"/>
        </w:rPr>
        <w:t>保障高并发大促期间系统可用性</w:t>
      </w:r>
      <w:r w:rsidR="00B825BD" w:rsidRPr="00B825BD">
        <w:rPr>
          <w:rFonts w:ascii="Calibri" w:eastAsia="华文细黑" w:hAnsi="Calibri" w:cs="Calibri"/>
          <w:color w:val="404040" w:themeColor="text1" w:themeTint="BF"/>
          <w:szCs w:val="21"/>
        </w:rPr>
        <w:t xml:space="preserve"> 99.99%</w:t>
      </w:r>
    </w:p>
    <w:p w14:paraId="5B73C550" w14:textId="77777777" w:rsidR="00854156" w:rsidRPr="00EB653A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</w:p>
    <w:p w14:paraId="03657A90" w14:textId="2A585BDE" w:rsidR="00854156" w:rsidRPr="00B566C4" w:rsidRDefault="00B566C4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4B2412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重点项目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二：</w:t>
      </w:r>
      <w:r w:rsidRPr="00B566C4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交易风控能力建设</w:t>
      </w:r>
    </w:p>
    <w:p w14:paraId="3DBD8E2B" w14:textId="23DFCA8B" w:rsidR="00854156" w:rsidRPr="00C76741" w:rsidRDefault="00854156" w:rsidP="00C76741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0E67E9" w:rsidRPr="000E67E9">
        <w:rPr>
          <w:rFonts w:ascii="Calibri" w:eastAsia="华文细黑" w:hAnsi="Calibri" w:cs="Calibri"/>
          <w:color w:val="404040" w:themeColor="text1" w:themeTint="BF"/>
          <w:szCs w:val="21"/>
        </w:rPr>
        <w:t>电商风控系统，在商城下单、抢购、领券等场景识别恶意行为并执行防控策略（图形验证、短信验证、请求拒绝）。</w:t>
      </w:r>
    </w:p>
    <w:p w14:paraId="2C03DD91" w14:textId="77777777" w:rsidR="00854156" w:rsidRPr="00804C6D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负责交易风控引擎应用的方案设计，基于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springboot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dubbo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体系完成引擎配置管理、引擎执行核心、执行数据处理的服务拆分、概要设计和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相关设计，完成引擎服务核心代码（如策略、规则、规则加载和执行、引擎元素、引擎参数、核心计算算子等）开发，</w:t>
      </w:r>
      <w:r w:rsidRPr="00230FA9">
        <w:rPr>
          <w:rFonts w:ascii="Calibri" w:eastAsia="华文细黑" w:hAnsi="Calibri" w:cs="Calibri" w:hint="eastAsia"/>
          <w:color w:val="404040" w:themeColor="text1" w:themeTint="BF"/>
          <w:szCs w:val="21"/>
        </w:rPr>
        <w:t>支撑运营人员灵活配置风控策略，适配不同业务场景需求</w:t>
      </w:r>
    </w:p>
    <w:p w14:paraId="2B57C444" w14:textId="77777777" w:rsidR="00854156" w:rsidRPr="00A3505F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3505F">
        <w:rPr>
          <w:rFonts w:ascii="Calibri" w:eastAsia="华文细黑" w:hAnsi="Calibri" w:cs="Calibri" w:hint="eastAsia"/>
          <w:color w:val="404040" w:themeColor="text1" w:themeTint="BF"/>
          <w:szCs w:val="21"/>
        </w:rPr>
        <w:t>负责人机识别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服务的方案设计，包含设备指纹采集参数、生成策略、以及人机规则执行流程等以及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DFX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设计，完成人机规则实现及规则执行逻辑开发，为交易风控提供人机请求识别和防御能力</w:t>
      </w:r>
    </w:p>
    <w:p w14:paraId="61112E35" w14:textId="77777777" w:rsidR="00854156" w:rsidRPr="00A539CB" w:rsidRDefault="00854156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负责交易风控业务运营支撑，包括业务接入风控、运营风控策略调整、客服反馈问题排查等工作，及时响应和处理，助力业务目标达成</w:t>
      </w:r>
    </w:p>
    <w:p w14:paraId="6B26885C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26654040" w14:textId="46890745" w:rsidR="00843C2D" w:rsidRPr="00656127" w:rsidRDefault="00843C2D" w:rsidP="00843C2D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三</w:t>
      </w:r>
      <w:r w:rsidRPr="00656127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9A60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AI</w:t>
      </w:r>
      <w:r w:rsidR="009A60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大模型智能导购开发</w:t>
      </w:r>
    </w:p>
    <w:p w14:paraId="4DCA83EF" w14:textId="69DDEC65" w:rsidR="00075E72" w:rsidRPr="00C76741" w:rsidRDefault="003C6755" w:rsidP="00075E72">
      <w:pPr>
        <w:spacing w:line="320" w:lineRule="exact"/>
        <w:ind w:firstLine="42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智能导购系统是电商系统</w:t>
      </w:r>
      <w:r w:rsidRPr="003C6755">
        <w:rPr>
          <w:rFonts w:ascii="Calibri" w:eastAsia="华文细黑" w:hAnsi="Calibri" w:cs="Calibri"/>
          <w:color w:val="404040" w:themeColor="text1" w:themeTint="BF"/>
          <w:szCs w:val="21"/>
        </w:rPr>
        <w:t>为用户提供商品搜索、详情查询、价格比较、活动推荐、购物引导等电商导购服务</w:t>
      </w:r>
    </w:p>
    <w:p w14:paraId="6D345238" w14:textId="13C5B8FC" w:rsidR="00075E72" w:rsidRPr="008E664A" w:rsidRDefault="00075E72" w:rsidP="00075E72">
      <w:pPr>
        <w:pStyle w:val="a3"/>
        <w:numPr>
          <w:ilvl w:val="0"/>
          <w:numId w:val="3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A52874">
        <w:rPr>
          <w:rFonts w:ascii="Calibri" w:eastAsia="华文细黑" w:hAnsi="Calibri" w:cs="Calibri" w:hint="eastAsia"/>
          <w:color w:val="404040" w:themeColor="text1" w:themeTint="BF"/>
          <w:szCs w:val="21"/>
        </w:rPr>
        <w:t>智能导购用户问题重写和</w:t>
      </w:r>
      <w:r w:rsidR="00A52874" w:rsidRPr="00A52874">
        <w:rPr>
          <w:rFonts w:ascii="Calibri" w:eastAsia="华文细黑" w:hAnsi="Calibri" w:cs="Calibri"/>
          <w:color w:val="404040" w:themeColor="text1" w:themeTint="BF"/>
          <w:szCs w:val="21"/>
        </w:rPr>
        <w:t>意图识别</w:t>
      </w:r>
      <w:r w:rsidR="00A52874">
        <w:rPr>
          <w:rFonts w:ascii="Calibri" w:eastAsia="华文细黑" w:hAnsi="Calibri" w:cs="Calibri" w:hint="eastAsia"/>
          <w:color w:val="404040" w:themeColor="text1" w:themeTint="BF"/>
          <w:szCs w:val="21"/>
        </w:rPr>
        <w:t>方案的设计和开发工作。</w:t>
      </w:r>
    </w:p>
    <w:p w14:paraId="5DDEDD61" w14:textId="2AA5D825" w:rsidR="008E664A" w:rsidRPr="00804C6D" w:rsidRDefault="00EA4908" w:rsidP="00075E72">
      <w:pPr>
        <w:pStyle w:val="a3"/>
        <w:numPr>
          <w:ilvl w:val="0"/>
          <w:numId w:val="3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支持</w:t>
      </w:r>
      <w:r w:rsidR="00556D9F">
        <w:rPr>
          <w:rFonts w:ascii="Calibri" w:eastAsia="华文细黑" w:hAnsi="Calibri" w:cs="Calibri" w:hint="eastAsia"/>
          <w:color w:val="404040" w:themeColor="text1" w:themeTint="BF"/>
          <w:szCs w:val="21"/>
        </w:rPr>
        <w:t>查询商品、价格、评价、活动、库存等</w:t>
      </w:r>
      <w:r w:rsidR="00556D9F">
        <w:rPr>
          <w:rFonts w:ascii="Calibri" w:eastAsia="华文细黑" w:hAnsi="Calibri" w:cs="Calibri" w:hint="eastAsia"/>
          <w:color w:val="404040" w:themeColor="text1" w:themeTint="BF"/>
          <w:szCs w:val="21"/>
        </w:rPr>
        <w:t>21</w:t>
      </w:r>
      <w:r w:rsidR="00AE504D">
        <w:rPr>
          <w:rFonts w:ascii="Calibri" w:eastAsia="华文细黑" w:hAnsi="Calibri" w:cs="Calibri" w:hint="eastAsia"/>
          <w:color w:val="404040" w:themeColor="text1" w:themeTint="BF"/>
          <w:szCs w:val="21"/>
        </w:rPr>
        <w:t>种</w:t>
      </w:r>
      <w:r w:rsidR="00556D9F">
        <w:rPr>
          <w:rFonts w:ascii="Calibri" w:eastAsia="华文细黑" w:hAnsi="Calibri" w:cs="Calibri" w:hint="eastAsia"/>
          <w:color w:val="404040" w:themeColor="text1" w:themeTint="BF"/>
          <w:szCs w:val="21"/>
        </w:rPr>
        <w:t>意图场景识别</w:t>
      </w:r>
    </w:p>
    <w:p w14:paraId="5CA111CF" w14:textId="77777777" w:rsidR="00986850" w:rsidRPr="00075E72" w:rsidRDefault="00986850" w:rsidP="003C6755">
      <w:pPr>
        <w:spacing w:line="320" w:lineRule="exact"/>
        <w:ind w:firstLine="420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404A1AD9" w14:textId="77777777" w:rsidR="00854156" w:rsidRPr="00B60E88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58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同城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B60E88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B60E88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</w:t>
      </w:r>
      <w:r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B60E88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     </w:t>
      </w:r>
      <w:r w:rsidRPr="00B60E88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2020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7</w:t>
      </w:r>
      <w:r w:rsidRPr="00B60E88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–</w:t>
      </w:r>
      <w:r w:rsidRPr="00B60E88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2021.11</w:t>
      </w:r>
    </w:p>
    <w:p w14:paraId="75F4C02F" w14:textId="7E9AF5FE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lastRenderedPageBreak/>
        <w:t>工作</w:t>
      </w:r>
      <w:r w:rsidR="00C539D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职责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497DC49C" w14:textId="19429155" w:rsidR="00854156" w:rsidRPr="00BB0FE7" w:rsidRDefault="00854156" w:rsidP="00854156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BB0FE7">
        <w:rPr>
          <w:rFonts w:ascii="Calibri" w:eastAsia="华文细黑" w:hAnsi="Calibri" w:cs="Calibri" w:hint="eastAsia"/>
          <w:color w:val="404040" w:themeColor="text1" w:themeTint="BF"/>
          <w:szCs w:val="21"/>
        </w:rPr>
        <w:t>参与魔聘系统方案设计，</w:t>
      </w:r>
      <w:r w:rsidR="00CF73B4">
        <w:rPr>
          <w:rFonts w:ascii="Calibri" w:eastAsia="华文细黑" w:hAnsi="Calibri" w:cs="Calibri" w:hint="eastAsia"/>
          <w:color w:val="404040" w:themeColor="text1" w:themeTint="BF"/>
          <w:szCs w:val="21"/>
        </w:rPr>
        <w:t>完成简历模块的方案设计和开发工作</w:t>
      </w:r>
      <w:r w:rsidR="00DD7831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DD7831" w:rsidRPr="00DD7831">
        <w:rPr>
          <w:rFonts w:ascii="Calibri" w:eastAsia="华文细黑" w:hAnsi="Calibri" w:cs="Calibri"/>
          <w:color w:val="404040" w:themeColor="text1" w:themeTint="BF"/>
          <w:szCs w:val="21"/>
        </w:rPr>
        <w:t>保障系统顺利上线</w:t>
      </w:r>
    </w:p>
    <w:p w14:paraId="78EC601F" w14:textId="7CB6170A" w:rsidR="00854156" w:rsidRPr="00760354" w:rsidRDefault="00854156" w:rsidP="006868C2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负责兼职业务在线赚钱任务标签体系</w:t>
      </w:r>
      <w:proofErr w:type="gram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搭建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,</w:t>
      </w:r>
      <w:proofErr w:type="gramEnd"/>
      <w:r w:rsidR="00305BBC" w:rsidRP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完成在线赚钱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6</w:t>
      </w:r>
      <w:r w:rsidR="00305BBC">
        <w:rPr>
          <w:rFonts w:ascii="Calibri" w:eastAsia="华文细黑" w:hAnsi="Calibri" w:cs="Calibri"/>
          <w:color w:val="404040" w:themeColor="text1" w:themeTint="BF"/>
          <w:szCs w:val="21"/>
        </w:rPr>
        <w:t>3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个任务标签的分类和计算、抽取</w:t>
      </w:r>
      <w:r w:rsidR="009547DE">
        <w:rPr>
          <w:rFonts w:ascii="Calibri" w:eastAsia="华文细黑" w:hAnsi="Calibri" w:cs="Calibri" w:hint="eastAsia"/>
          <w:color w:val="404040" w:themeColor="text1" w:themeTint="BF"/>
          <w:szCs w:val="21"/>
        </w:rPr>
        <w:t>和</w:t>
      </w:r>
      <w:r w:rsidR="00305BBC">
        <w:rPr>
          <w:rFonts w:ascii="Calibri" w:eastAsia="华文细黑" w:hAnsi="Calibri" w:cs="Calibri" w:hint="eastAsia"/>
          <w:color w:val="404040" w:themeColor="text1" w:themeTint="BF"/>
          <w:szCs w:val="21"/>
        </w:rPr>
        <w:t>对外查询服务</w:t>
      </w:r>
    </w:p>
    <w:p w14:paraId="1F308218" w14:textId="48DBD432" w:rsidR="00854156" w:rsidRDefault="00854156" w:rsidP="00854156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负责业务</w:t>
      </w:r>
      <w:r w:rsidR="005263E9">
        <w:rPr>
          <w:rFonts w:ascii="Calibri" w:eastAsia="华文细黑" w:hAnsi="Calibri" w:cs="Calibri" w:hint="eastAsia"/>
          <w:color w:val="404040" w:themeColor="text1" w:themeTint="BF"/>
          <w:szCs w:val="21"/>
        </w:rPr>
        <w:t>技术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优化，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优化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20+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慢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SQL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，线上慢查询告警下降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90%+</w:t>
      </w:r>
      <w:r w:rsidR="005263E9" w:rsidRPr="005263E9">
        <w:rPr>
          <w:rFonts w:ascii="Calibri" w:eastAsia="华文细黑" w:hAnsi="Calibri" w:cs="Calibri"/>
          <w:color w:val="404040" w:themeColor="text1" w:themeTint="BF"/>
          <w:szCs w:val="21"/>
        </w:rPr>
        <w:t>；完成视频表大表拆分</w:t>
      </w:r>
    </w:p>
    <w:p w14:paraId="2074D41F" w14:textId="229B8EAA" w:rsidR="00854156" w:rsidRPr="00131166" w:rsidRDefault="004F545D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3CFA7FBB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项目一：</w:t>
      </w:r>
      <w:r w:rsidRPr="00A710C1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58</w:t>
      </w:r>
      <w:r w:rsidRPr="00633849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同城</w:t>
      </w:r>
      <w:r w:rsidRPr="00633849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魔聘系统</w:t>
      </w:r>
    </w:p>
    <w:p w14:paraId="19551136" w14:textId="77777777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Pr="00092002">
        <w:rPr>
          <w:rFonts w:ascii="Calibri" w:eastAsia="华文细黑" w:hAnsi="Calibri" w:cs="Calibri" w:hint="eastAsia"/>
          <w:color w:val="404040" w:themeColor="text1" w:themeTint="BF"/>
          <w:szCs w:val="21"/>
        </w:rPr>
        <w:t>魔聘系统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是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同城蓝领用工招聘平台，实现企业职位发布、求职者匹配、邀约面试、企业审核入职，打通整个招聘流程，靠招聘的增值服务盈利。</w:t>
      </w:r>
    </w:p>
    <w:p w14:paraId="5CB0EE93" w14:textId="77777777" w:rsidR="00854156" w:rsidRPr="0087117F" w:rsidRDefault="00854156" w:rsidP="00671EFE">
      <w:pPr>
        <w:pStyle w:val="a3"/>
        <w:numPr>
          <w:ilvl w:val="0"/>
          <w:numId w:val="3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787B14">
        <w:rPr>
          <w:rFonts w:ascii="Calibri" w:eastAsia="华文细黑" w:hAnsi="Calibri" w:cs="Calibri" w:hint="eastAsia"/>
          <w:color w:val="404040" w:themeColor="text1" w:themeTint="BF"/>
          <w:szCs w:val="21"/>
        </w:rPr>
        <w:t>参与系统整体方案架构设计，包括技术选型，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分表设计</w:t>
      </w:r>
    </w:p>
    <w:p w14:paraId="0ABD62C9" w14:textId="77777777" w:rsidR="00854156" w:rsidRDefault="00854156" w:rsidP="00671EFE">
      <w:pPr>
        <w:pStyle w:val="a3"/>
        <w:numPr>
          <w:ilvl w:val="0"/>
          <w:numId w:val="3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B1F82">
        <w:rPr>
          <w:rFonts w:ascii="Calibri" w:eastAsia="华文细黑" w:hAnsi="Calibri" w:cs="Calibri" w:hint="eastAsia"/>
          <w:color w:val="404040" w:themeColor="text1" w:themeTint="BF"/>
          <w:szCs w:val="21"/>
        </w:rPr>
        <w:t>完成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简历模块服务框架搭建，简历模块的开发联调和服务上线</w:t>
      </w:r>
    </w:p>
    <w:p w14:paraId="318485B8" w14:textId="77777777" w:rsidR="00854156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66840923" w14:textId="2FD58AA7" w:rsidR="00854156" w:rsidRPr="00410685" w:rsidRDefault="00854156" w:rsidP="002567ED">
      <w:pPr>
        <w:spacing w:line="32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项目二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兼职在线赚钱任务标签体系搭建</w:t>
      </w:r>
    </w:p>
    <w:p w14:paraId="1F53568E" w14:textId="3E02A23C" w:rsidR="003D3763" w:rsidRPr="00092002" w:rsidRDefault="00AC3D8D" w:rsidP="001B0F36">
      <w:pPr>
        <w:spacing w:line="320" w:lineRule="exact"/>
        <w:ind w:firstLineChars="200" w:firstLine="42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AC3D8D">
        <w:rPr>
          <w:rFonts w:ascii="Calibri" w:eastAsia="华文细黑" w:hAnsi="Calibri" w:cs="Calibri"/>
          <w:color w:val="404040" w:themeColor="text1" w:themeTint="BF"/>
          <w:szCs w:val="21"/>
        </w:rPr>
        <w:t>实现任务推荐千人千面，搭建任务标签体系，提高用户粘性。</w:t>
      </w:r>
    </w:p>
    <w:p w14:paraId="6F2E0F26" w14:textId="77777777" w:rsidR="00854156" w:rsidRPr="0087117F" w:rsidRDefault="00854156" w:rsidP="00854156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通过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5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8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大数据平台，将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MySQL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数据抽取到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Hive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，根据规则和算法，计算标签值，并存储到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HDFS</w:t>
      </w:r>
    </w:p>
    <w:p w14:paraId="5508290D" w14:textId="77777777" w:rsidR="00854156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MR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任务将计算标签写入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集群，用于标签查询服务</w:t>
      </w:r>
    </w:p>
    <w:p w14:paraId="351BC87E" w14:textId="77777777" w:rsidR="00854156" w:rsidRPr="001E2498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开发标签服务，从</w:t>
      </w:r>
      <w:proofErr w:type="spellStart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redis</w:t>
      </w:r>
      <w:proofErr w:type="spellEnd"/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和万象平台查询标签并聚合，对外提供查询标签的接口。</w:t>
      </w:r>
    </w:p>
    <w:p w14:paraId="64E3BE5A" w14:textId="77777777" w:rsidR="000359D7" w:rsidRDefault="000359D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</w:p>
    <w:p w14:paraId="05E74B6A" w14:textId="68BAE4AD" w:rsidR="00854156" w:rsidRPr="0076467E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中软公司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/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 w:hint="eastAsia"/>
          <w:b/>
          <w:bCs/>
          <w:color w:val="404040" w:themeColor="text1" w:themeTint="BF"/>
          <w:sz w:val="24"/>
          <w:szCs w:val="24"/>
        </w:rPr>
        <w:t>Java</w:t>
      </w:r>
      <w:r w:rsidRPr="0076467E">
        <w:rPr>
          <w:rFonts w:ascii="华文细黑" w:eastAsia="华文细黑" w:hAnsi="华文细黑" w:cs="Calibri" w:hint="eastAsia"/>
          <w:b/>
          <w:bCs/>
          <w:color w:val="404040" w:themeColor="text1" w:themeTint="BF"/>
          <w:sz w:val="24"/>
          <w:szCs w:val="24"/>
        </w:rPr>
        <w:t>高级开发</w:t>
      </w:r>
      <w:r w:rsidRPr="0076467E">
        <w:rPr>
          <w:rFonts w:ascii="Calibri" w:eastAsia="微软雅黑" w:hAnsi="Calibri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</w:t>
      </w:r>
      <w:r w:rsidRP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微软雅黑" w:hAnsi="Calibri" w:cs="Calibri"/>
          <w:color w:val="404040" w:themeColor="text1" w:themeTint="BF"/>
          <w:sz w:val="24"/>
          <w:szCs w:val="24"/>
        </w:rPr>
        <w:t xml:space="preserve">                          </w:t>
      </w:r>
      <w:r w:rsidR="0076467E">
        <w:rPr>
          <w:rFonts w:ascii="Calibri" w:eastAsia="微软雅黑" w:hAnsi="Calibri" w:cs="Calibri" w:hint="eastAsia"/>
          <w:color w:val="404040" w:themeColor="text1" w:themeTint="BF"/>
          <w:sz w:val="24"/>
          <w:szCs w:val="24"/>
        </w:rPr>
        <w:t xml:space="preserve"> 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2018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04–</w:t>
      </w:r>
      <w:r w:rsidRPr="0076467E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2</w:t>
      </w:r>
      <w:r w:rsidRPr="0076467E"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  <w:t>020.06</w:t>
      </w:r>
    </w:p>
    <w:p w14:paraId="1544D97B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0D581176" w14:textId="5A9B8D92" w:rsidR="00854156" w:rsidRPr="004C0833" w:rsidRDefault="00854156" w:rsidP="00854156">
      <w:pPr>
        <w:pStyle w:val="a3"/>
        <w:numPr>
          <w:ilvl w:val="0"/>
          <w:numId w:val="16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集群拆分插件开发和数据迁移脚本开发</w:t>
      </w:r>
      <w:r w:rsidR="00FF285D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完成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93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个节点（每节点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~1.5T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数据）不停服迁移及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1.5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亿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+</w:t>
      </w:r>
      <w:r w:rsidR="00FF285D" w:rsidRPr="00FF285D">
        <w:rPr>
          <w:rFonts w:ascii="Calibri" w:eastAsia="华文细黑" w:hAnsi="Calibri" w:cs="Calibri"/>
          <w:color w:val="404040" w:themeColor="text1" w:themeTint="BF"/>
          <w:szCs w:val="21"/>
        </w:rPr>
        <w:t>新增消息处理</w:t>
      </w:r>
    </w:p>
    <w:p w14:paraId="06A2A42D" w14:textId="6311F26D" w:rsidR="00854156" w:rsidRDefault="00FF285D" w:rsidP="00854156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基于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驱动开发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SDS SDK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接口与双数据中心容灾切换功能，服务线上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500+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集群，主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Pr="00FF285D">
        <w:rPr>
          <w:rFonts w:ascii="Calibri" w:eastAsia="华文细黑" w:hAnsi="Calibri" w:cs="Calibri"/>
          <w:color w:val="404040" w:themeColor="text1" w:themeTint="BF"/>
          <w:szCs w:val="21"/>
        </w:rPr>
        <w:t>异常时实现秒级切换</w:t>
      </w:r>
    </w:p>
    <w:p w14:paraId="4801B135" w14:textId="385DE799" w:rsidR="00854156" w:rsidRPr="00DF6934" w:rsidRDefault="00854156" w:rsidP="00DF6934">
      <w:pPr>
        <w:pStyle w:val="a3"/>
        <w:numPr>
          <w:ilvl w:val="0"/>
          <w:numId w:val="17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管理平台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Cassandra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定时修复任务和业务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配置管理模块开发</w:t>
      </w:r>
    </w:p>
    <w:p w14:paraId="03F806B7" w14:textId="31D30E51" w:rsidR="00854156" w:rsidRDefault="00DE32D4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重点项目</w:t>
      </w:r>
      <w:r w:rsidR="00854156" w:rsidRPr="00131166">
        <w:rPr>
          <w:rFonts w:ascii="Calibri" w:eastAsia="华文细黑" w:hAnsi="Calibri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5D264065" w14:textId="4DB02190" w:rsidR="00854156" w:rsidRPr="00CB2392" w:rsidRDefault="004954C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 w:val="24"/>
          <w:szCs w:val="24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一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Cassandra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集群拆分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</w:t>
      </w:r>
    </w:p>
    <w:p w14:paraId="7CCE74AE" w14:textId="4E3F4A75" w:rsidR="00854156" w:rsidRPr="00092002" w:rsidRDefault="00854156" w:rsidP="00C01D80">
      <w:pPr>
        <w:pStyle w:val="a3"/>
        <w:spacing w:line="360" w:lineRule="exact"/>
        <w:ind w:leftChars="-290" w:left="-609" w:firstLineChars="0" w:firstLine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/>
          <w:color w:val="404040" w:themeColor="text1" w:themeTint="BF"/>
          <w:szCs w:val="21"/>
        </w:rPr>
        <w:tab/>
      </w:r>
      <w:r w:rsidR="00C01D80">
        <w:rPr>
          <w:rFonts w:ascii="Calibri" w:eastAsia="华文细黑" w:hAnsi="Calibri" w:cs="Calibri" w:hint="eastAsia"/>
          <w:color w:val="404040" w:themeColor="text1" w:themeTint="BF"/>
          <w:szCs w:val="21"/>
        </w:rPr>
        <w:t xml:space="preserve">       </w:t>
      </w:r>
      <w:r w:rsidR="00C01D80" w:rsidRPr="00C01D80">
        <w:rPr>
          <w:rFonts w:ascii="Calibri" w:eastAsia="华文细黑" w:hAnsi="Calibri" w:cs="Calibri"/>
          <w:color w:val="404040" w:themeColor="text1" w:themeTint="BF"/>
          <w:szCs w:val="21"/>
        </w:rPr>
        <w:t>业务数据从共用集群拆分至各自专用集群，消除互相影响风险。</w:t>
      </w:r>
    </w:p>
    <w:p w14:paraId="1A8A98F5" w14:textId="77777777" w:rsidR="00854156" w:rsidRPr="0087117F" w:rsidRDefault="00854156" w:rsidP="00854156">
      <w:pPr>
        <w:pStyle w:val="a3"/>
        <w:numPr>
          <w:ilvl w:val="0"/>
          <w:numId w:val="25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shell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脚本，对现有存量数据做完整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snapshot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，并导入到业务的新集群中</w:t>
      </w:r>
    </w:p>
    <w:p w14:paraId="521ABE34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插件，拦截业务请求，记录业务的增删改请求，写入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</w:p>
    <w:p w14:paraId="66FFAA81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开发双写服务，从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MQ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中回放业务的请求，从原集群中提取业务数据，写入到新集群</w:t>
      </w:r>
    </w:p>
    <w:p w14:paraId="793CF9FE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使用数据一致性检查和修复工具，对新老集群数据进行检查修复，保证数据一致</w:t>
      </w:r>
    </w:p>
    <w:p w14:paraId="334F6B07" w14:textId="77777777" w:rsidR="00854156" w:rsidRDefault="00854156" w:rsidP="00854156">
      <w:pPr>
        <w:pStyle w:val="a3"/>
        <w:numPr>
          <w:ilvl w:val="0"/>
          <w:numId w:val="25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配合业务进行滚动升级，切换到新集群</w:t>
      </w:r>
    </w:p>
    <w:p w14:paraId="08C9B8CC" w14:textId="35124C56" w:rsidR="00854156" w:rsidRPr="00757FB0" w:rsidRDefault="00AE5537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二</w:t>
      </w:r>
      <w:r w:rsidR="00854156"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SDS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SDK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开发</w:t>
      </w:r>
      <w:r w:rsidR="00854156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="00854156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 xml:space="preserve">                                       </w:t>
      </w:r>
    </w:p>
    <w:p w14:paraId="3DC32800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项目介绍</w:t>
      </w: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：</w:t>
      </w:r>
    </w:p>
    <w:p w14:paraId="02E26331" w14:textId="09E66BF0" w:rsidR="00854156" w:rsidRPr="00092002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ab/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在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Cassandra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原生驱动之上封装统一操作接口，提供多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DC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容灾自动切换能力</w:t>
      </w:r>
      <w:r w:rsidR="00D538ED">
        <w:rPr>
          <w:rFonts w:ascii="Calibri" w:eastAsia="华文细黑" w:hAnsi="Calibri" w:cs="Calibri" w:hint="eastAsia"/>
          <w:color w:val="404040" w:themeColor="text1" w:themeTint="BF"/>
          <w:szCs w:val="21"/>
        </w:rPr>
        <w:t>，方便业务接入，降低使用成本</w:t>
      </w:r>
      <w:r w:rsidR="00D538ED" w:rsidRPr="00D538ED">
        <w:rPr>
          <w:rFonts w:ascii="Calibri" w:eastAsia="华文细黑" w:hAnsi="Calibri" w:cs="Calibri"/>
          <w:color w:val="404040" w:themeColor="text1" w:themeTint="BF"/>
          <w:szCs w:val="21"/>
        </w:rPr>
        <w:t>。</w:t>
      </w:r>
    </w:p>
    <w:p w14:paraId="349BD774" w14:textId="77777777" w:rsidR="00854156" w:rsidRPr="0087117F" w:rsidRDefault="00854156" w:rsidP="00854156">
      <w:pPr>
        <w:pStyle w:val="a3"/>
        <w:numPr>
          <w:ilvl w:val="0"/>
          <w:numId w:val="26"/>
        </w:numPr>
        <w:spacing w:line="320" w:lineRule="exact"/>
        <w:ind w:firstLineChars="0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部分接口开发，负责双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DC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容灾切换功能开发</w:t>
      </w:r>
    </w:p>
    <w:p w14:paraId="59A54D2A" w14:textId="77777777" w:rsidR="00854156" w:rsidRDefault="00854156" w:rsidP="00854156">
      <w:pPr>
        <w:pStyle w:val="a3"/>
        <w:numPr>
          <w:ilvl w:val="0"/>
          <w:numId w:val="26"/>
        </w:numPr>
        <w:spacing w:line="320" w:lineRule="exact"/>
        <w:ind w:left="357" w:firstLineChars="0" w:hanging="357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SDK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去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S</w:t>
      </w:r>
      <w:r>
        <w:rPr>
          <w:rFonts w:ascii="Calibri" w:eastAsia="华文细黑" w:hAnsi="Calibri" w:cs="Calibri"/>
          <w:color w:val="404040" w:themeColor="text1" w:themeTint="BF"/>
          <w:szCs w:val="21"/>
        </w:rPr>
        <w:t>p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ring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、配置中心模块开发</w:t>
      </w:r>
    </w:p>
    <w:p w14:paraId="358E1DCC" w14:textId="77777777" w:rsidR="00854156" w:rsidRPr="008E6C1F" w:rsidRDefault="00854156" w:rsidP="00854156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</w:p>
    <w:p w14:paraId="2819F746" w14:textId="0DE4306D" w:rsidR="00854156" w:rsidRPr="0071734C" w:rsidRDefault="00854156" w:rsidP="00854156">
      <w:pPr>
        <w:spacing w:beforeLines="50" w:before="156"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lastRenderedPageBreak/>
        <w:t>四方精创</w:t>
      </w:r>
      <w:r w:rsidRPr="003B182E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3B182E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AF5A33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3B182E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1</w:t>
      </w:r>
      <w:r w:rsidR="00601A4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7</w:t>
      </w:r>
      <w:r w:rsidRPr="004D4EC8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</w:t>
      </w:r>
      <w:r w:rsidR="00601A4C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Pr="004D4EC8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–</w:t>
      </w:r>
      <w:r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018.03</w:t>
      </w:r>
    </w:p>
    <w:p w14:paraId="072FFBF2" w14:textId="77777777" w:rsidR="00854156" w:rsidRPr="00410685" w:rsidRDefault="00854156" w:rsidP="00854156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2E337F10" w14:textId="77777777" w:rsidR="00F1372F" w:rsidRPr="00F1372F" w:rsidRDefault="00854156" w:rsidP="00F1372F">
      <w:pPr>
        <w:pStyle w:val="a3"/>
        <w:numPr>
          <w:ilvl w:val="0"/>
          <w:numId w:val="20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负责港中银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WTS</w:t>
      </w: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项目柜员业务操作服务后台开发</w:t>
      </w:r>
      <w:r w:rsidR="004A0049">
        <w:rPr>
          <w:rFonts w:ascii="Calibri" w:eastAsia="华文细黑" w:hAnsi="Calibri" w:cs="Calibri" w:hint="eastAsia"/>
          <w:color w:val="404040" w:themeColor="text1" w:themeTint="BF"/>
          <w:szCs w:val="21"/>
        </w:rPr>
        <w:t>，</w:t>
      </w:r>
      <w:r w:rsidR="00594BD8">
        <w:rPr>
          <w:rFonts w:ascii="Calibri" w:eastAsia="华文细黑" w:hAnsi="Calibri" w:cs="Calibri" w:hint="eastAsia"/>
          <w:color w:val="404040" w:themeColor="text1" w:themeTint="BF"/>
          <w:szCs w:val="21"/>
        </w:rPr>
        <w:t>负责每个版本的需求对接以及代码开发</w:t>
      </w:r>
      <w:r w:rsidR="00A65B70" w:rsidRPr="00F1372F">
        <w:rPr>
          <w:rFonts w:ascii="Calibri" w:eastAsia="华文细黑" w:hAnsi="Calibri" w:cs="Calibri"/>
          <w:color w:val="404040" w:themeColor="text1" w:themeTint="BF"/>
          <w:szCs w:val="21"/>
        </w:rPr>
        <w:br/>
      </w:r>
    </w:p>
    <w:p w14:paraId="7639F34E" w14:textId="3A21652F" w:rsidR="00A65B70" w:rsidRPr="00F1372F" w:rsidRDefault="00A65B70" w:rsidP="00F1372F">
      <w:pPr>
        <w:spacing w:line="320" w:lineRule="exact"/>
        <w:rPr>
          <w:rFonts w:ascii="Calibri" w:eastAsia="华文细黑" w:hAnsi="Calibri" w:cs="Calibri"/>
          <w:color w:val="404040" w:themeColor="text1" w:themeTint="BF"/>
          <w:szCs w:val="21"/>
        </w:rPr>
      </w:pP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闻泰通讯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/</w:t>
      </w:r>
      <w:r w:rsidRPr="00F1372F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 w:hint="eastAsia"/>
          <w:b/>
          <w:bCs/>
          <w:color w:val="404040" w:themeColor="text1" w:themeTint="BF"/>
          <w:szCs w:val="21"/>
        </w:rPr>
        <w:t>Java</w:t>
      </w:r>
      <w:r w:rsidRPr="00F1372F">
        <w:rPr>
          <w:rFonts w:ascii="华文细黑" w:eastAsia="华文细黑" w:hAnsi="华文细黑" w:cs="Calibri" w:hint="eastAsia"/>
          <w:b/>
          <w:bCs/>
          <w:color w:val="404040" w:themeColor="text1" w:themeTint="BF"/>
          <w:szCs w:val="21"/>
        </w:rPr>
        <w:t>开发</w:t>
      </w:r>
      <w:r w:rsidRPr="00F1372F">
        <w:rPr>
          <w:rFonts w:ascii="Calibri" w:eastAsia="微软雅黑" w:hAnsi="Calibri" w:cs="Calibri"/>
          <w:b/>
          <w:bCs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</w:t>
      </w:r>
      <w:r w:rsidRPr="00F1372F">
        <w:rPr>
          <w:rFonts w:ascii="Calibri" w:eastAsia="微软雅黑" w:hAnsi="Calibri" w:cs="Calibri" w:hint="eastAsia"/>
          <w:color w:val="404040" w:themeColor="text1" w:themeTint="BF"/>
          <w:szCs w:val="21"/>
        </w:rPr>
        <w:t xml:space="preserve"> </w:t>
      </w:r>
      <w:r w:rsidRPr="00F1372F">
        <w:rPr>
          <w:rFonts w:ascii="Calibri" w:eastAsia="微软雅黑" w:hAnsi="Calibri" w:cs="Calibri"/>
          <w:color w:val="404040" w:themeColor="text1" w:themeTint="BF"/>
          <w:szCs w:val="21"/>
        </w:rPr>
        <w:t xml:space="preserve">                         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2016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.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07–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2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01</w:t>
      </w:r>
      <w:r w:rsidR="00601A4C"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6</w:t>
      </w:r>
      <w:r w:rsidRPr="00F1372F"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  <w:t>.</w:t>
      </w:r>
      <w:r w:rsidRPr="00F1372F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12</w:t>
      </w:r>
    </w:p>
    <w:p w14:paraId="0C71DF85" w14:textId="77777777" w:rsidR="00561AAE" w:rsidRPr="00410685" w:rsidRDefault="00561AAE" w:rsidP="00561AAE">
      <w:pPr>
        <w:spacing w:line="400" w:lineRule="exact"/>
        <w:rPr>
          <w:rFonts w:ascii="Calibri" w:eastAsia="华文细黑" w:hAnsi="Calibri" w:cs="Calibri"/>
          <w:b/>
          <w:bCs/>
          <w:color w:val="404040" w:themeColor="text1" w:themeTint="BF"/>
          <w:szCs w:val="21"/>
        </w:rPr>
      </w:pPr>
      <w:r w:rsidRPr="00410685">
        <w:rPr>
          <w:rFonts w:ascii="Calibri" w:eastAsia="华文细黑" w:hAnsi="Calibri" w:cs="Calibri" w:hint="eastAsia"/>
          <w:b/>
          <w:bCs/>
          <w:color w:val="404040" w:themeColor="text1" w:themeTint="BF"/>
          <w:szCs w:val="21"/>
        </w:rPr>
        <w:t>工作描述：</w:t>
      </w:r>
    </w:p>
    <w:p w14:paraId="5BC520F8" w14:textId="7293C182" w:rsidR="00D35C38" w:rsidRPr="00AC3DF6" w:rsidRDefault="00561AAE" w:rsidP="00AC3DF6">
      <w:pPr>
        <w:pStyle w:val="a3"/>
        <w:numPr>
          <w:ilvl w:val="0"/>
          <w:numId w:val="33"/>
        </w:numPr>
        <w:spacing w:line="320" w:lineRule="exact"/>
        <w:ind w:firstLineChars="0"/>
        <w:rPr>
          <w:rFonts w:ascii="Calibri" w:eastAsia="华文细黑" w:hAnsi="Calibri" w:cs="Calibri"/>
          <w:color w:val="404040" w:themeColor="text1" w:themeTint="BF"/>
          <w:szCs w:val="21"/>
        </w:rPr>
      </w:pPr>
      <w:r>
        <w:rPr>
          <w:rFonts w:ascii="Calibri" w:eastAsia="华文细黑" w:hAnsi="Calibri" w:cs="Calibri" w:hint="eastAsia"/>
          <w:color w:val="404040" w:themeColor="text1" w:themeTint="BF"/>
          <w:szCs w:val="21"/>
        </w:rPr>
        <w:t>负责</w:t>
      </w:r>
      <w:r w:rsidR="00FA0801">
        <w:rPr>
          <w:rFonts w:ascii="Calibri" w:eastAsia="华文细黑" w:hAnsi="Calibri" w:cs="Calibri" w:hint="eastAsia"/>
          <w:color w:val="404040" w:themeColor="text1" w:themeTint="BF"/>
          <w:szCs w:val="21"/>
        </w:rPr>
        <w:t>IT</w:t>
      </w:r>
      <w:r w:rsidR="000D5045">
        <w:rPr>
          <w:rFonts w:ascii="Calibri" w:eastAsia="华文细黑" w:hAnsi="Calibri" w:cs="Calibri" w:hint="eastAsia"/>
          <w:color w:val="404040" w:themeColor="text1" w:themeTint="BF"/>
          <w:szCs w:val="21"/>
        </w:rPr>
        <w:t>工单</w:t>
      </w:r>
      <w:r w:rsidR="00FA0801">
        <w:rPr>
          <w:rFonts w:ascii="Calibri" w:eastAsia="华文细黑" w:hAnsi="Calibri" w:cs="Calibri" w:hint="eastAsia"/>
          <w:color w:val="404040" w:themeColor="text1" w:themeTint="BF"/>
          <w:szCs w:val="21"/>
        </w:rPr>
        <w:t>系统的版本开发和维护</w:t>
      </w:r>
    </w:p>
    <w:sectPr w:rsidR="00D35C38" w:rsidRPr="00AC3DF6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0F47C" w14:textId="77777777" w:rsidR="00DF115F" w:rsidRDefault="00DF115F" w:rsidP="005B1563">
      <w:pPr>
        <w:rPr>
          <w:rFonts w:hint="eastAsia"/>
        </w:rPr>
      </w:pPr>
      <w:r>
        <w:separator/>
      </w:r>
    </w:p>
  </w:endnote>
  <w:endnote w:type="continuationSeparator" w:id="0">
    <w:p w14:paraId="6BEF6437" w14:textId="77777777" w:rsidR="00DF115F" w:rsidRDefault="00DF115F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BB891" w14:textId="77777777" w:rsidR="00DF115F" w:rsidRDefault="00DF115F" w:rsidP="005B1563">
      <w:pPr>
        <w:rPr>
          <w:rFonts w:hint="eastAsia"/>
        </w:rPr>
      </w:pPr>
      <w:r>
        <w:separator/>
      </w:r>
    </w:p>
  </w:footnote>
  <w:footnote w:type="continuationSeparator" w:id="0">
    <w:p w14:paraId="52604376" w14:textId="77777777" w:rsidR="00DF115F" w:rsidRDefault="00DF115F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028FD"/>
    <w:multiLevelType w:val="hybridMultilevel"/>
    <w:tmpl w:val="6D5CCAD0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3" w15:restartNumberingAfterBreak="0">
    <w:nsid w:val="15725D5D"/>
    <w:multiLevelType w:val="hybridMultilevel"/>
    <w:tmpl w:val="BF80336A"/>
    <w:lvl w:ilvl="0" w:tplc="FD706DAC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8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EAE083D"/>
    <w:multiLevelType w:val="hybridMultilevel"/>
    <w:tmpl w:val="6C52170A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47122A1"/>
    <w:multiLevelType w:val="hybridMultilevel"/>
    <w:tmpl w:val="A3D46EA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1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2D61C48"/>
    <w:multiLevelType w:val="hybridMultilevel"/>
    <w:tmpl w:val="7F0A458C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53C45E70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6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6BD17EE7"/>
    <w:multiLevelType w:val="hybridMultilevel"/>
    <w:tmpl w:val="5544A792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30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32" w15:restartNumberingAfterBreak="0">
    <w:nsid w:val="786227EB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35" w15:restartNumberingAfterBreak="0">
    <w:nsid w:val="7A486DA3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7E653CAF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39074782">
    <w:abstractNumId w:val="25"/>
  </w:num>
  <w:num w:numId="2" w16cid:durableId="1221869738">
    <w:abstractNumId w:val="29"/>
  </w:num>
  <w:num w:numId="3" w16cid:durableId="1609772055">
    <w:abstractNumId w:val="34"/>
  </w:num>
  <w:num w:numId="4" w16cid:durableId="963581901">
    <w:abstractNumId w:val="2"/>
  </w:num>
  <w:num w:numId="5" w16cid:durableId="928126093">
    <w:abstractNumId w:val="20"/>
  </w:num>
  <w:num w:numId="6" w16cid:durableId="905839176">
    <w:abstractNumId w:val="31"/>
  </w:num>
  <w:num w:numId="7" w16cid:durableId="104692095">
    <w:abstractNumId w:val="23"/>
  </w:num>
  <w:num w:numId="8" w16cid:durableId="242765724">
    <w:abstractNumId w:val="7"/>
  </w:num>
  <w:num w:numId="9" w16cid:durableId="1774125099">
    <w:abstractNumId w:val="17"/>
  </w:num>
  <w:num w:numId="10" w16cid:durableId="1827475385">
    <w:abstractNumId w:val="12"/>
  </w:num>
  <w:num w:numId="11" w16cid:durableId="1189639704">
    <w:abstractNumId w:val="11"/>
  </w:num>
  <w:num w:numId="12" w16cid:durableId="530849341">
    <w:abstractNumId w:val="6"/>
  </w:num>
  <w:num w:numId="13" w16cid:durableId="90440862">
    <w:abstractNumId w:val="21"/>
  </w:num>
  <w:num w:numId="14" w16cid:durableId="1466318354">
    <w:abstractNumId w:val="30"/>
  </w:num>
  <w:num w:numId="15" w16cid:durableId="1247375783">
    <w:abstractNumId w:val="8"/>
  </w:num>
  <w:num w:numId="16" w16cid:durableId="1688173172">
    <w:abstractNumId w:val="27"/>
  </w:num>
  <w:num w:numId="17" w16cid:durableId="419255959">
    <w:abstractNumId w:val="1"/>
  </w:num>
  <w:num w:numId="18" w16cid:durableId="546767309">
    <w:abstractNumId w:val="15"/>
  </w:num>
  <w:num w:numId="19" w16cid:durableId="1626815629">
    <w:abstractNumId w:val="13"/>
  </w:num>
  <w:num w:numId="20" w16cid:durableId="1290285862">
    <w:abstractNumId w:val="5"/>
  </w:num>
  <w:num w:numId="21" w16cid:durableId="1268075935">
    <w:abstractNumId w:val="19"/>
  </w:num>
  <w:num w:numId="22" w16cid:durableId="2132897834">
    <w:abstractNumId w:val="35"/>
  </w:num>
  <w:num w:numId="23" w16cid:durableId="1775007205">
    <w:abstractNumId w:val="4"/>
  </w:num>
  <w:num w:numId="24" w16cid:durableId="1946688222">
    <w:abstractNumId w:val="16"/>
  </w:num>
  <w:num w:numId="25" w16cid:durableId="917636269">
    <w:abstractNumId w:val="18"/>
  </w:num>
  <w:num w:numId="26" w16cid:durableId="1968311398">
    <w:abstractNumId w:val="10"/>
  </w:num>
  <w:num w:numId="27" w16cid:durableId="1609660383">
    <w:abstractNumId w:val="33"/>
  </w:num>
  <w:num w:numId="28" w16cid:durableId="151875723">
    <w:abstractNumId w:val="26"/>
  </w:num>
  <w:num w:numId="29" w16cid:durableId="946503584">
    <w:abstractNumId w:val="22"/>
  </w:num>
  <w:num w:numId="30" w16cid:durableId="1746684947">
    <w:abstractNumId w:val="9"/>
  </w:num>
  <w:num w:numId="31" w16cid:durableId="928276895">
    <w:abstractNumId w:val="36"/>
  </w:num>
  <w:num w:numId="32" w16cid:durableId="96407470">
    <w:abstractNumId w:val="3"/>
  </w:num>
  <w:num w:numId="33" w16cid:durableId="705057257">
    <w:abstractNumId w:val="32"/>
  </w:num>
  <w:num w:numId="34" w16cid:durableId="732968959">
    <w:abstractNumId w:val="14"/>
  </w:num>
  <w:num w:numId="35" w16cid:durableId="946891666">
    <w:abstractNumId w:val="24"/>
  </w:num>
  <w:num w:numId="36" w16cid:durableId="1790659427">
    <w:abstractNumId w:val="28"/>
  </w:num>
  <w:num w:numId="37" w16cid:durableId="1766879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0B85"/>
    <w:rsid w:val="00006E68"/>
    <w:rsid w:val="00007110"/>
    <w:rsid w:val="00016F75"/>
    <w:rsid w:val="00021AF4"/>
    <w:rsid w:val="00024AA4"/>
    <w:rsid w:val="00031E15"/>
    <w:rsid w:val="00032084"/>
    <w:rsid w:val="000359D7"/>
    <w:rsid w:val="000365EC"/>
    <w:rsid w:val="000373D5"/>
    <w:rsid w:val="00037703"/>
    <w:rsid w:val="00043CE0"/>
    <w:rsid w:val="00050476"/>
    <w:rsid w:val="000531E4"/>
    <w:rsid w:val="0005386E"/>
    <w:rsid w:val="00053D3A"/>
    <w:rsid w:val="000552F1"/>
    <w:rsid w:val="00055F1A"/>
    <w:rsid w:val="00057095"/>
    <w:rsid w:val="00063C61"/>
    <w:rsid w:val="000643B7"/>
    <w:rsid w:val="00065C94"/>
    <w:rsid w:val="000665CA"/>
    <w:rsid w:val="00066BEB"/>
    <w:rsid w:val="00075E72"/>
    <w:rsid w:val="000818F3"/>
    <w:rsid w:val="0008239B"/>
    <w:rsid w:val="000831D6"/>
    <w:rsid w:val="00091177"/>
    <w:rsid w:val="00091D5D"/>
    <w:rsid w:val="00092002"/>
    <w:rsid w:val="000932EA"/>
    <w:rsid w:val="000A0526"/>
    <w:rsid w:val="000A15EC"/>
    <w:rsid w:val="000A4176"/>
    <w:rsid w:val="000A4939"/>
    <w:rsid w:val="000A4989"/>
    <w:rsid w:val="000A56BF"/>
    <w:rsid w:val="000A6299"/>
    <w:rsid w:val="000B3F11"/>
    <w:rsid w:val="000B4DD4"/>
    <w:rsid w:val="000B59A0"/>
    <w:rsid w:val="000B63AD"/>
    <w:rsid w:val="000C5698"/>
    <w:rsid w:val="000C6BF2"/>
    <w:rsid w:val="000C7701"/>
    <w:rsid w:val="000C7BA9"/>
    <w:rsid w:val="000D121E"/>
    <w:rsid w:val="000D2B36"/>
    <w:rsid w:val="000D2D84"/>
    <w:rsid w:val="000D37A7"/>
    <w:rsid w:val="000D4332"/>
    <w:rsid w:val="000D48EB"/>
    <w:rsid w:val="000D4BE0"/>
    <w:rsid w:val="000D5045"/>
    <w:rsid w:val="000E1F10"/>
    <w:rsid w:val="000E31B7"/>
    <w:rsid w:val="000E5C69"/>
    <w:rsid w:val="000E67E9"/>
    <w:rsid w:val="000F3BDE"/>
    <w:rsid w:val="000F5455"/>
    <w:rsid w:val="000F6B2C"/>
    <w:rsid w:val="001009AE"/>
    <w:rsid w:val="00102003"/>
    <w:rsid w:val="001022BD"/>
    <w:rsid w:val="00106806"/>
    <w:rsid w:val="001116BE"/>
    <w:rsid w:val="00111C99"/>
    <w:rsid w:val="00111F29"/>
    <w:rsid w:val="00116F63"/>
    <w:rsid w:val="00121B6C"/>
    <w:rsid w:val="00121CD6"/>
    <w:rsid w:val="00122846"/>
    <w:rsid w:val="00125A2A"/>
    <w:rsid w:val="00125FB8"/>
    <w:rsid w:val="00127715"/>
    <w:rsid w:val="00132E91"/>
    <w:rsid w:val="001346D6"/>
    <w:rsid w:val="00134FAA"/>
    <w:rsid w:val="0013514E"/>
    <w:rsid w:val="001432DA"/>
    <w:rsid w:val="00144152"/>
    <w:rsid w:val="00145736"/>
    <w:rsid w:val="001458AE"/>
    <w:rsid w:val="00146891"/>
    <w:rsid w:val="00151A98"/>
    <w:rsid w:val="001532F3"/>
    <w:rsid w:val="0015350E"/>
    <w:rsid w:val="0015414A"/>
    <w:rsid w:val="00154B53"/>
    <w:rsid w:val="0015512A"/>
    <w:rsid w:val="00157919"/>
    <w:rsid w:val="001606DF"/>
    <w:rsid w:val="00161088"/>
    <w:rsid w:val="00162E76"/>
    <w:rsid w:val="00167B33"/>
    <w:rsid w:val="0017170E"/>
    <w:rsid w:val="00173488"/>
    <w:rsid w:val="00173DAD"/>
    <w:rsid w:val="00176C37"/>
    <w:rsid w:val="00180D97"/>
    <w:rsid w:val="00183178"/>
    <w:rsid w:val="00184E6C"/>
    <w:rsid w:val="00191232"/>
    <w:rsid w:val="00191895"/>
    <w:rsid w:val="00191C73"/>
    <w:rsid w:val="00191D22"/>
    <w:rsid w:val="001926EE"/>
    <w:rsid w:val="0019366C"/>
    <w:rsid w:val="00197C07"/>
    <w:rsid w:val="001A4006"/>
    <w:rsid w:val="001A4F10"/>
    <w:rsid w:val="001A75FC"/>
    <w:rsid w:val="001B073A"/>
    <w:rsid w:val="001B0E14"/>
    <w:rsid w:val="001B0F36"/>
    <w:rsid w:val="001B1D16"/>
    <w:rsid w:val="001B46C0"/>
    <w:rsid w:val="001B62C8"/>
    <w:rsid w:val="001B70BB"/>
    <w:rsid w:val="001C0437"/>
    <w:rsid w:val="001C1383"/>
    <w:rsid w:val="001C27AC"/>
    <w:rsid w:val="001C3AF3"/>
    <w:rsid w:val="001C4420"/>
    <w:rsid w:val="001D1165"/>
    <w:rsid w:val="001D1C04"/>
    <w:rsid w:val="001D6B56"/>
    <w:rsid w:val="001E2955"/>
    <w:rsid w:val="001E38A0"/>
    <w:rsid w:val="001E39D0"/>
    <w:rsid w:val="001E41EE"/>
    <w:rsid w:val="001E4E64"/>
    <w:rsid w:val="001F0AE9"/>
    <w:rsid w:val="001F10ED"/>
    <w:rsid w:val="001F15CB"/>
    <w:rsid w:val="001F2A36"/>
    <w:rsid w:val="001F7EDD"/>
    <w:rsid w:val="00200D08"/>
    <w:rsid w:val="00203C0F"/>
    <w:rsid w:val="00203C81"/>
    <w:rsid w:val="00205A16"/>
    <w:rsid w:val="0020622E"/>
    <w:rsid w:val="00207521"/>
    <w:rsid w:val="002118C0"/>
    <w:rsid w:val="002136BF"/>
    <w:rsid w:val="0021686F"/>
    <w:rsid w:val="0022065A"/>
    <w:rsid w:val="002230B8"/>
    <w:rsid w:val="0022347E"/>
    <w:rsid w:val="00223696"/>
    <w:rsid w:val="00224FB1"/>
    <w:rsid w:val="0022739F"/>
    <w:rsid w:val="00232532"/>
    <w:rsid w:val="00240256"/>
    <w:rsid w:val="00241BCE"/>
    <w:rsid w:val="00242EB4"/>
    <w:rsid w:val="0024462A"/>
    <w:rsid w:val="00245AC4"/>
    <w:rsid w:val="002508AE"/>
    <w:rsid w:val="00250920"/>
    <w:rsid w:val="00250FD8"/>
    <w:rsid w:val="00253474"/>
    <w:rsid w:val="00254901"/>
    <w:rsid w:val="002567ED"/>
    <w:rsid w:val="00256ED3"/>
    <w:rsid w:val="00260660"/>
    <w:rsid w:val="00260C15"/>
    <w:rsid w:val="002635A0"/>
    <w:rsid w:val="0026382C"/>
    <w:rsid w:val="0026589F"/>
    <w:rsid w:val="00270676"/>
    <w:rsid w:val="00273780"/>
    <w:rsid w:val="002744AA"/>
    <w:rsid w:val="00274672"/>
    <w:rsid w:val="00274F9B"/>
    <w:rsid w:val="00277C4D"/>
    <w:rsid w:val="002816C7"/>
    <w:rsid w:val="00285E23"/>
    <w:rsid w:val="002909A1"/>
    <w:rsid w:val="00290C69"/>
    <w:rsid w:val="0029491F"/>
    <w:rsid w:val="00297A5C"/>
    <w:rsid w:val="00297D64"/>
    <w:rsid w:val="002A15AC"/>
    <w:rsid w:val="002A24EF"/>
    <w:rsid w:val="002A489D"/>
    <w:rsid w:val="002A6E56"/>
    <w:rsid w:val="002B0C94"/>
    <w:rsid w:val="002B3DBE"/>
    <w:rsid w:val="002B64FF"/>
    <w:rsid w:val="002B77BF"/>
    <w:rsid w:val="002C06E0"/>
    <w:rsid w:val="002C1AA5"/>
    <w:rsid w:val="002C2117"/>
    <w:rsid w:val="002C3133"/>
    <w:rsid w:val="002C3185"/>
    <w:rsid w:val="002C38A3"/>
    <w:rsid w:val="002C5458"/>
    <w:rsid w:val="002C57CF"/>
    <w:rsid w:val="002C5C93"/>
    <w:rsid w:val="002D0D4C"/>
    <w:rsid w:val="002D41EF"/>
    <w:rsid w:val="002D6252"/>
    <w:rsid w:val="002D6306"/>
    <w:rsid w:val="002D763A"/>
    <w:rsid w:val="002E5ACD"/>
    <w:rsid w:val="002E6BFA"/>
    <w:rsid w:val="002F0C8A"/>
    <w:rsid w:val="002F11CB"/>
    <w:rsid w:val="002F4779"/>
    <w:rsid w:val="002F5A69"/>
    <w:rsid w:val="002F7B88"/>
    <w:rsid w:val="00300606"/>
    <w:rsid w:val="0030114B"/>
    <w:rsid w:val="0030152F"/>
    <w:rsid w:val="00303509"/>
    <w:rsid w:val="00303F15"/>
    <w:rsid w:val="00305BBC"/>
    <w:rsid w:val="0030607A"/>
    <w:rsid w:val="00306ACA"/>
    <w:rsid w:val="003071C2"/>
    <w:rsid w:val="00311EB6"/>
    <w:rsid w:val="003134DC"/>
    <w:rsid w:val="00314E2F"/>
    <w:rsid w:val="0032259C"/>
    <w:rsid w:val="00323B00"/>
    <w:rsid w:val="00323CBB"/>
    <w:rsid w:val="00323EA9"/>
    <w:rsid w:val="00325DA6"/>
    <w:rsid w:val="00327177"/>
    <w:rsid w:val="00331D46"/>
    <w:rsid w:val="0033219A"/>
    <w:rsid w:val="0033264B"/>
    <w:rsid w:val="00332D41"/>
    <w:rsid w:val="00335936"/>
    <w:rsid w:val="00335B29"/>
    <w:rsid w:val="00335DE2"/>
    <w:rsid w:val="003366AC"/>
    <w:rsid w:val="003424CF"/>
    <w:rsid w:val="00343DC5"/>
    <w:rsid w:val="003444B3"/>
    <w:rsid w:val="00344AF4"/>
    <w:rsid w:val="003530A9"/>
    <w:rsid w:val="00353633"/>
    <w:rsid w:val="00354597"/>
    <w:rsid w:val="00360D0E"/>
    <w:rsid w:val="00360EE1"/>
    <w:rsid w:val="003636FE"/>
    <w:rsid w:val="00363DBB"/>
    <w:rsid w:val="00364A7B"/>
    <w:rsid w:val="00365DE0"/>
    <w:rsid w:val="00366E3A"/>
    <w:rsid w:val="0037118B"/>
    <w:rsid w:val="003717D3"/>
    <w:rsid w:val="003722A0"/>
    <w:rsid w:val="0037265C"/>
    <w:rsid w:val="003726C3"/>
    <w:rsid w:val="003803A6"/>
    <w:rsid w:val="00380A4D"/>
    <w:rsid w:val="003817DF"/>
    <w:rsid w:val="00390DA7"/>
    <w:rsid w:val="00391B3E"/>
    <w:rsid w:val="00393FBF"/>
    <w:rsid w:val="003A4D93"/>
    <w:rsid w:val="003A63B0"/>
    <w:rsid w:val="003B0EBA"/>
    <w:rsid w:val="003B182E"/>
    <w:rsid w:val="003C2BE1"/>
    <w:rsid w:val="003C492D"/>
    <w:rsid w:val="003C5C5B"/>
    <w:rsid w:val="003C6755"/>
    <w:rsid w:val="003D0502"/>
    <w:rsid w:val="003D07EE"/>
    <w:rsid w:val="003D0F3B"/>
    <w:rsid w:val="003D130A"/>
    <w:rsid w:val="003D2459"/>
    <w:rsid w:val="003D3763"/>
    <w:rsid w:val="003D4861"/>
    <w:rsid w:val="003D583E"/>
    <w:rsid w:val="003E057B"/>
    <w:rsid w:val="003E3FBF"/>
    <w:rsid w:val="003E6FD5"/>
    <w:rsid w:val="003F3B45"/>
    <w:rsid w:val="003F6840"/>
    <w:rsid w:val="003F6991"/>
    <w:rsid w:val="003F79D9"/>
    <w:rsid w:val="0040273D"/>
    <w:rsid w:val="00404DE3"/>
    <w:rsid w:val="004052DF"/>
    <w:rsid w:val="0040776F"/>
    <w:rsid w:val="00410685"/>
    <w:rsid w:val="004114B1"/>
    <w:rsid w:val="00412F82"/>
    <w:rsid w:val="00413C1F"/>
    <w:rsid w:val="00413E99"/>
    <w:rsid w:val="00414BF7"/>
    <w:rsid w:val="00415145"/>
    <w:rsid w:val="004222DC"/>
    <w:rsid w:val="004241CC"/>
    <w:rsid w:val="004304AB"/>
    <w:rsid w:val="00433313"/>
    <w:rsid w:val="00436D19"/>
    <w:rsid w:val="004370FC"/>
    <w:rsid w:val="00440332"/>
    <w:rsid w:val="00451A8A"/>
    <w:rsid w:val="00453BD3"/>
    <w:rsid w:val="00460DED"/>
    <w:rsid w:val="00462FB8"/>
    <w:rsid w:val="004637B1"/>
    <w:rsid w:val="0046747F"/>
    <w:rsid w:val="004741D3"/>
    <w:rsid w:val="0047458B"/>
    <w:rsid w:val="00474FDC"/>
    <w:rsid w:val="004752D1"/>
    <w:rsid w:val="00480A76"/>
    <w:rsid w:val="0048499E"/>
    <w:rsid w:val="00485FD0"/>
    <w:rsid w:val="00491C7F"/>
    <w:rsid w:val="004932E1"/>
    <w:rsid w:val="004954C6"/>
    <w:rsid w:val="00496816"/>
    <w:rsid w:val="00496E0F"/>
    <w:rsid w:val="00497D4B"/>
    <w:rsid w:val="004A0049"/>
    <w:rsid w:val="004A0DF4"/>
    <w:rsid w:val="004A2963"/>
    <w:rsid w:val="004A2982"/>
    <w:rsid w:val="004A5595"/>
    <w:rsid w:val="004A6303"/>
    <w:rsid w:val="004A6808"/>
    <w:rsid w:val="004B069E"/>
    <w:rsid w:val="004B1021"/>
    <w:rsid w:val="004B190C"/>
    <w:rsid w:val="004B1B7F"/>
    <w:rsid w:val="004B2412"/>
    <w:rsid w:val="004B3DD3"/>
    <w:rsid w:val="004B458D"/>
    <w:rsid w:val="004B506B"/>
    <w:rsid w:val="004B74A8"/>
    <w:rsid w:val="004C04CC"/>
    <w:rsid w:val="004C0833"/>
    <w:rsid w:val="004C20F7"/>
    <w:rsid w:val="004C2DF9"/>
    <w:rsid w:val="004D4791"/>
    <w:rsid w:val="004D4EC8"/>
    <w:rsid w:val="004D6F95"/>
    <w:rsid w:val="004E1119"/>
    <w:rsid w:val="004E2702"/>
    <w:rsid w:val="004E36D9"/>
    <w:rsid w:val="004E3C6C"/>
    <w:rsid w:val="004F2688"/>
    <w:rsid w:val="004F3D6D"/>
    <w:rsid w:val="004F545D"/>
    <w:rsid w:val="004F75D2"/>
    <w:rsid w:val="004F7E00"/>
    <w:rsid w:val="00500668"/>
    <w:rsid w:val="005008C3"/>
    <w:rsid w:val="00501A35"/>
    <w:rsid w:val="00506325"/>
    <w:rsid w:val="005067DC"/>
    <w:rsid w:val="005068AC"/>
    <w:rsid w:val="005074DC"/>
    <w:rsid w:val="00507F4B"/>
    <w:rsid w:val="00510036"/>
    <w:rsid w:val="00512443"/>
    <w:rsid w:val="00513B85"/>
    <w:rsid w:val="005145E2"/>
    <w:rsid w:val="00514FFE"/>
    <w:rsid w:val="00515139"/>
    <w:rsid w:val="00520C64"/>
    <w:rsid w:val="005213F4"/>
    <w:rsid w:val="00522E8A"/>
    <w:rsid w:val="00524EE6"/>
    <w:rsid w:val="0052538C"/>
    <w:rsid w:val="005263E9"/>
    <w:rsid w:val="0052664D"/>
    <w:rsid w:val="00531077"/>
    <w:rsid w:val="00531C62"/>
    <w:rsid w:val="005329BB"/>
    <w:rsid w:val="00536038"/>
    <w:rsid w:val="0054249C"/>
    <w:rsid w:val="00543815"/>
    <w:rsid w:val="00545D83"/>
    <w:rsid w:val="005504E5"/>
    <w:rsid w:val="00550F4D"/>
    <w:rsid w:val="00556D9F"/>
    <w:rsid w:val="00561AAE"/>
    <w:rsid w:val="005645CE"/>
    <w:rsid w:val="0056536E"/>
    <w:rsid w:val="00567993"/>
    <w:rsid w:val="00570809"/>
    <w:rsid w:val="00574125"/>
    <w:rsid w:val="005775D3"/>
    <w:rsid w:val="005808EB"/>
    <w:rsid w:val="00580B15"/>
    <w:rsid w:val="00580B5B"/>
    <w:rsid w:val="005814F6"/>
    <w:rsid w:val="00586150"/>
    <w:rsid w:val="00591370"/>
    <w:rsid w:val="00593DA8"/>
    <w:rsid w:val="00594766"/>
    <w:rsid w:val="00594BD8"/>
    <w:rsid w:val="00595223"/>
    <w:rsid w:val="005A592E"/>
    <w:rsid w:val="005A61F0"/>
    <w:rsid w:val="005A6EF3"/>
    <w:rsid w:val="005A772F"/>
    <w:rsid w:val="005B1563"/>
    <w:rsid w:val="005B264B"/>
    <w:rsid w:val="005B366C"/>
    <w:rsid w:val="005B3B92"/>
    <w:rsid w:val="005C1D9D"/>
    <w:rsid w:val="005C5A3E"/>
    <w:rsid w:val="005C758E"/>
    <w:rsid w:val="005D1C14"/>
    <w:rsid w:val="005D5898"/>
    <w:rsid w:val="005D6DD1"/>
    <w:rsid w:val="005E2484"/>
    <w:rsid w:val="005E3499"/>
    <w:rsid w:val="005E4001"/>
    <w:rsid w:val="005E70D3"/>
    <w:rsid w:val="005F3349"/>
    <w:rsid w:val="00601A4C"/>
    <w:rsid w:val="006046BC"/>
    <w:rsid w:val="00604A6F"/>
    <w:rsid w:val="0060592A"/>
    <w:rsid w:val="006066EE"/>
    <w:rsid w:val="00613C57"/>
    <w:rsid w:val="00617D05"/>
    <w:rsid w:val="0062483C"/>
    <w:rsid w:val="00626734"/>
    <w:rsid w:val="006272A3"/>
    <w:rsid w:val="00631B88"/>
    <w:rsid w:val="00633849"/>
    <w:rsid w:val="00633F65"/>
    <w:rsid w:val="00635BBC"/>
    <w:rsid w:val="00642222"/>
    <w:rsid w:val="00643F78"/>
    <w:rsid w:val="00646967"/>
    <w:rsid w:val="006473EA"/>
    <w:rsid w:val="0064743B"/>
    <w:rsid w:val="006528C7"/>
    <w:rsid w:val="00652C7D"/>
    <w:rsid w:val="006540AB"/>
    <w:rsid w:val="006548F0"/>
    <w:rsid w:val="006567E2"/>
    <w:rsid w:val="00656D0D"/>
    <w:rsid w:val="006572A1"/>
    <w:rsid w:val="00657A0B"/>
    <w:rsid w:val="00660033"/>
    <w:rsid w:val="006625E0"/>
    <w:rsid w:val="0066458B"/>
    <w:rsid w:val="00664A14"/>
    <w:rsid w:val="00665695"/>
    <w:rsid w:val="00665778"/>
    <w:rsid w:val="00667167"/>
    <w:rsid w:val="00671A84"/>
    <w:rsid w:val="00671EFE"/>
    <w:rsid w:val="00673751"/>
    <w:rsid w:val="00675EEF"/>
    <w:rsid w:val="00676AF2"/>
    <w:rsid w:val="00682168"/>
    <w:rsid w:val="00682B9F"/>
    <w:rsid w:val="006838E6"/>
    <w:rsid w:val="0068504A"/>
    <w:rsid w:val="006868C2"/>
    <w:rsid w:val="006877FD"/>
    <w:rsid w:val="0069171A"/>
    <w:rsid w:val="006930A9"/>
    <w:rsid w:val="00694C73"/>
    <w:rsid w:val="00696FE9"/>
    <w:rsid w:val="006A4C61"/>
    <w:rsid w:val="006A6565"/>
    <w:rsid w:val="006B006C"/>
    <w:rsid w:val="006B0F70"/>
    <w:rsid w:val="006B13C5"/>
    <w:rsid w:val="006B184D"/>
    <w:rsid w:val="006B6E21"/>
    <w:rsid w:val="006C71EE"/>
    <w:rsid w:val="006D00A2"/>
    <w:rsid w:val="006D0608"/>
    <w:rsid w:val="006D152D"/>
    <w:rsid w:val="006D42E4"/>
    <w:rsid w:val="006D7880"/>
    <w:rsid w:val="006E05DB"/>
    <w:rsid w:val="006E0DB2"/>
    <w:rsid w:val="006E1F18"/>
    <w:rsid w:val="006E379C"/>
    <w:rsid w:val="006E6357"/>
    <w:rsid w:val="006F1C85"/>
    <w:rsid w:val="006F1C9E"/>
    <w:rsid w:val="006F4485"/>
    <w:rsid w:val="007012AF"/>
    <w:rsid w:val="0070133F"/>
    <w:rsid w:val="00702196"/>
    <w:rsid w:val="0070442C"/>
    <w:rsid w:val="00706343"/>
    <w:rsid w:val="0070640E"/>
    <w:rsid w:val="007072FA"/>
    <w:rsid w:val="0070764C"/>
    <w:rsid w:val="00707BE7"/>
    <w:rsid w:val="007116BE"/>
    <w:rsid w:val="007159F3"/>
    <w:rsid w:val="007171CB"/>
    <w:rsid w:val="0071734C"/>
    <w:rsid w:val="0071735A"/>
    <w:rsid w:val="007229A5"/>
    <w:rsid w:val="0072411A"/>
    <w:rsid w:val="0072435F"/>
    <w:rsid w:val="00724E32"/>
    <w:rsid w:val="00725D44"/>
    <w:rsid w:val="00727677"/>
    <w:rsid w:val="0073037A"/>
    <w:rsid w:val="0073254A"/>
    <w:rsid w:val="00734918"/>
    <w:rsid w:val="00734D31"/>
    <w:rsid w:val="007357A6"/>
    <w:rsid w:val="00737257"/>
    <w:rsid w:val="00737870"/>
    <w:rsid w:val="00740F9A"/>
    <w:rsid w:val="00741E10"/>
    <w:rsid w:val="007428C1"/>
    <w:rsid w:val="00743DEA"/>
    <w:rsid w:val="00745985"/>
    <w:rsid w:val="0075279A"/>
    <w:rsid w:val="00755ACD"/>
    <w:rsid w:val="00757FB0"/>
    <w:rsid w:val="00760354"/>
    <w:rsid w:val="00763246"/>
    <w:rsid w:val="00763C86"/>
    <w:rsid w:val="0076467E"/>
    <w:rsid w:val="007651B7"/>
    <w:rsid w:val="00774604"/>
    <w:rsid w:val="0077602E"/>
    <w:rsid w:val="007761A4"/>
    <w:rsid w:val="00776380"/>
    <w:rsid w:val="007814C3"/>
    <w:rsid w:val="00781FCB"/>
    <w:rsid w:val="007841E2"/>
    <w:rsid w:val="00787B14"/>
    <w:rsid w:val="00787CCD"/>
    <w:rsid w:val="007900CC"/>
    <w:rsid w:val="00790852"/>
    <w:rsid w:val="00792B83"/>
    <w:rsid w:val="00794830"/>
    <w:rsid w:val="007969E5"/>
    <w:rsid w:val="00797307"/>
    <w:rsid w:val="007A2F79"/>
    <w:rsid w:val="007A368C"/>
    <w:rsid w:val="007A3DB3"/>
    <w:rsid w:val="007A7CD6"/>
    <w:rsid w:val="007B0DD3"/>
    <w:rsid w:val="007B3BB7"/>
    <w:rsid w:val="007B4304"/>
    <w:rsid w:val="007B7893"/>
    <w:rsid w:val="007B795C"/>
    <w:rsid w:val="007C6DBF"/>
    <w:rsid w:val="007D011B"/>
    <w:rsid w:val="007D0F81"/>
    <w:rsid w:val="007E2799"/>
    <w:rsid w:val="007E401D"/>
    <w:rsid w:val="007E4738"/>
    <w:rsid w:val="007E4EB0"/>
    <w:rsid w:val="007E6A33"/>
    <w:rsid w:val="007E7E69"/>
    <w:rsid w:val="007F0F31"/>
    <w:rsid w:val="007F2A56"/>
    <w:rsid w:val="00801C66"/>
    <w:rsid w:val="00801D48"/>
    <w:rsid w:val="008078B1"/>
    <w:rsid w:val="008079D8"/>
    <w:rsid w:val="008146FE"/>
    <w:rsid w:val="008162B3"/>
    <w:rsid w:val="00816E60"/>
    <w:rsid w:val="00817EE3"/>
    <w:rsid w:val="00823687"/>
    <w:rsid w:val="00826B6F"/>
    <w:rsid w:val="00827D68"/>
    <w:rsid w:val="00830839"/>
    <w:rsid w:val="0083213C"/>
    <w:rsid w:val="008323ED"/>
    <w:rsid w:val="00832D79"/>
    <w:rsid w:val="00833C97"/>
    <w:rsid w:val="008361B3"/>
    <w:rsid w:val="0084066D"/>
    <w:rsid w:val="00843C2D"/>
    <w:rsid w:val="00844366"/>
    <w:rsid w:val="00844A03"/>
    <w:rsid w:val="0084706C"/>
    <w:rsid w:val="00850097"/>
    <w:rsid w:val="00852941"/>
    <w:rsid w:val="008534BB"/>
    <w:rsid w:val="00853DE7"/>
    <w:rsid w:val="00854156"/>
    <w:rsid w:val="008544FC"/>
    <w:rsid w:val="0085512F"/>
    <w:rsid w:val="00863287"/>
    <w:rsid w:val="008636BF"/>
    <w:rsid w:val="00864C0A"/>
    <w:rsid w:val="00867DC7"/>
    <w:rsid w:val="008709DE"/>
    <w:rsid w:val="00870CE7"/>
    <w:rsid w:val="0087117F"/>
    <w:rsid w:val="00871B18"/>
    <w:rsid w:val="00875E7B"/>
    <w:rsid w:val="0087769D"/>
    <w:rsid w:val="00881F60"/>
    <w:rsid w:val="00881FB6"/>
    <w:rsid w:val="00885A45"/>
    <w:rsid w:val="00885EC9"/>
    <w:rsid w:val="008869FC"/>
    <w:rsid w:val="00890DC2"/>
    <w:rsid w:val="008934B5"/>
    <w:rsid w:val="008939BF"/>
    <w:rsid w:val="008A6943"/>
    <w:rsid w:val="008A6BD3"/>
    <w:rsid w:val="008B0796"/>
    <w:rsid w:val="008B0955"/>
    <w:rsid w:val="008B0C25"/>
    <w:rsid w:val="008B0FF5"/>
    <w:rsid w:val="008B349D"/>
    <w:rsid w:val="008B3567"/>
    <w:rsid w:val="008B45FF"/>
    <w:rsid w:val="008B5DAF"/>
    <w:rsid w:val="008B61D9"/>
    <w:rsid w:val="008B684C"/>
    <w:rsid w:val="008C107E"/>
    <w:rsid w:val="008C4F5C"/>
    <w:rsid w:val="008C6102"/>
    <w:rsid w:val="008D0E24"/>
    <w:rsid w:val="008D598E"/>
    <w:rsid w:val="008D6210"/>
    <w:rsid w:val="008D6DE2"/>
    <w:rsid w:val="008E56F9"/>
    <w:rsid w:val="008E664A"/>
    <w:rsid w:val="008E68E9"/>
    <w:rsid w:val="008F237A"/>
    <w:rsid w:val="008F24D9"/>
    <w:rsid w:val="008F2DD4"/>
    <w:rsid w:val="008F48E2"/>
    <w:rsid w:val="009049FA"/>
    <w:rsid w:val="00904E28"/>
    <w:rsid w:val="00906754"/>
    <w:rsid w:val="00915595"/>
    <w:rsid w:val="009212D8"/>
    <w:rsid w:val="00921B7B"/>
    <w:rsid w:val="00925EB6"/>
    <w:rsid w:val="00925F23"/>
    <w:rsid w:val="00931F8C"/>
    <w:rsid w:val="009333DD"/>
    <w:rsid w:val="00933CC5"/>
    <w:rsid w:val="009476C9"/>
    <w:rsid w:val="00951649"/>
    <w:rsid w:val="009525B0"/>
    <w:rsid w:val="00952A33"/>
    <w:rsid w:val="00953B88"/>
    <w:rsid w:val="009547DE"/>
    <w:rsid w:val="0095485A"/>
    <w:rsid w:val="00954F93"/>
    <w:rsid w:val="009558E0"/>
    <w:rsid w:val="00957637"/>
    <w:rsid w:val="00961B86"/>
    <w:rsid w:val="00966AC3"/>
    <w:rsid w:val="00967073"/>
    <w:rsid w:val="00971BA3"/>
    <w:rsid w:val="00973365"/>
    <w:rsid w:val="00980322"/>
    <w:rsid w:val="00981052"/>
    <w:rsid w:val="00984BB8"/>
    <w:rsid w:val="00984E53"/>
    <w:rsid w:val="0098509E"/>
    <w:rsid w:val="00986850"/>
    <w:rsid w:val="0099238A"/>
    <w:rsid w:val="00994B27"/>
    <w:rsid w:val="00994CF8"/>
    <w:rsid w:val="009953CD"/>
    <w:rsid w:val="00997C1C"/>
    <w:rsid w:val="009A1F9F"/>
    <w:rsid w:val="009A35F7"/>
    <w:rsid w:val="009A4E6A"/>
    <w:rsid w:val="009A6049"/>
    <w:rsid w:val="009A71AC"/>
    <w:rsid w:val="009A7E02"/>
    <w:rsid w:val="009B16BF"/>
    <w:rsid w:val="009B1811"/>
    <w:rsid w:val="009B24F7"/>
    <w:rsid w:val="009C2238"/>
    <w:rsid w:val="009C4183"/>
    <w:rsid w:val="009C431F"/>
    <w:rsid w:val="009C4EFF"/>
    <w:rsid w:val="009C7D3B"/>
    <w:rsid w:val="009D0FCB"/>
    <w:rsid w:val="009D1E85"/>
    <w:rsid w:val="009D38A7"/>
    <w:rsid w:val="009D5E6D"/>
    <w:rsid w:val="009F5949"/>
    <w:rsid w:val="009F72DC"/>
    <w:rsid w:val="00A0038E"/>
    <w:rsid w:val="00A024A8"/>
    <w:rsid w:val="00A03722"/>
    <w:rsid w:val="00A03BEF"/>
    <w:rsid w:val="00A0475E"/>
    <w:rsid w:val="00A115BF"/>
    <w:rsid w:val="00A12C9C"/>
    <w:rsid w:val="00A13871"/>
    <w:rsid w:val="00A13B77"/>
    <w:rsid w:val="00A13DE2"/>
    <w:rsid w:val="00A16D7B"/>
    <w:rsid w:val="00A17C1E"/>
    <w:rsid w:val="00A216EA"/>
    <w:rsid w:val="00A21730"/>
    <w:rsid w:val="00A230F5"/>
    <w:rsid w:val="00A24CCD"/>
    <w:rsid w:val="00A26591"/>
    <w:rsid w:val="00A274FD"/>
    <w:rsid w:val="00A30932"/>
    <w:rsid w:val="00A30B4E"/>
    <w:rsid w:val="00A32D11"/>
    <w:rsid w:val="00A33D73"/>
    <w:rsid w:val="00A4065A"/>
    <w:rsid w:val="00A408AC"/>
    <w:rsid w:val="00A44E5A"/>
    <w:rsid w:val="00A451AD"/>
    <w:rsid w:val="00A5018D"/>
    <w:rsid w:val="00A50BBF"/>
    <w:rsid w:val="00A51370"/>
    <w:rsid w:val="00A52874"/>
    <w:rsid w:val="00A52FBD"/>
    <w:rsid w:val="00A65B70"/>
    <w:rsid w:val="00A65FCF"/>
    <w:rsid w:val="00A66C52"/>
    <w:rsid w:val="00A67AE8"/>
    <w:rsid w:val="00A710C1"/>
    <w:rsid w:val="00A73C1A"/>
    <w:rsid w:val="00A80B3A"/>
    <w:rsid w:val="00A832AB"/>
    <w:rsid w:val="00A8397D"/>
    <w:rsid w:val="00A84183"/>
    <w:rsid w:val="00A8654E"/>
    <w:rsid w:val="00A877AB"/>
    <w:rsid w:val="00A913EA"/>
    <w:rsid w:val="00A9248C"/>
    <w:rsid w:val="00A93EC0"/>
    <w:rsid w:val="00A95691"/>
    <w:rsid w:val="00A95D1F"/>
    <w:rsid w:val="00A9695B"/>
    <w:rsid w:val="00AA2103"/>
    <w:rsid w:val="00AA704C"/>
    <w:rsid w:val="00AA77C8"/>
    <w:rsid w:val="00AA7DC3"/>
    <w:rsid w:val="00AA7E39"/>
    <w:rsid w:val="00AB07E2"/>
    <w:rsid w:val="00AB1F82"/>
    <w:rsid w:val="00AB6E4A"/>
    <w:rsid w:val="00AC0C2B"/>
    <w:rsid w:val="00AC3D8D"/>
    <w:rsid w:val="00AC3DF6"/>
    <w:rsid w:val="00AC6329"/>
    <w:rsid w:val="00AC6CC3"/>
    <w:rsid w:val="00AD3303"/>
    <w:rsid w:val="00AD4476"/>
    <w:rsid w:val="00AD55FA"/>
    <w:rsid w:val="00AD5B1E"/>
    <w:rsid w:val="00AD670F"/>
    <w:rsid w:val="00AD7FC9"/>
    <w:rsid w:val="00AE03E0"/>
    <w:rsid w:val="00AE1073"/>
    <w:rsid w:val="00AE3C7A"/>
    <w:rsid w:val="00AE504D"/>
    <w:rsid w:val="00AE5537"/>
    <w:rsid w:val="00AE7576"/>
    <w:rsid w:val="00AF37D7"/>
    <w:rsid w:val="00AF4BDB"/>
    <w:rsid w:val="00AF5A33"/>
    <w:rsid w:val="00AF7D38"/>
    <w:rsid w:val="00B0550A"/>
    <w:rsid w:val="00B13DD9"/>
    <w:rsid w:val="00B142C0"/>
    <w:rsid w:val="00B151AF"/>
    <w:rsid w:val="00B169D6"/>
    <w:rsid w:val="00B16FC1"/>
    <w:rsid w:val="00B25D9F"/>
    <w:rsid w:val="00B36895"/>
    <w:rsid w:val="00B376C1"/>
    <w:rsid w:val="00B37F3B"/>
    <w:rsid w:val="00B40493"/>
    <w:rsid w:val="00B449A6"/>
    <w:rsid w:val="00B47CEA"/>
    <w:rsid w:val="00B53257"/>
    <w:rsid w:val="00B554C1"/>
    <w:rsid w:val="00B566C4"/>
    <w:rsid w:val="00B6079B"/>
    <w:rsid w:val="00B6210D"/>
    <w:rsid w:val="00B71E6D"/>
    <w:rsid w:val="00B72659"/>
    <w:rsid w:val="00B72BC0"/>
    <w:rsid w:val="00B750EB"/>
    <w:rsid w:val="00B75DD5"/>
    <w:rsid w:val="00B7627C"/>
    <w:rsid w:val="00B806C5"/>
    <w:rsid w:val="00B80EF1"/>
    <w:rsid w:val="00B825BD"/>
    <w:rsid w:val="00B82F29"/>
    <w:rsid w:val="00B90F4F"/>
    <w:rsid w:val="00B91411"/>
    <w:rsid w:val="00B9277D"/>
    <w:rsid w:val="00B92B91"/>
    <w:rsid w:val="00B9469D"/>
    <w:rsid w:val="00B947F5"/>
    <w:rsid w:val="00B9616C"/>
    <w:rsid w:val="00B97E28"/>
    <w:rsid w:val="00BA2514"/>
    <w:rsid w:val="00BA2A99"/>
    <w:rsid w:val="00BA78CC"/>
    <w:rsid w:val="00BB0FE7"/>
    <w:rsid w:val="00BB10B2"/>
    <w:rsid w:val="00BB1AD7"/>
    <w:rsid w:val="00BB34A9"/>
    <w:rsid w:val="00BB39E8"/>
    <w:rsid w:val="00BB44A1"/>
    <w:rsid w:val="00BB61D3"/>
    <w:rsid w:val="00BB6742"/>
    <w:rsid w:val="00BC2F8A"/>
    <w:rsid w:val="00BC3173"/>
    <w:rsid w:val="00BC3275"/>
    <w:rsid w:val="00BD1A1F"/>
    <w:rsid w:val="00BD3019"/>
    <w:rsid w:val="00BD3117"/>
    <w:rsid w:val="00BD420F"/>
    <w:rsid w:val="00BD4CD4"/>
    <w:rsid w:val="00BD6610"/>
    <w:rsid w:val="00BE00D2"/>
    <w:rsid w:val="00BE1913"/>
    <w:rsid w:val="00BE3EA1"/>
    <w:rsid w:val="00BE7603"/>
    <w:rsid w:val="00BF1FED"/>
    <w:rsid w:val="00BF2BE2"/>
    <w:rsid w:val="00BF340D"/>
    <w:rsid w:val="00BF4032"/>
    <w:rsid w:val="00BF4684"/>
    <w:rsid w:val="00BF6659"/>
    <w:rsid w:val="00BF6CE7"/>
    <w:rsid w:val="00C0004D"/>
    <w:rsid w:val="00C01D65"/>
    <w:rsid w:val="00C01D80"/>
    <w:rsid w:val="00C01F9B"/>
    <w:rsid w:val="00C04577"/>
    <w:rsid w:val="00C06A6C"/>
    <w:rsid w:val="00C06EA8"/>
    <w:rsid w:val="00C12453"/>
    <w:rsid w:val="00C12CA1"/>
    <w:rsid w:val="00C12FE7"/>
    <w:rsid w:val="00C14B0E"/>
    <w:rsid w:val="00C157F3"/>
    <w:rsid w:val="00C15FD3"/>
    <w:rsid w:val="00C17CB1"/>
    <w:rsid w:val="00C2144D"/>
    <w:rsid w:val="00C24965"/>
    <w:rsid w:val="00C24A4D"/>
    <w:rsid w:val="00C24BC4"/>
    <w:rsid w:val="00C2508B"/>
    <w:rsid w:val="00C27195"/>
    <w:rsid w:val="00C27F43"/>
    <w:rsid w:val="00C3108E"/>
    <w:rsid w:val="00C31CBC"/>
    <w:rsid w:val="00C32852"/>
    <w:rsid w:val="00C33C2F"/>
    <w:rsid w:val="00C3512B"/>
    <w:rsid w:val="00C35977"/>
    <w:rsid w:val="00C41D07"/>
    <w:rsid w:val="00C42393"/>
    <w:rsid w:val="00C42A45"/>
    <w:rsid w:val="00C43E81"/>
    <w:rsid w:val="00C4452C"/>
    <w:rsid w:val="00C45056"/>
    <w:rsid w:val="00C452ED"/>
    <w:rsid w:val="00C4617D"/>
    <w:rsid w:val="00C50490"/>
    <w:rsid w:val="00C50EE8"/>
    <w:rsid w:val="00C539D5"/>
    <w:rsid w:val="00C54A04"/>
    <w:rsid w:val="00C55CC8"/>
    <w:rsid w:val="00C55E5B"/>
    <w:rsid w:val="00C57A1D"/>
    <w:rsid w:val="00C66867"/>
    <w:rsid w:val="00C6757B"/>
    <w:rsid w:val="00C71988"/>
    <w:rsid w:val="00C727A8"/>
    <w:rsid w:val="00C73713"/>
    <w:rsid w:val="00C76741"/>
    <w:rsid w:val="00C80134"/>
    <w:rsid w:val="00C82375"/>
    <w:rsid w:val="00C84061"/>
    <w:rsid w:val="00C842CC"/>
    <w:rsid w:val="00C85392"/>
    <w:rsid w:val="00C90C7F"/>
    <w:rsid w:val="00C91B08"/>
    <w:rsid w:val="00C92C89"/>
    <w:rsid w:val="00C94317"/>
    <w:rsid w:val="00C96A18"/>
    <w:rsid w:val="00CA1659"/>
    <w:rsid w:val="00CA2250"/>
    <w:rsid w:val="00CA5081"/>
    <w:rsid w:val="00CA5865"/>
    <w:rsid w:val="00CB3093"/>
    <w:rsid w:val="00CB644F"/>
    <w:rsid w:val="00CB6C40"/>
    <w:rsid w:val="00CC0E76"/>
    <w:rsid w:val="00CC5C05"/>
    <w:rsid w:val="00CD0196"/>
    <w:rsid w:val="00CD119F"/>
    <w:rsid w:val="00CD6A20"/>
    <w:rsid w:val="00CD7723"/>
    <w:rsid w:val="00CE169E"/>
    <w:rsid w:val="00CE261F"/>
    <w:rsid w:val="00CE2DA6"/>
    <w:rsid w:val="00CE363B"/>
    <w:rsid w:val="00CE4861"/>
    <w:rsid w:val="00CE5CCE"/>
    <w:rsid w:val="00CE79A4"/>
    <w:rsid w:val="00CF0AFB"/>
    <w:rsid w:val="00CF675B"/>
    <w:rsid w:val="00CF73B4"/>
    <w:rsid w:val="00CF7818"/>
    <w:rsid w:val="00D00757"/>
    <w:rsid w:val="00D0772C"/>
    <w:rsid w:val="00D13BCB"/>
    <w:rsid w:val="00D20243"/>
    <w:rsid w:val="00D20722"/>
    <w:rsid w:val="00D212CA"/>
    <w:rsid w:val="00D2235B"/>
    <w:rsid w:val="00D347AA"/>
    <w:rsid w:val="00D34903"/>
    <w:rsid w:val="00D35C38"/>
    <w:rsid w:val="00D4334C"/>
    <w:rsid w:val="00D46881"/>
    <w:rsid w:val="00D47B24"/>
    <w:rsid w:val="00D5158F"/>
    <w:rsid w:val="00D51D15"/>
    <w:rsid w:val="00D538ED"/>
    <w:rsid w:val="00D54994"/>
    <w:rsid w:val="00D657F7"/>
    <w:rsid w:val="00D70AF2"/>
    <w:rsid w:val="00D71D41"/>
    <w:rsid w:val="00D75EAD"/>
    <w:rsid w:val="00D76839"/>
    <w:rsid w:val="00D818ED"/>
    <w:rsid w:val="00D8196F"/>
    <w:rsid w:val="00D820AF"/>
    <w:rsid w:val="00D8260E"/>
    <w:rsid w:val="00D8390E"/>
    <w:rsid w:val="00D85EC4"/>
    <w:rsid w:val="00D86364"/>
    <w:rsid w:val="00D9043B"/>
    <w:rsid w:val="00D9697F"/>
    <w:rsid w:val="00D97383"/>
    <w:rsid w:val="00D97ACD"/>
    <w:rsid w:val="00DA1657"/>
    <w:rsid w:val="00DA3083"/>
    <w:rsid w:val="00DA3BBA"/>
    <w:rsid w:val="00DB128C"/>
    <w:rsid w:val="00DB2B8D"/>
    <w:rsid w:val="00DB79D0"/>
    <w:rsid w:val="00DC44B8"/>
    <w:rsid w:val="00DC4A5B"/>
    <w:rsid w:val="00DC558E"/>
    <w:rsid w:val="00DD328B"/>
    <w:rsid w:val="00DD7831"/>
    <w:rsid w:val="00DE0506"/>
    <w:rsid w:val="00DE32D4"/>
    <w:rsid w:val="00DF110B"/>
    <w:rsid w:val="00DF1132"/>
    <w:rsid w:val="00DF115F"/>
    <w:rsid w:val="00DF357D"/>
    <w:rsid w:val="00DF3AA4"/>
    <w:rsid w:val="00DF4E37"/>
    <w:rsid w:val="00DF6934"/>
    <w:rsid w:val="00E0195E"/>
    <w:rsid w:val="00E04068"/>
    <w:rsid w:val="00E11A10"/>
    <w:rsid w:val="00E133B9"/>
    <w:rsid w:val="00E20A58"/>
    <w:rsid w:val="00E21B53"/>
    <w:rsid w:val="00E22C66"/>
    <w:rsid w:val="00E271F3"/>
    <w:rsid w:val="00E27F75"/>
    <w:rsid w:val="00E30660"/>
    <w:rsid w:val="00E311FA"/>
    <w:rsid w:val="00E3263D"/>
    <w:rsid w:val="00E36011"/>
    <w:rsid w:val="00E366F5"/>
    <w:rsid w:val="00E36B63"/>
    <w:rsid w:val="00E37F5A"/>
    <w:rsid w:val="00E40239"/>
    <w:rsid w:val="00E40BDA"/>
    <w:rsid w:val="00E41C48"/>
    <w:rsid w:val="00E42096"/>
    <w:rsid w:val="00E44B45"/>
    <w:rsid w:val="00E5242A"/>
    <w:rsid w:val="00E54A73"/>
    <w:rsid w:val="00E54AB2"/>
    <w:rsid w:val="00E54AB8"/>
    <w:rsid w:val="00E56BDB"/>
    <w:rsid w:val="00E60E67"/>
    <w:rsid w:val="00E64126"/>
    <w:rsid w:val="00E71ADC"/>
    <w:rsid w:val="00E7344B"/>
    <w:rsid w:val="00E74B64"/>
    <w:rsid w:val="00E80287"/>
    <w:rsid w:val="00E803EC"/>
    <w:rsid w:val="00E846DF"/>
    <w:rsid w:val="00E85F87"/>
    <w:rsid w:val="00E9648A"/>
    <w:rsid w:val="00E9770A"/>
    <w:rsid w:val="00EA1BD1"/>
    <w:rsid w:val="00EA210D"/>
    <w:rsid w:val="00EA342F"/>
    <w:rsid w:val="00EA35EA"/>
    <w:rsid w:val="00EA4908"/>
    <w:rsid w:val="00EA6CE9"/>
    <w:rsid w:val="00EB1E28"/>
    <w:rsid w:val="00EB2C39"/>
    <w:rsid w:val="00EB343A"/>
    <w:rsid w:val="00EB56AD"/>
    <w:rsid w:val="00EC1A26"/>
    <w:rsid w:val="00EC3748"/>
    <w:rsid w:val="00EC7496"/>
    <w:rsid w:val="00ED4060"/>
    <w:rsid w:val="00ED5CAF"/>
    <w:rsid w:val="00ED7934"/>
    <w:rsid w:val="00EE1CC6"/>
    <w:rsid w:val="00EE2CE4"/>
    <w:rsid w:val="00EE520B"/>
    <w:rsid w:val="00EE7B5B"/>
    <w:rsid w:val="00EF21CB"/>
    <w:rsid w:val="00EF2620"/>
    <w:rsid w:val="00EF31F3"/>
    <w:rsid w:val="00EF3889"/>
    <w:rsid w:val="00F00AF2"/>
    <w:rsid w:val="00F00EEC"/>
    <w:rsid w:val="00F04151"/>
    <w:rsid w:val="00F04AE1"/>
    <w:rsid w:val="00F0650A"/>
    <w:rsid w:val="00F06838"/>
    <w:rsid w:val="00F068D5"/>
    <w:rsid w:val="00F07D94"/>
    <w:rsid w:val="00F12677"/>
    <w:rsid w:val="00F1372F"/>
    <w:rsid w:val="00F17472"/>
    <w:rsid w:val="00F203C8"/>
    <w:rsid w:val="00F211A9"/>
    <w:rsid w:val="00F238C8"/>
    <w:rsid w:val="00F24C84"/>
    <w:rsid w:val="00F25394"/>
    <w:rsid w:val="00F25A0C"/>
    <w:rsid w:val="00F2714F"/>
    <w:rsid w:val="00F308F3"/>
    <w:rsid w:val="00F322E0"/>
    <w:rsid w:val="00F329E1"/>
    <w:rsid w:val="00F3315F"/>
    <w:rsid w:val="00F33E77"/>
    <w:rsid w:val="00F33F2D"/>
    <w:rsid w:val="00F345BB"/>
    <w:rsid w:val="00F35AA6"/>
    <w:rsid w:val="00F37301"/>
    <w:rsid w:val="00F40D04"/>
    <w:rsid w:val="00F4482B"/>
    <w:rsid w:val="00F44873"/>
    <w:rsid w:val="00F44CCC"/>
    <w:rsid w:val="00F455BF"/>
    <w:rsid w:val="00F46349"/>
    <w:rsid w:val="00F466C5"/>
    <w:rsid w:val="00F4725C"/>
    <w:rsid w:val="00F507E0"/>
    <w:rsid w:val="00F578EF"/>
    <w:rsid w:val="00F6429F"/>
    <w:rsid w:val="00F64DDA"/>
    <w:rsid w:val="00F66290"/>
    <w:rsid w:val="00F66FC3"/>
    <w:rsid w:val="00F70DB0"/>
    <w:rsid w:val="00F70FFD"/>
    <w:rsid w:val="00F7117B"/>
    <w:rsid w:val="00F71E7B"/>
    <w:rsid w:val="00F72098"/>
    <w:rsid w:val="00F76820"/>
    <w:rsid w:val="00F76852"/>
    <w:rsid w:val="00F82285"/>
    <w:rsid w:val="00F833BC"/>
    <w:rsid w:val="00F85E46"/>
    <w:rsid w:val="00F87115"/>
    <w:rsid w:val="00F91E59"/>
    <w:rsid w:val="00F92F87"/>
    <w:rsid w:val="00F93840"/>
    <w:rsid w:val="00F97622"/>
    <w:rsid w:val="00FA0801"/>
    <w:rsid w:val="00FA5386"/>
    <w:rsid w:val="00FA7262"/>
    <w:rsid w:val="00FB0A26"/>
    <w:rsid w:val="00FB1387"/>
    <w:rsid w:val="00FB404D"/>
    <w:rsid w:val="00FB534B"/>
    <w:rsid w:val="00FB55A2"/>
    <w:rsid w:val="00FB7670"/>
    <w:rsid w:val="00FC0E05"/>
    <w:rsid w:val="00FC7A32"/>
    <w:rsid w:val="00FC7EE8"/>
    <w:rsid w:val="00FD0EEA"/>
    <w:rsid w:val="00FD2C72"/>
    <w:rsid w:val="00FD4117"/>
    <w:rsid w:val="00FD562A"/>
    <w:rsid w:val="00FD744E"/>
    <w:rsid w:val="00FE5404"/>
    <w:rsid w:val="00FE6567"/>
    <w:rsid w:val="00FF012A"/>
    <w:rsid w:val="00FF0DDD"/>
    <w:rsid w:val="00FF285D"/>
    <w:rsid w:val="00FF2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F33B2997-1F07-47B0-BF83-A68BA01A3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66C4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11905</TotalTime>
  <Pages>4</Pages>
  <Words>1831</Words>
  <Characters>2034</Characters>
  <Application>Microsoft Office Word</Application>
  <DocSecurity>0</DocSecurity>
  <Lines>81</Lines>
  <Paragraphs>96</Paragraphs>
  <ScaleCrop>false</ScaleCrop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4748</cp:revision>
  <cp:lastPrinted>2021-07-12T15:47:00Z</cp:lastPrinted>
  <dcterms:created xsi:type="dcterms:W3CDTF">2020-04-26T13:41:00Z</dcterms:created>
  <dcterms:modified xsi:type="dcterms:W3CDTF">2026-08-24T16:56:00Z</dcterms:modified>
</cp:coreProperties>
</file>