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7AE8" w14:textId="26596900" w:rsidR="00277C4D" w:rsidRPr="00C85392" w:rsidRDefault="00277C4D" w:rsidP="00FA5386">
      <w:pPr>
        <w:spacing w:line="400" w:lineRule="exact"/>
        <w:jc w:val="center"/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32"/>
          <w:szCs w:val="32"/>
        </w:rPr>
        <w:t>个人简历</w:t>
      </w:r>
    </w:p>
    <w:p w14:paraId="2BE15B2F" w14:textId="5FF79123" w:rsidR="00277C4D" w:rsidRPr="00C85392" w:rsidRDefault="00881FB6" w:rsidP="00881FB6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C85392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个人资料</w:t>
      </w:r>
    </w:p>
    <w:p w14:paraId="60436F80" w14:textId="4EDB6FFD" w:rsidR="00277C4D" w:rsidRPr="008E56F9" w:rsidRDefault="00881FB6" w:rsidP="007814C3">
      <w:pPr>
        <w:spacing w:beforeLines="50" w:before="156" w:line="400" w:lineRule="exact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C0C0C2" wp14:editId="56AEB26A">
                <wp:simplePos x="0" y="0"/>
                <wp:positionH relativeFrom="column">
                  <wp:posOffset>584</wp:posOffset>
                </wp:positionH>
                <wp:positionV relativeFrom="paragraph">
                  <wp:posOffset>122918</wp:posOffset>
                </wp:positionV>
                <wp:extent cx="706494" cy="0"/>
                <wp:effectExtent l="0" t="19050" r="3683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0F8CF7" id="直接连接符 14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9.7pt" to="55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hE+v99gAAAAGAQAADwAAAGRy&#10;cy9kb3ducmV2LnhtbEyOQUvDQBCF74L/YRnBm92kiNaYTRFBBNGDrT9gmh2zodnZmN200V/vBA/1&#10;MsybN7z3levJd+pAQ2wDG8gXGSjiOtiWGwMf26erFaiYkC12gcnAN0VYV+dnJRY2HPmdDpvUKAnh&#10;WKABl1JfaB1rRx7jIvTE4n2GwWMSOTTaDniUcN/pZZbdaI8tS4PDnh4d1fvN6KV3v+xD+rl9w63F&#10;kVfti3t+/TLm8mJ6uAeVaEqnZ5jxBR0qYdqFkW1U3axVknl3DWp281yW3d9BV6X+j1/9AgAA//8D&#10;AFBLAQItABQABgAIAAAAIQC2gziS/gAAAOEBAAATAAAAAAAAAAAAAAAAAAAAAABbQ29udGVudF9U&#10;eXBlc10ueG1sUEsBAi0AFAAGAAgAAAAhADj9If/WAAAAlAEAAAsAAAAAAAAAAAAAAAAALwEAAF9y&#10;ZWxzLy5yZWxzUEsBAi0AFAAGAAgAAAAhAEIENBbBAQAA3gMAAA4AAAAAAAAAAAAAAAAALgIAAGRy&#10;cy9lMm9Eb2MueG1sUEsBAi0AFAAGAAgAAAAhAIRPr/fYAAAABgEAAA8AAAAAAAAAAAAAAAAAGwQA&#10;AGRycy9kb3ducmV2LnhtbFBLBQYAAAAABAAEAPMAAAAgBQAAAAA=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972D2C" wp14:editId="133E6F39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9D03E" id="直接连接符 1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>姓</w: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5F3349" w:rsidRPr="00EA35EA">
        <w:rPr>
          <w:rFonts w:ascii="Calibri" w:eastAsia="华文细黑" w:hAnsi="Calibri" w:cs="Calibri"/>
          <w:color w:val="404040" w:themeColor="text1" w:themeTint="BF"/>
          <w:szCs w:val="21"/>
        </w:rPr>
        <w:t>名：于飞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</w:t>
      </w:r>
      <w:r w:rsidR="009F74E9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>性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173DAD" w:rsidRPr="00EA35EA">
        <w:rPr>
          <w:rFonts w:ascii="Calibri" w:eastAsia="华文细黑" w:hAnsi="Calibri" w:cs="Calibri"/>
          <w:color w:val="404040" w:themeColor="text1" w:themeTint="BF"/>
          <w:szCs w:val="21"/>
        </w:rPr>
        <w:t>别：男</w:t>
      </w:r>
    </w:p>
    <w:p w14:paraId="078E5A08" w14:textId="2737736E" w:rsidR="009B1811" w:rsidRPr="00EA35EA" w:rsidRDefault="009B1811" w:rsidP="00BC317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龄：</w:t>
      </w:r>
      <w:r w:rsidR="00AC311E">
        <w:rPr>
          <w:rFonts w:ascii="Calibri" w:eastAsia="华文细黑" w:hAnsi="Calibri" w:cs="Calibri" w:hint="eastAsia"/>
          <w:color w:val="404040" w:themeColor="text1" w:themeTint="BF"/>
          <w:szCs w:val="21"/>
        </w:rPr>
        <w:t>33</w:t>
      </w:r>
      <w:r w:rsidR="00AE7576" w:rsidRPr="00EA35EA">
        <w:rPr>
          <w:rFonts w:ascii="Calibri" w:eastAsia="华文细黑" w:hAnsi="Calibri" w:cs="Calibri"/>
          <w:color w:val="404040" w:themeColor="text1" w:themeTint="BF"/>
          <w:szCs w:val="21"/>
        </w:rPr>
        <w:t>岁</w:t>
      </w:r>
      <w:r w:rsidR="00567993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      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 </w:t>
      </w:r>
      <w:r w:rsidR="00567993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工作</w:t>
      </w:r>
      <w:r w:rsidR="00134FAA" w:rsidRPr="00EA35EA">
        <w:rPr>
          <w:rFonts w:ascii="Calibri" w:eastAsia="华文细黑" w:hAnsi="Calibri" w:cs="Calibri"/>
          <w:color w:val="404040" w:themeColor="text1" w:themeTint="BF"/>
          <w:szCs w:val="21"/>
        </w:rPr>
        <w:t>时间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3757E4">
        <w:rPr>
          <w:rFonts w:ascii="Calibri" w:eastAsia="华文细黑" w:hAnsi="Calibri" w:cs="Calibri" w:hint="eastAsia"/>
          <w:color w:val="404040" w:themeColor="text1" w:themeTint="BF"/>
          <w:szCs w:val="21"/>
        </w:rPr>
        <w:t>10</w:t>
      </w:r>
      <w:r w:rsidR="00833C97" w:rsidRPr="00EA35EA">
        <w:rPr>
          <w:rFonts w:ascii="Calibri" w:eastAsia="华文细黑" w:hAnsi="Calibri" w:cs="Calibri"/>
          <w:color w:val="404040" w:themeColor="text1" w:themeTint="BF"/>
          <w:szCs w:val="21"/>
        </w:rPr>
        <w:t>年</w:t>
      </w:r>
    </w:p>
    <w:p w14:paraId="68728C03" w14:textId="46F6E9E2" w:rsidR="00277C4D" w:rsidRPr="00EA35EA" w:rsidRDefault="00BC3173" w:rsidP="00BC3173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学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>历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重庆大学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/</w:t>
      </w:r>
      <w:r w:rsidR="00E42096" w:rsidRPr="00EA35EA">
        <w:rPr>
          <w:rFonts w:ascii="Calibri" w:eastAsia="华文细黑" w:hAnsi="Calibri" w:cs="Calibri"/>
          <w:color w:val="404040" w:themeColor="text1" w:themeTint="BF"/>
          <w:szCs w:val="21"/>
        </w:rPr>
        <w:t>本科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             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>英语水平</w:t>
      </w:r>
      <w:r w:rsidR="00AE03E0" w:rsidRPr="00EA35EA">
        <w:rPr>
          <w:rFonts w:ascii="Calibri" w:eastAsia="华文细黑" w:hAnsi="Calibri" w:cs="Calibri"/>
          <w:color w:val="404040" w:themeColor="text1" w:themeTint="BF"/>
          <w:szCs w:val="21"/>
        </w:rPr>
        <w:t>：</w:t>
      </w:r>
      <w:r w:rsidR="00531077" w:rsidRPr="00EA35EA">
        <w:rPr>
          <w:rFonts w:ascii="Calibri" w:eastAsia="华文细黑" w:hAnsi="Calibri" w:cs="Calibri"/>
          <w:color w:val="404040" w:themeColor="text1" w:themeTint="BF"/>
          <w:szCs w:val="21"/>
        </w:rPr>
        <w:t>CET-6</w:t>
      </w:r>
    </w:p>
    <w:p w14:paraId="6F1A8072" w14:textId="5B1A3F22" w:rsidR="00AA704C" w:rsidRPr="00734918" w:rsidRDefault="006567E2" w:rsidP="009A7E02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联系电话：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135 7084 5834                      </w:t>
      </w:r>
      <w:r w:rsidR="008D63C5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     </w:t>
      </w:r>
      <w:r w:rsidR="009C2238"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邮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 xml:space="preserve">    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箱：</w:t>
      </w:r>
      <w:r w:rsidRPr="00EA35EA">
        <w:rPr>
          <w:rFonts w:ascii="Calibri" w:eastAsia="华文细黑" w:hAnsi="Calibri" w:cs="Calibri"/>
          <w:color w:val="404040" w:themeColor="text1" w:themeTint="BF"/>
          <w:szCs w:val="21"/>
        </w:rPr>
        <w:t>yufei556@126.com</w:t>
      </w:r>
    </w:p>
    <w:p w14:paraId="3065B531" w14:textId="4A1FA202" w:rsidR="004B458D" w:rsidRPr="004E1119" w:rsidRDefault="004B458D" w:rsidP="00FB404D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教育经历</w:t>
      </w:r>
    </w:p>
    <w:p w14:paraId="13D26EF5" w14:textId="63545378" w:rsidR="007F2A56" w:rsidRPr="00183178" w:rsidRDefault="004B458D" w:rsidP="007814C3">
      <w:pPr>
        <w:spacing w:beforeLines="50" w:before="156" w:line="400" w:lineRule="exact"/>
        <w:ind w:rightChars="-24" w:right="-50"/>
        <w:rPr>
          <w:rFonts w:ascii="Calibri" w:eastAsia="微软雅黑" w:hAnsi="Calibri" w:cs="Calibri"/>
          <w:color w:val="404040" w:themeColor="text1" w:themeTint="BF"/>
        </w:rPr>
      </w:pP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906848" wp14:editId="19AAD355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5224C" id="直接连接符 15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279BBF" wp14:editId="668EB531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03ED0" id="直接连接符 16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2012-09 </w:t>
      </w:r>
      <w:r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至</w:t>
      </w:r>
      <w:r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2016-06</w:t>
      </w:r>
      <w:r w:rsidR="00CB644F"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</w:t>
      </w:r>
      <w:r w:rsidR="00585E92"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 </w:t>
      </w:r>
      <w:r w:rsidR="00CB644F" w:rsidRPr="00C85392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</w:t>
      </w:r>
      <w:r w:rsidR="005A772F">
        <w:rPr>
          <w:rFonts w:ascii="Calibri" w:eastAsia="微软雅黑" w:hAnsi="Calibri" w:cs="Calibri"/>
          <w:color w:val="404040" w:themeColor="text1" w:themeTint="BF"/>
          <w:szCs w:val="21"/>
        </w:rPr>
        <w:t xml:space="preserve"> </w:t>
      </w:r>
      <w:r w:rsidR="00CB644F"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重庆大学         </w:t>
      </w:r>
      <w:r w:rsidR="005A772F">
        <w:rPr>
          <w:rFonts w:ascii="华文细黑" w:eastAsia="华文细黑" w:hAnsi="华文细黑" w:cs="Calibri"/>
          <w:color w:val="404040" w:themeColor="text1" w:themeTint="BF"/>
          <w:szCs w:val="21"/>
        </w:rPr>
        <w:t xml:space="preserve">     </w:t>
      </w:r>
      <w:r w:rsidR="00CB644F"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本科</w:t>
      </w:r>
      <w:r w:rsidR="008C0403"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/</w:t>
      </w:r>
      <w:r w:rsidR="00CB644F" w:rsidRPr="004E1119">
        <w:rPr>
          <w:rFonts w:ascii="华文细黑" w:eastAsia="华文细黑" w:hAnsi="华文细黑" w:cs="Calibri"/>
          <w:color w:val="404040" w:themeColor="text1" w:themeTint="BF"/>
          <w:szCs w:val="21"/>
        </w:rPr>
        <w:t>通信工程</w:t>
      </w:r>
      <w:r w:rsidR="00585E92">
        <w:rPr>
          <w:rFonts w:ascii="华文细黑" w:eastAsia="华文细黑" w:hAnsi="华文细黑" w:cs="Calibri" w:hint="eastAsia"/>
          <w:color w:val="404040" w:themeColor="text1" w:themeTint="BF"/>
          <w:szCs w:val="21"/>
        </w:rPr>
        <w:t>（985院校）</w:t>
      </w:r>
    </w:p>
    <w:p w14:paraId="1861D354" w14:textId="7BF4EB98" w:rsidR="00BD420F" w:rsidRDefault="00121B6C" w:rsidP="00BD420F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4E1119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专业技能</w:t>
      </w:r>
    </w:p>
    <w:p w14:paraId="66DF1314" w14:textId="3E0E311B" w:rsidR="007F2A56" w:rsidRPr="00BD420F" w:rsidRDefault="00751341" w:rsidP="007814C3">
      <w:pPr>
        <w:pStyle w:val="a3"/>
        <w:numPr>
          <w:ilvl w:val="0"/>
          <w:numId w:val="10"/>
        </w:numPr>
        <w:spacing w:beforeLines="50" w:before="156" w:line="40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精通</w:t>
      </w:r>
      <w:r w:rsidR="007F2A56"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EBE50C" wp14:editId="72BEBDB8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A0D5" id="直接连接符 1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="007F2A56" w:rsidRPr="00C85392">
        <w:rPr>
          <w:rFonts w:eastAsia="微软雅黑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813D2C" wp14:editId="6B14883D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E1B46" id="直接连接符 1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1116BE" w:rsidRPr="00BD420F">
        <w:rPr>
          <w:rFonts w:ascii="Calibri" w:eastAsia="华文细黑" w:hAnsi="Calibri" w:cs="Calibri"/>
          <w:color w:val="404040" w:themeColor="text1" w:themeTint="BF"/>
          <w:szCs w:val="21"/>
        </w:rPr>
        <w:t>Java</w:t>
      </w:r>
      <w:r w:rsidR="000818F3" w:rsidRPr="00BD420F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深入理解</w:t>
      </w:r>
      <w:r w:rsidR="00E311FA" w:rsidRPr="00BD420F">
        <w:rPr>
          <w:rFonts w:ascii="Calibri" w:eastAsia="华文细黑" w:hAnsi="Calibri" w:cs="Calibri"/>
          <w:color w:val="404040" w:themeColor="text1" w:themeTint="BF"/>
          <w:szCs w:val="21"/>
        </w:rPr>
        <w:t>多线程、并发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编程、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JVM</w:t>
      </w:r>
      <w:r w:rsidRPr="00BD420F">
        <w:rPr>
          <w:rFonts w:ascii="Calibri" w:eastAsia="华文细黑" w:hAnsi="Calibri" w:cs="Calibri"/>
          <w:color w:val="404040" w:themeColor="text1" w:themeTint="BF"/>
          <w:szCs w:val="21"/>
        </w:rPr>
        <w:t>原理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及性能优化</w:t>
      </w:r>
      <w:r w:rsidR="0033750C">
        <w:rPr>
          <w:rFonts w:ascii="Calibri" w:eastAsia="华文细黑" w:hAnsi="Calibri" w:cs="Calibri" w:hint="eastAsia"/>
          <w:color w:val="404040" w:themeColor="text1" w:themeTint="BF"/>
          <w:szCs w:val="21"/>
        </w:rPr>
        <w:t>，熟练运用设计模式</w:t>
      </w:r>
    </w:p>
    <w:p w14:paraId="6D9416DD" w14:textId="259AAD80" w:rsidR="000A0526" w:rsidRDefault="00200D08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1119">
        <w:rPr>
          <w:rFonts w:ascii="Calibri" w:eastAsia="华文细黑" w:hAnsi="Calibri" w:cs="Calibri"/>
          <w:color w:val="404040" w:themeColor="text1" w:themeTint="BF"/>
          <w:szCs w:val="21"/>
        </w:rPr>
        <w:t>熟悉分布式系统</w:t>
      </w:r>
      <w:r w:rsidR="006946E4" w:rsidRPr="006946E4">
        <w:rPr>
          <w:rFonts w:ascii="Calibri" w:eastAsia="华文细黑" w:hAnsi="Calibri" w:cs="Calibri"/>
          <w:color w:val="404040" w:themeColor="text1" w:themeTint="BF"/>
          <w:szCs w:val="21"/>
        </w:rPr>
        <w:t>设计</w:t>
      </w:r>
      <w:r w:rsidR="004E1119" w:rsidRPr="004E1119">
        <w:rPr>
          <w:rFonts w:ascii="Calibri" w:eastAsia="华文细黑" w:hAnsi="Calibri" w:cs="Calibri"/>
          <w:color w:val="404040" w:themeColor="text1" w:themeTint="BF"/>
          <w:szCs w:val="21"/>
        </w:rPr>
        <w:t>，</w:t>
      </w:r>
      <w:r w:rsidR="006946E4" w:rsidRPr="006946E4">
        <w:rPr>
          <w:rFonts w:ascii="Calibri" w:eastAsia="华文细黑" w:hAnsi="Calibri" w:cs="Calibri"/>
          <w:color w:val="404040" w:themeColor="text1" w:themeTint="BF"/>
          <w:szCs w:val="21"/>
        </w:rPr>
        <w:t>具备高并发</w:t>
      </w:r>
      <w:r w:rsidR="006946E4">
        <w:rPr>
          <w:rFonts w:ascii="Calibri" w:eastAsia="华文细黑" w:hAnsi="Calibri" w:cs="Calibri" w:hint="eastAsia"/>
          <w:color w:val="404040" w:themeColor="text1" w:themeTint="BF"/>
          <w:szCs w:val="21"/>
        </w:rPr>
        <w:t>、高可靠、高性能</w:t>
      </w:r>
      <w:r w:rsidR="006946E4" w:rsidRPr="006946E4">
        <w:rPr>
          <w:rFonts w:ascii="Calibri" w:eastAsia="华文细黑" w:hAnsi="Calibri" w:cs="Calibri"/>
          <w:color w:val="404040" w:themeColor="text1" w:themeTint="BF"/>
          <w:szCs w:val="21"/>
        </w:rPr>
        <w:t>系统设计经验</w:t>
      </w:r>
      <w:r w:rsidR="00B04F3D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</w:p>
    <w:p w14:paraId="60523E93" w14:textId="3AE84AEA" w:rsidR="006A6565" w:rsidRDefault="006A6565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熟悉常用分布式组件，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熟练使用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等常用数据库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对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 w:rsidR="002C2047">
        <w:rPr>
          <w:rFonts w:ascii="Calibri" w:eastAsia="华文细黑" w:hAnsi="Calibri" w:cs="Calibri" w:hint="eastAsia"/>
          <w:color w:val="404040" w:themeColor="text1" w:themeTint="BF"/>
          <w:szCs w:val="21"/>
        </w:rPr>
        <w:t>优化有实际的实践经验</w:t>
      </w:r>
    </w:p>
    <w:p w14:paraId="300AD54B" w14:textId="7FD0B73C" w:rsidR="00742D89" w:rsidRPr="00742D89" w:rsidRDefault="00742D89" w:rsidP="00742D89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 w:hint="eastAsia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 w:rsidR="005B7BFA">
        <w:rPr>
          <w:rFonts w:ascii="Calibri" w:eastAsia="华文细黑" w:hAnsi="Calibri" w:cs="Calibri" w:hint="eastAsia"/>
          <w:color w:val="404040" w:themeColor="text1" w:themeTint="BF"/>
          <w:szCs w:val="21"/>
        </w:rPr>
        <w:t>VUE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5B7BFA">
        <w:rPr>
          <w:rFonts w:ascii="Calibri" w:eastAsia="华文细黑" w:hAnsi="Calibri" w:cs="Calibri" w:hint="eastAsia"/>
          <w:color w:val="404040" w:themeColor="text1" w:themeTint="BF"/>
          <w:szCs w:val="21"/>
        </w:rPr>
        <w:t>TS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等前端技术，具备前端开发能力</w:t>
      </w:r>
      <w:r w:rsidRPr="001808CE">
        <w:rPr>
          <w:rFonts w:ascii="Calibri" w:eastAsia="华文细黑" w:hAnsi="Calibri" w:cs="Calibri"/>
          <w:color w:val="404040" w:themeColor="text1" w:themeTint="BF"/>
          <w:szCs w:val="21"/>
        </w:rPr>
        <w:t>，可独立完成前后端联调</w:t>
      </w:r>
    </w:p>
    <w:p w14:paraId="151592D9" w14:textId="3D815378" w:rsidR="00D443E2" w:rsidRPr="005B3EBF" w:rsidRDefault="00D443E2" w:rsidP="005B3EB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 w:hint="eastAsia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python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bash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脚本语言，</w:t>
      </w:r>
      <w:r w:rsidRPr="00D443E2">
        <w:rPr>
          <w:rFonts w:ascii="Calibri" w:eastAsia="华文细黑" w:hAnsi="Calibri" w:cs="Calibri"/>
          <w:color w:val="404040" w:themeColor="text1" w:themeTint="BF"/>
          <w:szCs w:val="21"/>
        </w:rPr>
        <w:t>可用于工具开发与辅助系统建设</w:t>
      </w:r>
    </w:p>
    <w:p w14:paraId="2D8DF113" w14:textId="77777777" w:rsidR="00D443E2" w:rsidRDefault="00890DC2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熟悉常用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Linux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命令</w:t>
      </w:r>
      <w:r w:rsidR="00D443E2" w:rsidRPr="00D443E2">
        <w:rPr>
          <w:rFonts w:ascii="Calibri" w:eastAsia="华文细黑" w:hAnsi="Calibri" w:cs="Calibri"/>
          <w:color w:val="404040" w:themeColor="text1" w:themeTint="BF"/>
          <w:szCs w:val="21"/>
        </w:rPr>
        <w:t>及线上问题排查</w:t>
      </w:r>
    </w:p>
    <w:p w14:paraId="38211EAA" w14:textId="1A4BBD40" w:rsidR="00B04F3D" w:rsidRDefault="00B04F3D" w:rsidP="002A24EF">
      <w:pPr>
        <w:pStyle w:val="a3"/>
        <w:numPr>
          <w:ilvl w:val="0"/>
          <w:numId w:val="1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04F3D">
        <w:rPr>
          <w:rFonts w:ascii="Calibri" w:eastAsia="华文细黑" w:hAnsi="Calibri" w:cs="Calibri"/>
          <w:color w:val="404040" w:themeColor="text1" w:themeTint="BF"/>
          <w:szCs w:val="21"/>
        </w:rPr>
        <w:t>具备良好的跨团队沟通能力</w:t>
      </w:r>
      <w:r w:rsidR="00405AFC" w:rsidRPr="00405AFC">
        <w:rPr>
          <w:rFonts w:ascii="Calibri" w:eastAsia="华文细黑" w:hAnsi="Calibri" w:cs="Calibri"/>
          <w:color w:val="404040" w:themeColor="text1" w:themeTint="BF"/>
          <w:szCs w:val="21"/>
        </w:rPr>
        <w:t>与技术带队经验</w:t>
      </w:r>
      <w:r w:rsidRPr="00B04F3D">
        <w:rPr>
          <w:rFonts w:ascii="Calibri" w:eastAsia="华文细黑" w:hAnsi="Calibri" w:cs="Calibri"/>
          <w:color w:val="404040" w:themeColor="text1" w:themeTint="BF"/>
          <w:szCs w:val="21"/>
        </w:rPr>
        <w:t>，能够推动复杂系统落地</w:t>
      </w:r>
    </w:p>
    <w:p w14:paraId="1FF4F311" w14:textId="2B08C9A2" w:rsidR="007F2A56" w:rsidRPr="00EA342F" w:rsidRDefault="009D38A7" w:rsidP="00D5158F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工作</w:t>
      </w:r>
      <w:r w:rsidR="007F2A56" w:rsidRPr="00EA342F">
        <w:rPr>
          <w:rFonts w:ascii="华文细黑" w:eastAsia="华文细黑" w:hAnsi="华文细黑" w:cs="Calibri"/>
          <w:b/>
          <w:bCs/>
          <w:color w:val="404040" w:themeColor="text1" w:themeTint="BF"/>
          <w:sz w:val="24"/>
          <w:szCs w:val="24"/>
        </w:rPr>
        <w:t>经历</w:t>
      </w:r>
    </w:p>
    <w:p w14:paraId="56064744" w14:textId="1BA195CF" w:rsidR="0006146D" w:rsidRPr="00410685" w:rsidRDefault="00880528" w:rsidP="0006146D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3398B4" wp14:editId="3ABCA01F">
                <wp:simplePos x="0" y="0"/>
                <wp:positionH relativeFrom="column">
                  <wp:posOffset>708025</wp:posOffset>
                </wp:positionH>
                <wp:positionV relativeFrom="paragraph">
                  <wp:posOffset>123825</wp:posOffset>
                </wp:positionV>
                <wp:extent cx="4603115" cy="0"/>
                <wp:effectExtent l="0" t="19050" r="2603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11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CB695" id="直接连接符 2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75pt,9.75pt" to="418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Yc1gEAABkEAAAOAAAAZHJzL2Uyb0RvYy54bWysU8tu2zAQvBfoPxC815LcOg0EyzkkSC99&#10;BH18AEMuLQJ8gWQs+e+7JG05TXtpUR9oaXdnZ2e42t7MRpMDhKicHWi3aikBy51Qdj/QH9/v31xT&#10;EhOzgmlnYaBHiPRm9/rVdvI9rN3otIBAsImN/eQHOqbk+6aJfATD4sp5sJiULhiW8DXsGxHYhN2N&#10;btZte9VMLggfHIcYMXpXk3RX+ksJPH2RMkIieqA4WypnKOdjPpvdlvX7wPyo+GkM9g9TGKYski6t&#10;7lhi5Cmo31oZxYOLTqYVd6ZxUioORQOq6doXar6NzEPRguZEv9gU/19b/vlwax8C2jD52Ef/ELKK&#10;WQaT/3E+MhezjotZMCfCMfjuqn3bdRtK+DnXXIA+xPQBnCH5YaBa2ayD9ezwMSYkw9JzSQ5rS6aB&#10;rq837zelLDqtxL3SOifLLsCtDuTA8BbT3JUa/WQ+OVFjmxZ/9S4xjDf+Iox0S5dC/owAc9pi8KK/&#10;PKWjhjraV5BECVRceZdGlYNxDjZ1mbx0wuoMkzj8AmyrqLzTFx2/Ak/1GQplbf8GvCAKs7NpARtl&#10;XfgTe3axjixr/dmBqjtb8OjEsWxGsQb3ryg8fSt5wZ+/F/jli979BAAA//8DAFBLAwQUAAYACAAA&#10;ACEAYs2MkN0AAAAJAQAADwAAAGRycy9kb3ducmV2LnhtbExPy07DQAy8I/EPKyNxQXQTHiWEbKqC&#10;1AMnROHCzU1MNmrWG2W3TdqvrxEHONljj2fGxWJyndrTEFrPBtJZAoq48nXLjYHPj9V1BipE5Bo7&#10;z2TgQAEW5flZgXntR36n/To2SkQ45GjAxtjnWofKksMw8z2x7L794DAKHBpdDziKuOv0TZLMtcOW&#10;xcFiTy+Wqu165yTG+KzxbTWxPV49ZK9f2fKw7RtjLi+m5ROoSFP8I8NPfLmBUjJt/I7roDrBaXov&#10;VGkepQohu53fgdr8DnRZ6P8flCcAAAD//wMAUEsBAi0AFAAGAAgAAAAhALaDOJL+AAAA4QEAABMA&#10;AAAAAAAAAAAAAAAAAAAAAFtDb250ZW50X1R5cGVzXS54bWxQSwECLQAUAAYACAAAACEAOP0h/9YA&#10;AACUAQAACwAAAAAAAAAAAAAAAAAvAQAAX3JlbHMvLnJlbHNQSwECLQAUAAYACAAAACEA1ETGHNYB&#10;AAAZBAAADgAAAAAAAAAAAAAAAAAuAgAAZHJzL2Uyb0RvYy54bWxQSwECLQAUAAYACAAAACEAYs2M&#10;kN0AAAAJAQAADwAAAAAAAAAAAAAAAAAw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Pr="00E601C8">
        <w:rPr>
          <w:rFonts w:ascii="Calibri" w:eastAsia="微软雅黑" w:hAnsi="Calibri" w:cs="Calibri"/>
          <w:b/>
          <w:bCs/>
          <w:noProof/>
          <w:sz w:val="24"/>
          <w:szCs w:val="24"/>
          <w:lang w:val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69FF76" wp14:editId="47FC7260">
                <wp:simplePos x="0" y="0"/>
                <wp:positionH relativeFrom="column">
                  <wp:posOffset>0</wp:posOffset>
                </wp:positionH>
                <wp:positionV relativeFrom="paragraph">
                  <wp:posOffset>123553</wp:posOffset>
                </wp:positionV>
                <wp:extent cx="706494" cy="0"/>
                <wp:effectExtent l="0" t="19050" r="36830" b="1905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997C5" id="直接连接符 2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9.75pt" to="55.6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rWXATdkAAAAGAQAADwAAAGRy&#10;cy9kb3ducmV2LnhtbEyPwU7DMBBE70j8g7WVuFEnRUBJ41QICSEhONDyAdt4iaPG6xA7beDr2YoD&#10;HHdmNfOmXE++UwcaYhvYQD7PQBHXwbbcGHjfPl4uQcWEbLELTAa+KMK6Oj8rsbDhyG902KRGSQjH&#10;Ag24lPpC61g78hjnoScW7yMMHpOcQ6PtgEcJ951eZNmN9tiyNDjs6cFRvd+MXnr3iz6k79tX3Foc&#10;edk+u6eXT2MuZtP9ClSiKf09wwlf0KESpl0Y2UbVGZAhSdS7a1AnN8+vQO1+BV2V+j9+9QM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CtZcBN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="000C4ABF"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荣耀终端</w:t>
      </w:r>
      <w:r w:rsidR="000C4ABF" w:rsidRPr="00E601C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 Java</w:t>
      </w:r>
      <w:r w:rsidR="000C4ABF" w:rsidRPr="00E601C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高级开发、解决方案SE</w:t>
      </w:r>
      <w:r w:rsidR="000C4ABF" w:rsidRPr="00E601C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       </w:t>
      </w:r>
      <w:r w:rsidRPr="00E601C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</w:t>
      </w:r>
      <w:r w:rsidR="000C4ABF"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</w:t>
      </w:r>
      <w:r w:rsidR="00477253"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1</w:t>
      </w:r>
      <w:r w:rsidR="000C4ABF"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.</w:t>
      </w:r>
      <w:r w:rsidR="00477253"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11</w:t>
      </w:r>
      <w:r w:rsidR="000C4ABF" w:rsidRPr="00E601C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="00477253" w:rsidRPr="00E601C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至今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br/>
      </w:r>
      <w:r w:rsidR="0006146D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工作描述：</w:t>
      </w:r>
    </w:p>
    <w:p w14:paraId="49E8EA86" w14:textId="73B7F1A1" w:rsidR="0006146D" w:rsidRDefault="00EC73DB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内容风控</w:t>
      </w:r>
      <w:r w:rsidR="00D53834">
        <w:rPr>
          <w:rFonts w:ascii="Calibri" w:eastAsia="华文细黑" w:hAnsi="Calibri" w:cs="Calibri" w:hint="eastAsia"/>
          <w:color w:val="404040" w:themeColor="text1" w:themeTint="BF"/>
          <w:szCs w:val="21"/>
        </w:rPr>
        <w:t>、人审平台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、商城交易风控</w:t>
      </w:r>
      <w:r w:rsidR="003C113F">
        <w:rPr>
          <w:rFonts w:ascii="Calibri" w:eastAsia="华文细黑" w:hAnsi="Calibri" w:cs="Calibri" w:hint="eastAsia"/>
          <w:color w:val="404040" w:themeColor="text1" w:themeTint="BF"/>
          <w:szCs w:val="21"/>
        </w:rPr>
        <w:t>等应用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需求沟通及解决方案设计</w:t>
      </w:r>
    </w:p>
    <w:p w14:paraId="58785D3C" w14:textId="1BB78201" w:rsidR="004620A9" w:rsidRPr="00BB0FE7" w:rsidRDefault="0027318A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版本</w:t>
      </w:r>
      <w:r w:rsidR="00837508">
        <w:rPr>
          <w:rFonts w:ascii="Calibri" w:eastAsia="华文细黑" w:hAnsi="Calibri" w:cs="Calibri" w:hint="eastAsia"/>
          <w:color w:val="404040" w:themeColor="text1" w:themeTint="BF"/>
          <w:szCs w:val="21"/>
        </w:rPr>
        <w:t>需求开发</w:t>
      </w:r>
      <w:r w:rsidR="00D527C4">
        <w:rPr>
          <w:rFonts w:ascii="Calibri" w:eastAsia="华文细黑" w:hAnsi="Calibri" w:cs="Calibri" w:hint="eastAsia"/>
          <w:color w:val="404040" w:themeColor="text1" w:themeTint="BF"/>
          <w:szCs w:val="21"/>
        </w:rPr>
        <w:t>，包括风控相关需求及支撑商城抢购、促销中心、活动中心</w:t>
      </w:r>
      <w:r w:rsidR="00F36CE2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 w:rsidR="00D527C4">
        <w:rPr>
          <w:rFonts w:ascii="Calibri" w:eastAsia="华文细黑" w:hAnsi="Calibri" w:cs="Calibri" w:hint="eastAsia"/>
          <w:color w:val="404040" w:themeColor="text1" w:themeTint="BF"/>
          <w:szCs w:val="21"/>
        </w:rPr>
        <w:t>需求开发</w:t>
      </w:r>
    </w:p>
    <w:p w14:paraId="0779E2F6" w14:textId="553B4C8A" w:rsidR="0006146D" w:rsidRDefault="004620A9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风控应用规划和交付，</w:t>
      </w:r>
      <w:r w:rsidR="009769E0">
        <w:rPr>
          <w:rFonts w:ascii="Calibri" w:eastAsia="华文细黑" w:hAnsi="Calibri" w:cs="Calibri" w:hint="eastAsia"/>
          <w:color w:val="404040" w:themeColor="text1" w:themeTint="BF"/>
          <w:szCs w:val="21"/>
        </w:rPr>
        <w:t>跟踪版本开发进度，</w:t>
      </w:r>
      <w:r w:rsidR="00356247">
        <w:rPr>
          <w:rFonts w:ascii="Calibri" w:eastAsia="华文细黑" w:hAnsi="Calibri" w:cs="Calibri" w:hint="eastAsia"/>
          <w:color w:val="404040" w:themeColor="text1" w:themeTint="BF"/>
          <w:szCs w:val="21"/>
        </w:rPr>
        <w:t>组织</w:t>
      </w:r>
      <w:r w:rsidR="004A44A5">
        <w:rPr>
          <w:rFonts w:ascii="Calibri" w:eastAsia="华文细黑" w:hAnsi="Calibri" w:cs="Calibri" w:hint="eastAsia"/>
          <w:color w:val="404040" w:themeColor="text1" w:themeTint="BF"/>
          <w:szCs w:val="21"/>
        </w:rPr>
        <w:t>方案串讲</w:t>
      </w:r>
      <w:r w:rsidR="00356247">
        <w:rPr>
          <w:rFonts w:ascii="Calibri" w:eastAsia="华文细黑" w:hAnsi="Calibri" w:cs="Calibri" w:hint="eastAsia"/>
          <w:color w:val="404040" w:themeColor="text1" w:themeTint="BF"/>
          <w:szCs w:val="21"/>
        </w:rPr>
        <w:t>、归档评审，</w:t>
      </w:r>
      <w:r w:rsidR="00583F69">
        <w:rPr>
          <w:rFonts w:ascii="Calibri" w:eastAsia="华文细黑" w:hAnsi="Calibri" w:cs="Calibri" w:hint="eastAsia"/>
          <w:color w:val="404040" w:themeColor="text1" w:themeTint="BF"/>
          <w:szCs w:val="21"/>
        </w:rPr>
        <w:t>保障</w:t>
      </w:r>
      <w:r w:rsidR="00AD6B65">
        <w:rPr>
          <w:rFonts w:ascii="Calibri" w:eastAsia="华文细黑" w:hAnsi="Calibri" w:cs="Calibri" w:hint="eastAsia"/>
          <w:color w:val="404040" w:themeColor="text1" w:themeTint="BF"/>
          <w:szCs w:val="21"/>
        </w:rPr>
        <w:t>风控产品</w:t>
      </w:r>
      <w:r w:rsidR="00583F69">
        <w:rPr>
          <w:rFonts w:ascii="Calibri" w:eastAsia="华文细黑" w:hAnsi="Calibri" w:cs="Calibri" w:hint="eastAsia"/>
          <w:color w:val="404040" w:themeColor="text1" w:themeTint="BF"/>
          <w:szCs w:val="21"/>
        </w:rPr>
        <w:t>高质量按时转测、上线，</w:t>
      </w:r>
      <w:r w:rsidR="00050D3B">
        <w:rPr>
          <w:rFonts w:ascii="Calibri" w:eastAsia="华文细黑" w:hAnsi="Calibri" w:cs="Calibri" w:hint="eastAsia"/>
          <w:color w:val="404040" w:themeColor="text1" w:themeTint="BF"/>
          <w:szCs w:val="21"/>
        </w:rPr>
        <w:t>同时关注</w:t>
      </w:r>
      <w:r w:rsidR="00F24726">
        <w:rPr>
          <w:rFonts w:ascii="Calibri" w:eastAsia="华文细黑" w:hAnsi="Calibri" w:cs="Calibri" w:hint="eastAsia"/>
          <w:color w:val="404040" w:themeColor="text1" w:themeTint="BF"/>
          <w:szCs w:val="21"/>
        </w:rPr>
        <w:t>和识别</w:t>
      </w:r>
      <w:r w:rsidR="00050D3B">
        <w:rPr>
          <w:rFonts w:ascii="Calibri" w:eastAsia="华文细黑" w:hAnsi="Calibri" w:cs="Calibri" w:hint="eastAsia"/>
          <w:color w:val="404040" w:themeColor="text1" w:themeTint="BF"/>
          <w:szCs w:val="21"/>
        </w:rPr>
        <w:t>问题</w:t>
      </w:r>
      <w:r w:rsidR="00F24726">
        <w:rPr>
          <w:rFonts w:ascii="Calibri" w:eastAsia="华文细黑" w:hAnsi="Calibri" w:cs="Calibri" w:hint="eastAsia"/>
          <w:color w:val="404040" w:themeColor="text1" w:themeTint="BF"/>
          <w:szCs w:val="21"/>
        </w:rPr>
        <w:t>及</w:t>
      </w:r>
      <w:r w:rsidR="00050D3B">
        <w:rPr>
          <w:rFonts w:ascii="Calibri" w:eastAsia="华文细黑" w:hAnsi="Calibri" w:cs="Calibri" w:hint="eastAsia"/>
          <w:color w:val="404040" w:themeColor="text1" w:themeTint="BF"/>
          <w:szCs w:val="21"/>
        </w:rPr>
        <w:t>风险，</w:t>
      </w:r>
      <w:r w:rsidR="00583F69">
        <w:rPr>
          <w:rFonts w:ascii="Calibri" w:eastAsia="华文细黑" w:hAnsi="Calibri" w:cs="Calibri" w:hint="eastAsia"/>
          <w:color w:val="404040" w:themeColor="text1" w:themeTint="BF"/>
          <w:szCs w:val="21"/>
        </w:rPr>
        <w:t>及时预警</w:t>
      </w:r>
      <w:r w:rsidR="00DC1563">
        <w:rPr>
          <w:rFonts w:ascii="Calibri" w:eastAsia="华文细黑" w:hAnsi="Calibri" w:cs="Calibri" w:hint="eastAsia"/>
          <w:color w:val="404040" w:themeColor="text1" w:themeTint="BF"/>
          <w:szCs w:val="21"/>
        </w:rPr>
        <w:t>和处理</w:t>
      </w:r>
    </w:p>
    <w:p w14:paraId="6A04A765" w14:textId="61D7C841" w:rsidR="0006146D" w:rsidRDefault="009478F1" w:rsidP="002434D7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业务接入和运营问题支撑，</w:t>
      </w:r>
      <w:r w:rsidR="008B4882">
        <w:rPr>
          <w:rFonts w:ascii="Calibri" w:eastAsia="华文细黑" w:hAnsi="Calibri" w:cs="Calibri" w:hint="eastAsia"/>
          <w:color w:val="404040" w:themeColor="text1" w:themeTint="BF"/>
          <w:szCs w:val="21"/>
        </w:rPr>
        <w:t>运维</w:t>
      </w:r>
      <w:r w:rsidR="00511E36">
        <w:rPr>
          <w:rFonts w:ascii="Calibri" w:eastAsia="华文细黑" w:hAnsi="Calibri" w:cs="Calibri" w:hint="eastAsia"/>
          <w:color w:val="404040" w:themeColor="text1" w:themeTint="BF"/>
          <w:szCs w:val="21"/>
        </w:rPr>
        <w:t>和</w:t>
      </w:r>
      <w:r w:rsidR="008B4882">
        <w:rPr>
          <w:rFonts w:ascii="Calibri" w:eastAsia="华文细黑" w:hAnsi="Calibri" w:cs="Calibri" w:hint="eastAsia"/>
          <w:color w:val="404040" w:themeColor="text1" w:themeTint="BF"/>
          <w:szCs w:val="21"/>
        </w:rPr>
        <w:t>现网问题</w:t>
      </w:r>
      <w:r w:rsidR="00511E36">
        <w:rPr>
          <w:rFonts w:ascii="Calibri" w:eastAsia="华文细黑" w:hAnsi="Calibri" w:cs="Calibri" w:hint="eastAsia"/>
          <w:color w:val="404040" w:themeColor="text1" w:themeTint="BF"/>
          <w:szCs w:val="21"/>
        </w:rPr>
        <w:t>定位和</w:t>
      </w:r>
      <w:r w:rsidR="008B4882">
        <w:rPr>
          <w:rFonts w:ascii="Calibri" w:eastAsia="华文细黑" w:hAnsi="Calibri" w:cs="Calibri" w:hint="eastAsia"/>
          <w:color w:val="404040" w:themeColor="text1" w:themeTint="BF"/>
          <w:szCs w:val="21"/>
        </w:rPr>
        <w:t>处理</w:t>
      </w:r>
      <w:r w:rsidR="00511E36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D431DC">
        <w:rPr>
          <w:rFonts w:ascii="Calibri" w:eastAsia="华文细黑" w:hAnsi="Calibri" w:cs="Calibri" w:hint="eastAsia"/>
          <w:color w:val="404040" w:themeColor="text1" w:themeTint="BF"/>
          <w:szCs w:val="21"/>
        </w:rPr>
        <w:t>组织</w:t>
      </w:r>
      <w:r w:rsidR="00511E36">
        <w:rPr>
          <w:rFonts w:ascii="Calibri" w:eastAsia="华文细黑" w:hAnsi="Calibri" w:cs="Calibri" w:hint="eastAsia"/>
          <w:color w:val="404040" w:themeColor="text1" w:themeTint="BF"/>
          <w:szCs w:val="21"/>
        </w:rPr>
        <w:t>团队成员进行问题</w:t>
      </w:r>
      <w:r w:rsidR="00D431DC">
        <w:rPr>
          <w:rFonts w:ascii="Calibri" w:eastAsia="华文细黑" w:hAnsi="Calibri" w:cs="Calibri" w:hint="eastAsia"/>
          <w:color w:val="404040" w:themeColor="text1" w:themeTint="BF"/>
          <w:szCs w:val="21"/>
        </w:rPr>
        <w:t>回溯</w:t>
      </w:r>
      <w:r w:rsidR="00511E36">
        <w:rPr>
          <w:rFonts w:ascii="Calibri" w:eastAsia="华文细黑" w:hAnsi="Calibri" w:cs="Calibri" w:hint="eastAsia"/>
          <w:color w:val="404040" w:themeColor="text1" w:themeTint="BF"/>
          <w:szCs w:val="21"/>
        </w:rPr>
        <w:t>改进</w:t>
      </w:r>
      <w:r w:rsidR="003F76EE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140745">
        <w:rPr>
          <w:rFonts w:ascii="Calibri" w:eastAsia="华文细黑" w:hAnsi="Calibri" w:cs="Calibri" w:hint="eastAsia"/>
          <w:color w:val="404040" w:themeColor="text1" w:themeTint="BF"/>
          <w:szCs w:val="21"/>
        </w:rPr>
        <w:t>提升应用的可用性、可靠性、性能。</w:t>
      </w:r>
    </w:p>
    <w:p w14:paraId="6DEC7FE5" w14:textId="7637AB72" w:rsidR="00E348E8" w:rsidRPr="006215BE" w:rsidRDefault="00C255B5" w:rsidP="002434D7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</w:t>
      </w:r>
      <w:r w:rsidR="00E348E8">
        <w:rPr>
          <w:rFonts w:ascii="Calibri" w:eastAsia="华文细黑" w:hAnsi="Calibri" w:cs="Calibri" w:hint="eastAsia"/>
          <w:color w:val="404040" w:themeColor="text1" w:themeTint="BF"/>
          <w:szCs w:val="21"/>
        </w:rPr>
        <w:t>应用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看护</w:t>
      </w:r>
      <w:r w:rsidR="00B64C26">
        <w:rPr>
          <w:rFonts w:ascii="Calibri" w:eastAsia="华文细黑" w:hAnsi="Calibri" w:cs="Calibri" w:hint="eastAsia"/>
          <w:color w:val="404040" w:themeColor="text1" w:themeTint="BF"/>
          <w:szCs w:val="21"/>
        </w:rPr>
        <w:t>，根据版本质量指标，</w:t>
      </w:r>
      <w:r w:rsidR="004A44A5">
        <w:rPr>
          <w:rFonts w:ascii="Calibri" w:eastAsia="华文细黑" w:hAnsi="Calibri" w:cs="Calibri" w:hint="eastAsia"/>
          <w:color w:val="404040" w:themeColor="text1" w:themeTint="BF"/>
          <w:szCs w:val="21"/>
        </w:rPr>
        <w:t>开展代码静态扫描、代码评审</w:t>
      </w:r>
      <w:r w:rsidR="000F01B4">
        <w:rPr>
          <w:rFonts w:ascii="Calibri" w:eastAsia="华文细黑" w:hAnsi="Calibri" w:cs="Calibri" w:hint="eastAsia"/>
          <w:color w:val="404040" w:themeColor="text1" w:themeTint="BF"/>
          <w:szCs w:val="21"/>
        </w:rPr>
        <w:t>、业务反馈</w:t>
      </w:r>
      <w:r w:rsidR="004A44A5">
        <w:rPr>
          <w:rFonts w:ascii="Calibri" w:eastAsia="华文细黑" w:hAnsi="Calibri" w:cs="Calibri" w:hint="eastAsia"/>
          <w:color w:val="404040" w:themeColor="text1" w:themeTint="BF"/>
          <w:szCs w:val="21"/>
        </w:rPr>
        <w:t>等措施，</w:t>
      </w:r>
      <w:r w:rsidR="00B64C26">
        <w:rPr>
          <w:rFonts w:ascii="Calibri" w:eastAsia="华文细黑" w:hAnsi="Calibri" w:cs="Calibri" w:hint="eastAsia"/>
          <w:color w:val="404040" w:themeColor="text1" w:themeTint="BF"/>
          <w:szCs w:val="21"/>
        </w:rPr>
        <w:t>分析改进，</w:t>
      </w:r>
      <w:r w:rsidR="00E648A5">
        <w:rPr>
          <w:rFonts w:ascii="Calibri" w:eastAsia="华文细黑" w:hAnsi="Calibri" w:cs="Calibri" w:hint="eastAsia"/>
          <w:color w:val="404040" w:themeColor="text1" w:themeTint="BF"/>
          <w:szCs w:val="21"/>
        </w:rPr>
        <w:t>提升</w:t>
      </w:r>
      <w:r w:rsidR="00B64C26">
        <w:rPr>
          <w:rFonts w:ascii="Calibri" w:eastAsia="华文细黑" w:hAnsi="Calibri" w:cs="Calibri" w:hint="eastAsia"/>
          <w:color w:val="404040" w:themeColor="text1" w:themeTint="BF"/>
          <w:szCs w:val="21"/>
        </w:rPr>
        <w:t>应用质量，</w:t>
      </w:r>
      <w:r w:rsidR="00E348E8">
        <w:rPr>
          <w:rFonts w:ascii="Calibri" w:eastAsia="华文细黑" w:hAnsi="Calibri" w:cs="Calibri" w:hint="eastAsia"/>
          <w:color w:val="404040" w:themeColor="text1" w:themeTint="BF"/>
          <w:szCs w:val="21"/>
        </w:rPr>
        <w:t>在用户体验、高可用、高性能、高扩展等方面持续演进</w:t>
      </w:r>
    </w:p>
    <w:p w14:paraId="33E1C9F4" w14:textId="2D7F176B" w:rsidR="004C2CDE" w:rsidRDefault="00C57B4C" w:rsidP="0006146D">
      <w:pPr>
        <w:pStyle w:val="a3"/>
        <w:numPr>
          <w:ilvl w:val="0"/>
          <w:numId w:val="1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开展编码能力</w:t>
      </w:r>
      <w:r w:rsidR="00053302">
        <w:rPr>
          <w:rFonts w:ascii="Calibri" w:eastAsia="华文细黑" w:hAnsi="Calibri" w:cs="Calibri" w:hint="eastAsia"/>
          <w:color w:val="404040" w:themeColor="text1" w:themeTint="BF"/>
          <w:szCs w:val="21"/>
        </w:rPr>
        <w:t>培训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、风控能力培训、读书分享等知识传递活动</w:t>
      </w:r>
      <w:r w:rsidR="00053302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746A09">
        <w:rPr>
          <w:rFonts w:ascii="Calibri" w:eastAsia="华文细黑" w:hAnsi="Calibri" w:cs="Calibri" w:hint="eastAsia"/>
          <w:color w:val="404040" w:themeColor="text1" w:themeTint="BF"/>
          <w:szCs w:val="21"/>
        </w:rPr>
        <w:t>提升团队能力。</w:t>
      </w:r>
      <w:r w:rsidR="00A00656">
        <w:rPr>
          <w:rFonts w:ascii="Calibri" w:eastAsia="华文细黑" w:hAnsi="Calibri" w:cs="Calibri" w:hint="eastAsia"/>
          <w:color w:val="404040" w:themeColor="text1" w:themeTint="BF"/>
          <w:szCs w:val="21"/>
        </w:rPr>
        <w:t>输出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风控接入</w:t>
      </w:r>
      <w:r w:rsidR="004A55F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4A55F8">
        <w:rPr>
          <w:rFonts w:ascii="Calibri" w:eastAsia="华文细黑" w:hAnsi="Calibri" w:cs="Calibri" w:hint="eastAsia"/>
          <w:color w:val="404040" w:themeColor="text1" w:themeTint="BF"/>
          <w:szCs w:val="21"/>
        </w:rPr>
        <w:t>API</w:t>
      </w:r>
      <w:r w:rsidR="000C398D">
        <w:rPr>
          <w:rFonts w:ascii="Calibri" w:eastAsia="华文细黑" w:hAnsi="Calibri" w:cs="Calibri" w:hint="eastAsia"/>
          <w:color w:val="404040" w:themeColor="text1" w:themeTint="BF"/>
          <w:szCs w:val="21"/>
        </w:rPr>
        <w:t>说明</w:t>
      </w:r>
      <w:r w:rsidR="004A55F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使用指导</w:t>
      </w:r>
      <w:r w:rsidR="004A55F8">
        <w:rPr>
          <w:rFonts w:ascii="Calibri" w:eastAsia="华文细黑" w:hAnsi="Calibri" w:cs="Calibri" w:hint="eastAsia"/>
          <w:color w:val="404040" w:themeColor="text1" w:themeTint="BF"/>
          <w:szCs w:val="21"/>
        </w:rPr>
        <w:t>等相关能力总结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文档，</w:t>
      </w:r>
      <w:r w:rsidR="004A55F8">
        <w:rPr>
          <w:rFonts w:ascii="Calibri" w:eastAsia="华文细黑" w:hAnsi="Calibri" w:cs="Calibri" w:hint="eastAsia"/>
          <w:color w:val="404040" w:themeColor="text1" w:themeTint="BF"/>
          <w:szCs w:val="21"/>
        </w:rPr>
        <w:t>方便产品接入和风控能力</w:t>
      </w:r>
      <w:r w:rsidR="0093148A">
        <w:rPr>
          <w:rFonts w:ascii="Calibri" w:eastAsia="华文细黑" w:hAnsi="Calibri" w:cs="Calibri" w:hint="eastAsia"/>
          <w:color w:val="404040" w:themeColor="text1" w:themeTint="BF"/>
          <w:szCs w:val="21"/>
        </w:rPr>
        <w:t>推广</w:t>
      </w:r>
      <w:r w:rsidR="004A55F8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4F96B817" w14:textId="77777777" w:rsidR="0006146D" w:rsidRPr="00131166" w:rsidRDefault="0006146D" w:rsidP="0006146D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工作业绩：</w:t>
      </w:r>
    </w:p>
    <w:p w14:paraId="76D86D42" w14:textId="7D8112F9" w:rsidR="0029343E" w:rsidRDefault="00CC3590" w:rsidP="0006146D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主导完成内容风控中心化建设</w:t>
      </w:r>
      <w:r w:rsidR="00B018B9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6C666B">
        <w:rPr>
          <w:rFonts w:ascii="Calibri" w:eastAsia="华文细黑" w:hAnsi="Calibri" w:cs="Calibri" w:hint="eastAsia"/>
          <w:color w:val="404040" w:themeColor="text1" w:themeTint="BF"/>
          <w:szCs w:val="21"/>
        </w:rPr>
        <w:t>包括机审、人审、红蓝对抗、端侧敏感词</w:t>
      </w:r>
      <w:r w:rsidR="00064E6B">
        <w:rPr>
          <w:rFonts w:ascii="Calibri" w:eastAsia="华文细黑" w:hAnsi="Calibri" w:cs="Calibri" w:hint="eastAsia"/>
          <w:color w:val="404040" w:themeColor="text1" w:themeTint="BF"/>
          <w:szCs w:val="21"/>
        </w:rPr>
        <w:t>能力，实现审核、对抗、运营能力闭环，</w:t>
      </w:r>
      <w:r w:rsidR="00156FD4">
        <w:rPr>
          <w:rFonts w:ascii="Calibri" w:eastAsia="华文细黑" w:hAnsi="Calibri" w:cs="Calibri" w:hint="eastAsia"/>
          <w:color w:val="404040" w:themeColor="text1" w:themeTint="BF"/>
          <w:szCs w:val="21"/>
        </w:rPr>
        <w:t>获得一级部门中心化建设团队大事件奖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512B82">
        <w:rPr>
          <w:rFonts w:ascii="Calibri" w:eastAsia="华文细黑" w:hAnsi="Calibri" w:cs="Calibri" w:hint="eastAsia"/>
          <w:color w:val="404040" w:themeColor="text1" w:themeTint="BF"/>
          <w:szCs w:val="21"/>
        </w:rPr>
        <w:t>在中国、俄罗斯、亚太、欧洲</w:t>
      </w:r>
      <w:r w:rsidR="00CC3840">
        <w:rPr>
          <w:rFonts w:ascii="Calibri" w:eastAsia="华文细黑" w:hAnsi="Calibri" w:cs="Calibri" w:hint="eastAsia"/>
          <w:color w:val="404040" w:themeColor="text1" w:themeTint="BF"/>
          <w:szCs w:val="21"/>
        </w:rPr>
        <w:t>四大区</w:t>
      </w:r>
      <w:r w:rsidR="00512B82">
        <w:rPr>
          <w:rFonts w:ascii="Calibri" w:eastAsia="华文细黑" w:hAnsi="Calibri" w:cs="Calibri" w:hint="eastAsia"/>
          <w:color w:val="404040" w:themeColor="text1" w:themeTint="BF"/>
          <w:szCs w:val="21"/>
        </w:rPr>
        <w:t>部署上线。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目前服务</w:t>
      </w:r>
      <w:r w:rsidR="000112A6">
        <w:rPr>
          <w:rFonts w:ascii="Calibri" w:eastAsia="华文细黑" w:hAnsi="Calibri" w:cs="Calibri" w:hint="eastAsia"/>
          <w:color w:val="404040" w:themeColor="text1" w:themeTint="BF"/>
          <w:szCs w:val="21"/>
        </w:rPr>
        <w:t>流程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MagicOS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、云服务部门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70</w:t>
      </w:r>
      <w:r w:rsidR="00D55C1F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业务</w:t>
      </w:r>
      <w:r w:rsidR="00FC5881">
        <w:rPr>
          <w:rFonts w:ascii="Calibri" w:eastAsia="华文细黑" w:hAnsi="Calibri" w:cs="Calibri" w:hint="eastAsia"/>
          <w:color w:val="404040" w:themeColor="text1" w:themeTint="BF"/>
          <w:szCs w:val="21"/>
        </w:rPr>
        <w:t>共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2</w:t>
      </w:r>
      <w:r w:rsidR="00DF29A0">
        <w:rPr>
          <w:rFonts w:ascii="Calibri" w:eastAsia="华文细黑" w:hAnsi="Calibri" w:cs="Calibri" w:hint="eastAsia"/>
          <w:color w:val="404040" w:themeColor="text1" w:themeTint="BF"/>
          <w:szCs w:val="21"/>
        </w:rPr>
        <w:t>3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0</w:t>
      </w:r>
      <w:r w:rsidR="00D55C1F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D212C0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</w:t>
      </w:r>
      <w:r w:rsidR="000417E7">
        <w:rPr>
          <w:rFonts w:ascii="Calibri" w:eastAsia="华文细黑" w:hAnsi="Calibri" w:cs="Calibri" w:hint="eastAsia"/>
          <w:color w:val="404040" w:themeColor="text1" w:themeTint="BF"/>
          <w:szCs w:val="21"/>
        </w:rPr>
        <w:t>场景的内容风控支持</w:t>
      </w:r>
      <w:r w:rsidR="001D1AA9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E932D4">
        <w:rPr>
          <w:rFonts w:ascii="Calibri" w:eastAsia="华文细黑" w:hAnsi="Calibri" w:cs="Calibri" w:hint="eastAsia"/>
          <w:color w:val="404040" w:themeColor="text1" w:themeTint="BF"/>
          <w:szCs w:val="21"/>
        </w:rPr>
        <w:t>月审核内容量</w:t>
      </w:r>
      <w:r w:rsidR="00E932D4">
        <w:rPr>
          <w:rFonts w:ascii="Calibri" w:eastAsia="华文细黑" w:hAnsi="Calibri" w:cs="Calibri" w:hint="eastAsia"/>
          <w:color w:val="404040" w:themeColor="text1" w:themeTint="BF"/>
          <w:szCs w:val="21"/>
        </w:rPr>
        <w:t>55</w:t>
      </w:r>
      <w:r w:rsidR="00E932D4"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 w:rsidR="00E932D4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="00392B42">
        <w:rPr>
          <w:rFonts w:ascii="Calibri" w:eastAsia="华文细黑" w:hAnsi="Calibri" w:cs="Calibri" w:hint="eastAsia"/>
          <w:color w:val="404040" w:themeColor="text1" w:themeTint="BF"/>
          <w:szCs w:val="21"/>
        </w:rPr>
        <w:t>，月增量</w:t>
      </w:r>
      <w:r w:rsidR="00392B42">
        <w:rPr>
          <w:rFonts w:ascii="Calibri" w:eastAsia="华文细黑" w:hAnsi="Calibri" w:cs="Calibri" w:hint="eastAsia"/>
          <w:color w:val="404040" w:themeColor="text1" w:themeTint="BF"/>
          <w:szCs w:val="21"/>
        </w:rPr>
        <w:t>5%</w:t>
      </w:r>
    </w:p>
    <w:p w14:paraId="6421217F" w14:textId="14C968A8" w:rsidR="0006146D" w:rsidRPr="00646967" w:rsidRDefault="00212E01" w:rsidP="0006146D">
      <w:pPr>
        <w:pStyle w:val="a3"/>
        <w:numPr>
          <w:ilvl w:val="0"/>
          <w:numId w:val="12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我负责开发</w:t>
      </w:r>
      <w:r w:rsidR="0029343E">
        <w:rPr>
          <w:rFonts w:ascii="Calibri" w:eastAsia="华文细黑" w:hAnsi="Calibri" w:cs="Calibri" w:hint="eastAsia"/>
          <w:color w:val="404040" w:themeColor="text1" w:themeTint="BF"/>
          <w:szCs w:val="21"/>
        </w:rPr>
        <w:t>的内容风控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核心代码参与公司</w:t>
      </w:r>
      <w:r w:rsidR="0029343E">
        <w:rPr>
          <w:rFonts w:ascii="Calibri" w:eastAsia="华文细黑" w:hAnsi="Calibri" w:cs="Calibri" w:hint="eastAsia"/>
          <w:color w:val="404040" w:themeColor="text1" w:themeTint="BF"/>
          <w:szCs w:val="21"/>
        </w:rPr>
        <w:t>级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代码评比获得金码奖</w:t>
      </w:r>
    </w:p>
    <w:p w14:paraId="660EE87D" w14:textId="60108C6D" w:rsidR="0006146D" w:rsidRDefault="00143B5F" w:rsidP="0006146D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年底国家护网专项演练中，在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12</w:t>
      </w:r>
      <w:r w:rsidR="0084118D">
        <w:rPr>
          <w:rFonts w:ascii="Calibri" w:eastAsia="华文细黑" w:hAnsi="Calibri" w:cs="Calibri" w:hint="eastAsia"/>
          <w:color w:val="404040" w:themeColor="text1" w:themeTint="BF"/>
          <w:szCs w:val="21"/>
        </w:rPr>
        <w:t>0</w:t>
      </w:r>
      <w:r w:rsidR="0084118D">
        <w:rPr>
          <w:rFonts w:ascii="Calibri" w:eastAsia="华文细黑" w:hAnsi="Calibri" w:cs="Calibri" w:hint="eastAsia"/>
          <w:color w:val="404040" w:themeColor="text1" w:themeTint="BF"/>
          <w:szCs w:val="21"/>
        </w:rPr>
        <w:t>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家重点企业中获得前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名以及网信办、公安部的高度认可</w:t>
      </w:r>
    </w:p>
    <w:p w14:paraId="37A56A3A" w14:textId="4C4F5734" w:rsidR="007D2C79" w:rsidRDefault="00CE6AC6" w:rsidP="0006146D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作为</w:t>
      </w:r>
      <w:r w:rsidR="006B52E4"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交易风控规则引擎、人机识别、离线筛单、信誉分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核心设计和开发人员，完成交易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风控</w:t>
      </w:r>
      <w:r w:rsidR="006B52E4">
        <w:rPr>
          <w:rFonts w:ascii="Calibri" w:eastAsia="华文细黑" w:hAnsi="Calibri" w:cs="Calibri" w:hint="eastAsia"/>
          <w:color w:val="404040" w:themeColor="text1" w:themeTint="BF"/>
          <w:szCs w:val="21"/>
        </w:rPr>
        <w:t>能力建设，</w:t>
      </w:r>
      <w:r w:rsidR="009F529C">
        <w:rPr>
          <w:rFonts w:ascii="Calibri" w:eastAsia="华文细黑" w:hAnsi="Calibri" w:cs="Calibri" w:hint="eastAsia"/>
          <w:color w:val="404040" w:themeColor="text1" w:themeTint="BF"/>
          <w:szCs w:val="21"/>
        </w:rPr>
        <w:t>具备风控产品快速复制能力，已在中国区、亚太、欧洲部署。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为</w:t>
      </w:r>
      <w:r w:rsidR="001E7D03">
        <w:rPr>
          <w:rFonts w:ascii="Calibri" w:eastAsia="华文细黑" w:hAnsi="Calibri" w:cs="Calibri" w:hint="eastAsia"/>
          <w:color w:val="404040" w:themeColor="text1" w:themeTint="BF"/>
          <w:szCs w:val="21"/>
        </w:rPr>
        <w:t>流程</w:t>
      </w:r>
      <w:r w:rsidR="001E7D03">
        <w:rPr>
          <w:rFonts w:ascii="Calibri" w:eastAsia="华文细黑" w:hAnsi="Calibri" w:cs="Calibri" w:hint="eastAsia"/>
          <w:color w:val="404040" w:themeColor="text1" w:themeTint="BF"/>
          <w:szCs w:val="21"/>
        </w:rPr>
        <w:t>IT</w:t>
      </w:r>
      <w:r w:rsidR="001E7D03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研发管理部、</w:t>
      </w:r>
      <w:r w:rsidR="001E7D03">
        <w:rPr>
          <w:rFonts w:ascii="Calibri" w:eastAsia="华文细黑" w:hAnsi="Calibri" w:cs="Calibri" w:hint="eastAsia"/>
          <w:color w:val="404040" w:themeColor="text1" w:themeTint="BF"/>
          <w:szCs w:val="21"/>
        </w:rPr>
        <w:t>云服务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部门的荣耀商城、亲选商城、内购商城、运动健康、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MyHonor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10+</w:t>
      </w:r>
      <w:r w:rsidR="00411C15">
        <w:rPr>
          <w:rFonts w:ascii="Calibri" w:eastAsia="华文细黑" w:hAnsi="Calibri" w:cs="Calibri" w:hint="eastAsia"/>
          <w:color w:val="404040" w:themeColor="text1" w:themeTint="BF"/>
          <w:szCs w:val="21"/>
        </w:rPr>
        <w:t>业务</w:t>
      </w:r>
      <w:r w:rsidR="00D17AD6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0+</w:t>
      </w:r>
      <w:r w:rsidR="00D54D68">
        <w:rPr>
          <w:rFonts w:ascii="Calibri" w:eastAsia="华文细黑" w:hAnsi="Calibri" w:cs="Calibri" w:hint="eastAsia"/>
          <w:color w:val="404040" w:themeColor="text1" w:themeTint="BF"/>
          <w:szCs w:val="21"/>
        </w:rPr>
        <w:t>场景的提供用户风险识别</w:t>
      </w:r>
      <w:r w:rsidR="00407169">
        <w:rPr>
          <w:rFonts w:ascii="Calibri" w:eastAsia="华文细黑" w:hAnsi="Calibri" w:cs="Calibri" w:hint="eastAsia"/>
          <w:color w:val="404040" w:themeColor="text1" w:themeTint="BF"/>
          <w:szCs w:val="21"/>
        </w:rPr>
        <w:t>能力</w:t>
      </w:r>
    </w:p>
    <w:p w14:paraId="72739C79" w14:textId="3EB00ABB" w:rsidR="00BD0D49" w:rsidRPr="00F344F7" w:rsidRDefault="001A09DB" w:rsidP="00F344F7">
      <w:pPr>
        <w:pStyle w:val="a3"/>
        <w:numPr>
          <w:ilvl w:val="0"/>
          <w:numId w:val="1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负责风控需求</w:t>
      </w:r>
      <w:r w:rsidR="008410DB">
        <w:rPr>
          <w:rFonts w:ascii="Calibri" w:eastAsia="华文细黑" w:hAnsi="Calibri" w:cs="Calibri" w:hint="eastAsia"/>
          <w:color w:val="404040" w:themeColor="text1" w:themeTint="BF"/>
          <w:szCs w:val="21"/>
        </w:rPr>
        <w:t>人力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评估、</w:t>
      </w:r>
      <w:r w:rsidR="008410DB">
        <w:rPr>
          <w:rFonts w:ascii="Calibri" w:eastAsia="华文细黑" w:hAnsi="Calibri" w:cs="Calibri" w:hint="eastAsia"/>
          <w:color w:val="404040" w:themeColor="text1" w:themeTint="BF"/>
          <w:szCs w:val="21"/>
        </w:rPr>
        <w:t>版本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交付</w:t>
      </w:r>
      <w:r w:rsidR="00F03E12">
        <w:rPr>
          <w:rFonts w:ascii="Calibri" w:eastAsia="华文细黑" w:hAnsi="Calibri" w:cs="Calibri" w:hint="eastAsia"/>
          <w:color w:val="404040" w:themeColor="text1" w:themeTint="BF"/>
          <w:szCs w:val="21"/>
        </w:rPr>
        <w:t>、质量管控，</w:t>
      </w:r>
      <w:r w:rsidR="00B32DBC">
        <w:rPr>
          <w:rFonts w:ascii="Calibri" w:eastAsia="华文细黑" w:hAnsi="Calibri" w:cs="Calibri" w:hint="eastAsia"/>
          <w:color w:val="404040" w:themeColor="text1" w:themeTint="BF"/>
          <w:szCs w:val="21"/>
        </w:rPr>
        <w:t>对风险及时识别</w:t>
      </w:r>
      <w:r w:rsidR="00776AD9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B32DBC">
        <w:rPr>
          <w:rFonts w:ascii="Calibri" w:eastAsia="华文细黑" w:hAnsi="Calibri" w:cs="Calibri" w:hint="eastAsia"/>
          <w:color w:val="404040" w:themeColor="text1" w:themeTint="BF"/>
          <w:szCs w:val="21"/>
        </w:rPr>
        <w:t>预警</w:t>
      </w:r>
      <w:r w:rsidR="00776AD9">
        <w:rPr>
          <w:rFonts w:ascii="Calibri" w:eastAsia="华文细黑" w:hAnsi="Calibri" w:cs="Calibri" w:hint="eastAsia"/>
          <w:color w:val="404040" w:themeColor="text1" w:themeTint="BF"/>
          <w:szCs w:val="21"/>
        </w:rPr>
        <w:t>及处理，保障</w:t>
      </w:r>
      <w:r w:rsidR="00BE5BE2">
        <w:rPr>
          <w:rFonts w:ascii="Calibri" w:eastAsia="华文细黑" w:hAnsi="Calibri" w:cs="Calibri" w:hint="eastAsia"/>
          <w:color w:val="404040" w:themeColor="text1" w:themeTint="BF"/>
          <w:szCs w:val="21"/>
        </w:rPr>
        <w:t>版本按时高质量交付</w:t>
      </w:r>
      <w:r w:rsidR="00BC243C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7265F8">
        <w:rPr>
          <w:rFonts w:ascii="Calibri" w:eastAsia="华文细黑" w:hAnsi="Calibri" w:cs="Calibri" w:hint="eastAsia"/>
          <w:color w:val="404040" w:themeColor="text1" w:themeTint="BF"/>
          <w:szCs w:val="21"/>
        </w:rPr>
        <w:t>代码质量不高于</w:t>
      </w:r>
      <w:r w:rsidR="007265F8">
        <w:rPr>
          <w:rFonts w:ascii="Calibri" w:eastAsia="华文细黑" w:hAnsi="Calibri" w:cs="Calibri" w:hint="eastAsia"/>
          <w:color w:val="404040" w:themeColor="text1" w:themeTint="BF"/>
          <w:szCs w:val="21"/>
        </w:rPr>
        <w:t>L2</w:t>
      </w:r>
      <w:r w:rsidR="007265F8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8F6FEC">
        <w:rPr>
          <w:rFonts w:ascii="Calibri" w:eastAsia="华文细黑" w:hAnsi="Calibri" w:cs="Calibri" w:hint="eastAsia"/>
          <w:color w:val="404040" w:themeColor="text1" w:themeTint="BF"/>
          <w:szCs w:val="21"/>
        </w:rPr>
        <w:t>研发缺陷密度不高于</w:t>
      </w:r>
      <w:r w:rsidR="00C14F6C">
        <w:rPr>
          <w:rFonts w:ascii="Calibri" w:eastAsia="华文细黑" w:hAnsi="Calibri" w:cs="Calibri" w:hint="eastAsia"/>
          <w:color w:val="404040" w:themeColor="text1" w:themeTint="BF"/>
          <w:szCs w:val="21"/>
        </w:rPr>
        <w:t>2.5</w:t>
      </w:r>
      <w:r w:rsidR="008F6FEC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C90159">
        <w:rPr>
          <w:rFonts w:ascii="Calibri" w:eastAsia="华文细黑" w:hAnsi="Calibri" w:cs="Calibri" w:hint="eastAsia"/>
          <w:color w:val="404040" w:themeColor="text1" w:themeTint="BF"/>
          <w:szCs w:val="21"/>
        </w:rPr>
        <w:t>多次上月度红榜。</w:t>
      </w:r>
      <w:r w:rsidR="00BC243C">
        <w:rPr>
          <w:rFonts w:ascii="Calibri" w:eastAsia="华文细黑" w:hAnsi="Calibri" w:cs="Calibri" w:hint="eastAsia"/>
          <w:color w:val="404040" w:themeColor="text1" w:themeTint="BF"/>
          <w:szCs w:val="21"/>
        </w:rPr>
        <w:t>个人多次被评选为月度之星</w:t>
      </w:r>
    </w:p>
    <w:p w14:paraId="03040137" w14:textId="1B11BB27" w:rsidR="00BD0D49" w:rsidRPr="00131166" w:rsidRDefault="00724A51" w:rsidP="00BD0D49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项目经历</w:t>
      </w:r>
      <w:r w:rsidR="00BD0D49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69A7AB07" w14:textId="56C1D808" w:rsidR="00BD0D49" w:rsidRDefault="00724A51" w:rsidP="00BD0D49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3E7D74"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一：</w:t>
      </w:r>
      <w:r w:rsidR="00551FB8" w:rsidRPr="00DB3F51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内容风控中心化建设</w:t>
      </w:r>
    </w:p>
    <w:p w14:paraId="559E15FF" w14:textId="09D07B6B" w:rsidR="00D2127A" w:rsidRDefault="00D2127A" w:rsidP="00BD0D49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项目介绍：</w:t>
      </w:r>
    </w:p>
    <w:p w14:paraId="1ABEA05B" w14:textId="5FBB6F62" w:rsidR="00D2127A" w:rsidRPr="00432D58" w:rsidRDefault="00D2127A" w:rsidP="00BD0D49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73667A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建设荣耀公司统一的内容风控中心，</w:t>
      </w:r>
      <w:r w:rsidR="003A273B">
        <w:rPr>
          <w:rFonts w:ascii="Calibri" w:eastAsia="华文细黑" w:hAnsi="Calibri" w:cs="Calibri" w:hint="eastAsia"/>
          <w:color w:val="404040" w:themeColor="text1" w:themeTint="BF"/>
          <w:szCs w:val="21"/>
        </w:rPr>
        <w:t>提供图、文、音、视、文件、</w:t>
      </w:r>
      <w:r w:rsidR="003A273B">
        <w:rPr>
          <w:rFonts w:ascii="Calibri" w:eastAsia="华文细黑" w:hAnsi="Calibri" w:cs="Calibri" w:hint="eastAsia"/>
          <w:color w:val="404040" w:themeColor="text1" w:themeTint="BF"/>
          <w:szCs w:val="21"/>
        </w:rPr>
        <w:t>web</w:t>
      </w:r>
      <w:r w:rsidR="003A273B">
        <w:rPr>
          <w:rFonts w:ascii="Calibri" w:eastAsia="华文细黑" w:hAnsi="Calibri" w:cs="Calibri" w:hint="eastAsia"/>
          <w:color w:val="404040" w:themeColor="text1" w:themeTint="BF"/>
          <w:szCs w:val="21"/>
        </w:rPr>
        <w:t>等内容审核能力</w:t>
      </w:r>
      <w:r w:rsidR="00574DCD">
        <w:rPr>
          <w:rFonts w:ascii="Calibri" w:eastAsia="华文细黑" w:hAnsi="Calibri" w:cs="Calibri" w:hint="eastAsia"/>
          <w:color w:val="404040" w:themeColor="text1" w:themeTint="BF"/>
          <w:szCs w:val="21"/>
        </w:rPr>
        <w:t>，支持</w:t>
      </w:r>
      <w:r w:rsidR="00E20815">
        <w:rPr>
          <w:rFonts w:ascii="Calibri" w:eastAsia="华文细黑" w:hAnsi="Calibri" w:cs="Calibri" w:hint="eastAsia"/>
          <w:color w:val="404040" w:themeColor="text1" w:themeTint="BF"/>
          <w:szCs w:val="21"/>
        </w:rPr>
        <w:t>机审、</w:t>
      </w:r>
      <w:r w:rsidR="00574DCD">
        <w:rPr>
          <w:rFonts w:ascii="Calibri" w:eastAsia="华文细黑" w:hAnsi="Calibri" w:cs="Calibri" w:hint="eastAsia"/>
          <w:color w:val="404040" w:themeColor="text1" w:themeTint="BF"/>
          <w:szCs w:val="21"/>
        </w:rPr>
        <w:t>人工审核</w:t>
      </w:r>
      <w:r w:rsidR="00334EC9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574DCD">
        <w:rPr>
          <w:rFonts w:ascii="Calibri" w:eastAsia="华文细黑" w:hAnsi="Calibri" w:cs="Calibri" w:hint="eastAsia"/>
          <w:color w:val="404040" w:themeColor="text1" w:themeTint="BF"/>
          <w:szCs w:val="21"/>
        </w:rPr>
        <w:t>红蓝对抗</w:t>
      </w:r>
      <w:r w:rsidR="007F2357">
        <w:rPr>
          <w:rFonts w:ascii="Calibri" w:eastAsia="华文细黑" w:hAnsi="Calibri" w:cs="Calibri" w:hint="eastAsia"/>
          <w:color w:val="404040" w:themeColor="text1" w:themeTint="BF"/>
          <w:szCs w:val="21"/>
        </w:rPr>
        <w:t>、端侧敏感词及</w:t>
      </w:r>
      <w:r w:rsidR="00334EC9">
        <w:rPr>
          <w:rFonts w:ascii="Calibri" w:eastAsia="华文细黑" w:hAnsi="Calibri" w:cs="Calibri" w:hint="eastAsia"/>
          <w:color w:val="404040" w:themeColor="text1" w:themeTint="BF"/>
          <w:szCs w:val="21"/>
        </w:rPr>
        <w:t>内容</w:t>
      </w:r>
      <w:r w:rsidR="007F2357">
        <w:rPr>
          <w:rFonts w:ascii="Calibri" w:eastAsia="华文细黑" w:hAnsi="Calibri" w:cs="Calibri" w:hint="eastAsia"/>
          <w:color w:val="404040" w:themeColor="text1" w:themeTint="BF"/>
          <w:szCs w:val="21"/>
        </w:rPr>
        <w:t>风控运营</w:t>
      </w:r>
      <w:r w:rsidR="00574DCD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D07B9A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为</w:t>
      </w:r>
      <w:r w:rsidR="0073667A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公司各业务的</w:t>
      </w:r>
      <w:r w:rsidR="00D07B9A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内容安全合规运营提供支撑。</w:t>
      </w:r>
    </w:p>
    <w:p w14:paraId="76FA1159" w14:textId="416A2F10" w:rsidR="00F77387" w:rsidRPr="00432D58" w:rsidRDefault="00EC7B88" w:rsidP="00BD0D49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技术栈：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springcloud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springgateway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nacos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apollo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</w:p>
    <w:p w14:paraId="2CE59D0F" w14:textId="77777777" w:rsidR="00EB653A" w:rsidRDefault="00EB653A" w:rsidP="00EB653A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FC723B5" w14:textId="6F037ACC" w:rsidR="00EB653A" w:rsidRDefault="000863DF" w:rsidP="00EB653A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5167A5"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整体应用</w:t>
      </w:r>
      <w:r w:rsidR="00124519"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架构</w:t>
      </w:r>
      <w:r w:rsidR="00B17E50"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和解决</w:t>
      </w:r>
      <w:r w:rsidR="00124519"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方案设计</w:t>
      </w:r>
      <w:r w:rsidR="00AF5E6E" w:rsidRPr="00404F59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F44C90" w:rsidRPr="00F44C90">
        <w:rPr>
          <w:rFonts w:ascii="Calibri" w:eastAsia="华文细黑" w:hAnsi="Calibri" w:cs="Calibri"/>
          <w:color w:val="404040" w:themeColor="text1" w:themeTint="BF"/>
          <w:szCs w:val="21"/>
        </w:rPr>
        <w:t>基于</w:t>
      </w:r>
      <w:r w:rsidR="00F44C90" w:rsidRPr="00F44C90">
        <w:rPr>
          <w:rFonts w:ascii="Calibri" w:eastAsia="华文细黑" w:hAnsi="Calibri" w:cs="Calibri"/>
          <w:color w:val="404040" w:themeColor="text1" w:themeTint="BF"/>
          <w:szCs w:val="21"/>
        </w:rPr>
        <w:t xml:space="preserve"> SpringCloud </w:t>
      </w:r>
      <w:r w:rsidR="00F44C90" w:rsidRPr="00F44C90">
        <w:rPr>
          <w:rFonts w:ascii="Calibri" w:eastAsia="华文细黑" w:hAnsi="Calibri" w:cs="Calibri"/>
          <w:color w:val="404040" w:themeColor="text1" w:themeTint="BF"/>
          <w:szCs w:val="21"/>
        </w:rPr>
        <w:t>体系完成微服务拆分、部署架构规划、</w:t>
      </w:r>
      <w:r w:rsidR="00EF556A">
        <w:rPr>
          <w:rFonts w:ascii="Calibri" w:eastAsia="华文细黑" w:hAnsi="Calibri" w:cs="Calibri" w:hint="eastAsia"/>
          <w:color w:val="404040" w:themeColor="text1" w:themeTint="BF"/>
          <w:szCs w:val="21"/>
        </w:rPr>
        <w:t>概要设计</w:t>
      </w:r>
      <w:r w:rsidR="00C064DA">
        <w:rPr>
          <w:rFonts w:ascii="Calibri" w:eastAsia="华文细黑" w:hAnsi="Calibri" w:cs="Calibri" w:hint="eastAsia"/>
          <w:color w:val="404040" w:themeColor="text1" w:themeTint="BF"/>
          <w:szCs w:val="21"/>
        </w:rPr>
        <w:t>以及</w:t>
      </w:r>
      <w:r w:rsidR="004376FB"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 w:rsidR="004376FB"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</w:t>
      </w:r>
      <w:r w:rsidR="00F44C90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="00F44C90" w:rsidRPr="00F44C90">
        <w:rPr>
          <w:rFonts w:ascii="Calibri" w:eastAsia="华文细黑" w:hAnsi="Calibri" w:cs="Calibri"/>
          <w:color w:val="404040" w:themeColor="text1" w:themeTint="BF"/>
          <w:szCs w:val="21"/>
        </w:rPr>
        <w:t>可靠性、可用性、可扩展性、可观测性、安全性等</w:t>
      </w:r>
      <w:r w:rsidR="00F44C90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="00D509EE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D15479">
        <w:rPr>
          <w:rFonts w:ascii="Calibri" w:eastAsia="华文细黑" w:hAnsi="Calibri" w:cs="Calibri" w:hint="eastAsia"/>
          <w:color w:val="404040" w:themeColor="text1" w:themeTint="BF"/>
          <w:szCs w:val="21"/>
        </w:rPr>
        <w:t>保障</w:t>
      </w:r>
      <w:r w:rsidR="002C0DF2">
        <w:rPr>
          <w:rFonts w:ascii="Calibri" w:eastAsia="华文细黑" w:hAnsi="Calibri" w:cs="Calibri" w:hint="eastAsia"/>
          <w:color w:val="404040" w:themeColor="text1" w:themeTint="BF"/>
          <w:szCs w:val="21"/>
        </w:rPr>
        <w:t>应用</w:t>
      </w:r>
      <w:r w:rsidR="00D15479">
        <w:rPr>
          <w:rFonts w:ascii="Calibri" w:eastAsia="华文细黑" w:hAnsi="Calibri" w:cs="Calibri" w:hint="eastAsia"/>
          <w:color w:val="404040" w:themeColor="text1" w:themeTint="BF"/>
          <w:szCs w:val="21"/>
        </w:rPr>
        <w:t>高可用、高性能、高并发</w:t>
      </w:r>
      <w:r w:rsidR="00C54A6F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D15479">
        <w:rPr>
          <w:rFonts w:ascii="Calibri" w:eastAsia="华文细黑" w:hAnsi="Calibri" w:cs="Calibri" w:hint="eastAsia"/>
          <w:color w:val="404040" w:themeColor="text1" w:themeTint="BF"/>
          <w:szCs w:val="21"/>
        </w:rPr>
        <w:t>可扩展</w:t>
      </w:r>
      <w:r w:rsidR="00C54A6F">
        <w:rPr>
          <w:rFonts w:ascii="Calibri" w:eastAsia="华文细黑" w:hAnsi="Calibri" w:cs="Calibri" w:hint="eastAsia"/>
          <w:color w:val="404040" w:themeColor="text1" w:themeTint="BF"/>
          <w:szCs w:val="21"/>
        </w:rPr>
        <w:t>以及</w:t>
      </w:r>
      <w:r w:rsidR="00F675E0">
        <w:rPr>
          <w:rFonts w:ascii="Calibri" w:eastAsia="华文细黑" w:hAnsi="Calibri" w:cs="Calibri" w:hint="eastAsia"/>
          <w:color w:val="404040" w:themeColor="text1" w:themeTint="BF"/>
          <w:szCs w:val="21"/>
        </w:rPr>
        <w:t>安全性</w:t>
      </w:r>
    </w:p>
    <w:p w14:paraId="0F811BF4" w14:textId="5DC4EA58" w:rsidR="004E50C7" w:rsidRPr="004E50C7" w:rsidRDefault="004E50C7" w:rsidP="004E50C7">
      <w:pPr>
        <w:pStyle w:val="a3"/>
        <w:numPr>
          <w:ilvl w:val="0"/>
          <w:numId w:val="21"/>
        </w:numPr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承担项目核心模块代码</w:t>
      </w:r>
      <w:r w:rsidR="00846D40">
        <w:rPr>
          <w:rFonts w:ascii="Calibri" w:eastAsia="华文细黑" w:hAnsi="Calibri" w:cs="Calibri" w:hint="eastAsia"/>
          <w:color w:val="404040" w:themeColor="text1" w:themeTint="BF"/>
          <w:szCs w:val="21"/>
        </w:rPr>
        <w:t>（如中控服务、</w:t>
      </w:r>
      <w:r w:rsidR="0035470A" w:rsidRPr="0035470A">
        <w:rPr>
          <w:rFonts w:ascii="Calibri" w:eastAsia="华文细黑" w:hAnsi="Calibri" w:cs="Calibri"/>
          <w:color w:val="404040" w:themeColor="text1" w:themeTint="BF"/>
          <w:szCs w:val="21"/>
        </w:rPr>
        <w:t>网关路由、规则引擎联动</w:t>
      </w:r>
      <w:r w:rsidR="0035470A">
        <w:rPr>
          <w:rFonts w:ascii="Calibri" w:eastAsia="华文细黑" w:hAnsi="Calibri" w:cs="Calibri" w:hint="eastAsia"/>
          <w:color w:val="404040" w:themeColor="text1" w:themeTint="BF"/>
          <w:szCs w:val="21"/>
        </w:rPr>
        <w:t>、抽样人审</w:t>
      </w:r>
      <w:r w:rsidR="0035470A" w:rsidRPr="0035470A">
        <w:rPr>
          <w:rFonts w:ascii="Calibri" w:eastAsia="华文细黑" w:hAnsi="Calibri" w:cs="Calibri"/>
          <w:color w:val="404040" w:themeColor="text1" w:themeTint="BF"/>
          <w:szCs w:val="21"/>
        </w:rPr>
        <w:t>等</w:t>
      </w:r>
      <w:r w:rsidR="00846D40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开发工作，</w:t>
      </w:r>
      <w:r w:rsidR="002844DB">
        <w:rPr>
          <w:rFonts w:ascii="Calibri" w:eastAsia="华文细黑" w:hAnsi="Calibri" w:cs="Calibri" w:hint="eastAsia"/>
          <w:color w:val="404040" w:themeColor="text1" w:themeTint="BF"/>
          <w:szCs w:val="21"/>
        </w:rPr>
        <w:t>包括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关键功能的编码、</w:t>
      </w:r>
      <w:r w:rsidR="00B7277A">
        <w:rPr>
          <w:rFonts w:ascii="Calibri" w:eastAsia="华文细黑" w:hAnsi="Calibri" w:cs="Calibri" w:hint="eastAsia"/>
          <w:color w:val="404040" w:themeColor="text1" w:themeTint="BF"/>
          <w:szCs w:val="21"/>
        </w:rPr>
        <w:t>联调</w:t>
      </w:r>
      <w:r w:rsidRPr="004E50C7">
        <w:rPr>
          <w:rFonts w:ascii="Calibri" w:eastAsia="华文细黑" w:hAnsi="Calibri" w:cs="Calibri" w:hint="eastAsia"/>
          <w:color w:val="404040" w:themeColor="text1" w:themeTint="BF"/>
          <w:szCs w:val="21"/>
        </w:rPr>
        <w:t>与优化，解决开发过程中的技术难点与瓶颈，确保核心服务稳定运行</w:t>
      </w:r>
    </w:p>
    <w:p w14:paraId="0B9ADFDC" w14:textId="04F59A95" w:rsidR="004E50C7" w:rsidRDefault="00DE4950" w:rsidP="00EB653A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负责版本的</w:t>
      </w:r>
      <w:r w:rsidR="00F45FD3">
        <w:rPr>
          <w:rFonts w:ascii="Calibri" w:eastAsia="华文细黑" w:hAnsi="Calibri" w:cs="Calibri" w:hint="eastAsia"/>
          <w:color w:val="404040" w:themeColor="text1" w:themeTint="BF"/>
          <w:szCs w:val="21"/>
        </w:rPr>
        <w:t>需求评估、版本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交付</w:t>
      </w:r>
      <w:r w:rsidR="00520EFF">
        <w:rPr>
          <w:rFonts w:ascii="Calibri" w:eastAsia="华文细黑" w:hAnsi="Calibri" w:cs="Calibri" w:hint="eastAsia"/>
          <w:color w:val="404040" w:themeColor="text1" w:themeTint="BF"/>
          <w:szCs w:val="21"/>
        </w:rPr>
        <w:t>，组织团队成员</w:t>
      </w:r>
      <w:r w:rsidR="00BC71F7">
        <w:rPr>
          <w:rFonts w:ascii="Calibri" w:eastAsia="华文细黑" w:hAnsi="Calibri" w:cs="Calibri" w:hint="eastAsia"/>
          <w:color w:val="404040" w:themeColor="text1" w:themeTint="BF"/>
          <w:szCs w:val="21"/>
        </w:rPr>
        <w:t>开展</w:t>
      </w:r>
      <w:r w:rsidR="00052565">
        <w:rPr>
          <w:rFonts w:ascii="Calibri" w:eastAsia="华文细黑" w:hAnsi="Calibri" w:cs="Calibri" w:hint="eastAsia"/>
          <w:color w:val="404040" w:themeColor="text1" w:themeTint="BF"/>
          <w:szCs w:val="21"/>
        </w:rPr>
        <w:t>设计方案反</w:t>
      </w:r>
      <w:r w:rsidR="00520EFF">
        <w:rPr>
          <w:rFonts w:ascii="Calibri" w:eastAsia="华文细黑" w:hAnsi="Calibri" w:cs="Calibri" w:hint="eastAsia"/>
          <w:color w:val="404040" w:themeColor="text1" w:themeTint="BF"/>
          <w:szCs w:val="21"/>
        </w:rPr>
        <w:t>串讲、代码评审、转测归档评审</w:t>
      </w:r>
      <w:r w:rsidR="007C6C51">
        <w:rPr>
          <w:rFonts w:ascii="Calibri" w:eastAsia="华文细黑" w:hAnsi="Calibri" w:cs="Calibri" w:hint="eastAsia"/>
          <w:color w:val="404040" w:themeColor="text1" w:themeTint="BF"/>
          <w:szCs w:val="21"/>
        </w:rPr>
        <w:t>以及</w:t>
      </w:r>
      <w:r w:rsidR="00E640F1">
        <w:rPr>
          <w:rFonts w:ascii="Calibri" w:eastAsia="华文细黑" w:hAnsi="Calibri" w:cs="Calibri" w:hint="eastAsia"/>
          <w:color w:val="404040" w:themeColor="text1" w:themeTint="BF"/>
          <w:szCs w:val="21"/>
        </w:rPr>
        <w:t>版本问题回溯，</w:t>
      </w:r>
      <w:r w:rsidR="00520EFF">
        <w:rPr>
          <w:rFonts w:ascii="Calibri" w:eastAsia="华文细黑" w:hAnsi="Calibri" w:cs="Calibri" w:hint="eastAsia"/>
          <w:color w:val="404040" w:themeColor="text1" w:themeTint="BF"/>
          <w:szCs w:val="21"/>
        </w:rPr>
        <w:t>对版本过程中的风险及时识别、预警以及处理</w:t>
      </w:r>
      <w:r w:rsidR="007771DE">
        <w:rPr>
          <w:rFonts w:ascii="Calibri" w:eastAsia="华文细黑" w:hAnsi="Calibri" w:cs="Calibri" w:hint="eastAsia"/>
          <w:color w:val="404040" w:themeColor="text1" w:themeTint="BF"/>
          <w:szCs w:val="21"/>
        </w:rPr>
        <w:t>，保障版本高质量交付</w:t>
      </w:r>
    </w:p>
    <w:p w14:paraId="30423E9C" w14:textId="1CADA41D" w:rsidR="00F06B9F" w:rsidRPr="00404F59" w:rsidRDefault="006F09EA" w:rsidP="00EB653A">
      <w:pPr>
        <w:pStyle w:val="a3"/>
        <w:numPr>
          <w:ilvl w:val="0"/>
          <w:numId w:val="2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6F09EA">
        <w:rPr>
          <w:rFonts w:ascii="Calibri" w:eastAsia="华文细黑" w:hAnsi="Calibri" w:cs="Calibri" w:hint="eastAsia"/>
          <w:color w:val="404040" w:themeColor="text1" w:themeTint="BF"/>
          <w:szCs w:val="21"/>
        </w:rPr>
        <w:t>编写业务接入手册、运营使用文档及接口规范文档，规范接入流程与操作标准，支撑业务快速接入与日常运营</w:t>
      </w:r>
    </w:p>
    <w:p w14:paraId="342EC0CE" w14:textId="77777777" w:rsidR="00432D58" w:rsidRPr="00EB653A" w:rsidRDefault="00432D58" w:rsidP="00BD0D49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</w:p>
    <w:p w14:paraId="175CC9B1" w14:textId="4385ADC2" w:rsidR="00003E77" w:rsidRPr="00656127" w:rsidRDefault="00724A51" w:rsidP="00BD0D49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37264F"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二：</w:t>
      </w:r>
      <w:r w:rsidR="00D946AB" w:rsidRPr="00656127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交易风控能力建设</w:t>
      </w:r>
    </w:p>
    <w:p w14:paraId="4C1DB0AC" w14:textId="77777777" w:rsidR="00746187" w:rsidRDefault="00746187" w:rsidP="00746187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项目介绍：</w:t>
      </w:r>
    </w:p>
    <w:p w14:paraId="2A0FA24F" w14:textId="658FD875" w:rsidR="00746187" w:rsidRPr="00432D58" w:rsidRDefault="00746187" w:rsidP="00746187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="00711F85"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交易风控是电商系统中用于识别、拦截和处置异常交易与恶意行为的系统，</w:t>
      </w:r>
      <w:r w:rsidR="001E3D97">
        <w:rPr>
          <w:rFonts w:ascii="Calibri" w:eastAsia="华文细黑" w:hAnsi="Calibri" w:cs="Calibri" w:hint="eastAsia"/>
          <w:color w:val="404040" w:themeColor="text1" w:themeTint="BF"/>
          <w:szCs w:val="21"/>
        </w:rPr>
        <w:t>在商城订单和运营活动时，比如下单、抢购、领券、参与活动等，识别用户行为是否有风险及风险等级和类型，执行防控策略，比如图像验证、短信验证或者拒绝用户请求</w:t>
      </w:r>
      <w:r w:rsidR="00704E2D">
        <w:rPr>
          <w:rFonts w:ascii="Calibri" w:eastAsia="华文细黑" w:hAnsi="Calibri" w:cs="Calibri" w:hint="eastAsia"/>
          <w:color w:val="404040" w:themeColor="text1" w:themeTint="BF"/>
          <w:szCs w:val="21"/>
        </w:rPr>
        <w:t>。</w:t>
      </w:r>
    </w:p>
    <w:p w14:paraId="34D272C9" w14:textId="5F9CF05E" w:rsidR="00746187" w:rsidRPr="00432D58" w:rsidRDefault="00746187" w:rsidP="00746187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432D5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技术栈：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spring</w:t>
      </w:r>
      <w:r w:rsidR="00A06CBF">
        <w:rPr>
          <w:rFonts w:ascii="Calibri" w:eastAsia="华文细黑" w:hAnsi="Calibri" w:cs="Calibri" w:hint="eastAsia"/>
          <w:color w:val="404040" w:themeColor="text1" w:themeTint="BF"/>
          <w:szCs w:val="21"/>
        </w:rPr>
        <w:t>boot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2A6585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 w:rsidR="002A6585"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nacos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apollo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Pr="00432D58"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r w:rsidR="003A6771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3A6771">
        <w:rPr>
          <w:rFonts w:ascii="Calibri" w:eastAsia="华文细黑" w:hAnsi="Calibri" w:cs="Calibri" w:hint="eastAsia"/>
          <w:color w:val="404040" w:themeColor="text1" w:themeTint="BF"/>
          <w:szCs w:val="21"/>
        </w:rPr>
        <w:t>dws</w:t>
      </w:r>
      <w:r w:rsidR="003A6771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3A6771">
        <w:rPr>
          <w:rFonts w:ascii="Calibri" w:eastAsia="华文细黑" w:hAnsi="Calibri" w:cs="Calibri" w:hint="eastAsia"/>
          <w:color w:val="404040" w:themeColor="text1" w:themeTint="BF"/>
          <w:szCs w:val="21"/>
        </w:rPr>
        <w:t>EDI</w:t>
      </w:r>
    </w:p>
    <w:p w14:paraId="088A6ACE" w14:textId="77777777" w:rsidR="00746187" w:rsidRDefault="00746187" w:rsidP="00746187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13015E3" w14:textId="79AF4594" w:rsidR="00746187" w:rsidRPr="00804C6D" w:rsidRDefault="009573E7" w:rsidP="00215B95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7379ED">
        <w:rPr>
          <w:rFonts w:ascii="Calibri" w:eastAsia="华文细黑" w:hAnsi="Calibri" w:cs="Calibri" w:hint="eastAsia"/>
          <w:color w:val="404040" w:themeColor="text1" w:themeTint="BF"/>
          <w:szCs w:val="21"/>
        </w:rPr>
        <w:t>交易</w:t>
      </w:r>
      <w:r w:rsidR="00121629">
        <w:rPr>
          <w:rFonts w:ascii="Calibri" w:eastAsia="华文细黑" w:hAnsi="Calibri" w:cs="Calibri" w:hint="eastAsia"/>
          <w:color w:val="404040" w:themeColor="text1" w:themeTint="BF"/>
          <w:szCs w:val="21"/>
        </w:rPr>
        <w:t>风控引擎</w:t>
      </w:r>
      <w:r w:rsidR="007379ED">
        <w:rPr>
          <w:rFonts w:ascii="Calibri" w:eastAsia="华文细黑" w:hAnsi="Calibri" w:cs="Calibri" w:hint="eastAsia"/>
          <w:color w:val="404040" w:themeColor="text1" w:themeTint="BF"/>
          <w:szCs w:val="21"/>
        </w:rPr>
        <w:t>应用</w:t>
      </w:r>
      <w:r w:rsidR="00121629">
        <w:rPr>
          <w:rFonts w:ascii="Calibri" w:eastAsia="华文细黑" w:hAnsi="Calibri" w:cs="Calibri" w:hint="eastAsia"/>
          <w:color w:val="404040" w:themeColor="text1" w:themeTint="BF"/>
          <w:szCs w:val="21"/>
        </w:rPr>
        <w:t>的</w:t>
      </w:r>
      <w:r w:rsidR="007F7571">
        <w:rPr>
          <w:rFonts w:ascii="Calibri" w:eastAsia="华文细黑" w:hAnsi="Calibri" w:cs="Calibri" w:hint="eastAsia"/>
          <w:color w:val="404040" w:themeColor="text1" w:themeTint="BF"/>
          <w:szCs w:val="21"/>
        </w:rPr>
        <w:t>方案</w:t>
      </w:r>
      <w:r w:rsidR="00121629">
        <w:rPr>
          <w:rFonts w:ascii="Calibri" w:eastAsia="华文细黑" w:hAnsi="Calibri" w:cs="Calibri" w:hint="eastAsia"/>
          <w:color w:val="404040" w:themeColor="text1" w:themeTint="BF"/>
          <w:szCs w:val="21"/>
        </w:rPr>
        <w:t>设计</w:t>
      </w:r>
      <w:r w:rsidR="00087192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611254">
        <w:rPr>
          <w:rFonts w:ascii="Calibri" w:eastAsia="华文细黑" w:hAnsi="Calibri" w:cs="Calibri" w:hint="eastAsia"/>
          <w:color w:val="404040" w:themeColor="text1" w:themeTint="BF"/>
          <w:szCs w:val="21"/>
        </w:rPr>
        <w:t>基于</w:t>
      </w:r>
      <w:r w:rsidR="00611254">
        <w:rPr>
          <w:rFonts w:ascii="Calibri" w:eastAsia="华文细黑" w:hAnsi="Calibri" w:cs="Calibri" w:hint="eastAsia"/>
          <w:color w:val="404040" w:themeColor="text1" w:themeTint="BF"/>
          <w:szCs w:val="21"/>
        </w:rPr>
        <w:t>springboot</w:t>
      </w:r>
      <w:r w:rsidR="00611254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611254"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 w:rsidR="00611254">
        <w:rPr>
          <w:rFonts w:ascii="Calibri" w:eastAsia="华文细黑" w:hAnsi="Calibri" w:cs="Calibri" w:hint="eastAsia"/>
          <w:color w:val="404040" w:themeColor="text1" w:themeTint="BF"/>
          <w:szCs w:val="21"/>
        </w:rPr>
        <w:t>体系</w:t>
      </w:r>
      <w:r w:rsidR="002C5A20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7379ED">
        <w:rPr>
          <w:rFonts w:ascii="Calibri" w:eastAsia="华文细黑" w:hAnsi="Calibri" w:cs="Calibri" w:hint="eastAsia"/>
          <w:color w:val="404040" w:themeColor="text1" w:themeTint="BF"/>
          <w:szCs w:val="21"/>
        </w:rPr>
        <w:t>引擎配置管理、引擎执行核心、执行数据处理的服务拆分、概要设计和</w:t>
      </w:r>
      <w:r w:rsidR="002C5A20"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 w:rsidR="002C5A20">
        <w:rPr>
          <w:rFonts w:ascii="Calibri" w:eastAsia="华文细黑" w:hAnsi="Calibri" w:cs="Calibri" w:hint="eastAsia"/>
          <w:color w:val="404040" w:themeColor="text1" w:themeTint="BF"/>
          <w:szCs w:val="21"/>
        </w:rPr>
        <w:t>相关设计</w:t>
      </w:r>
      <w:r w:rsidR="00383944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7379ED">
        <w:rPr>
          <w:rFonts w:ascii="Calibri" w:eastAsia="华文细黑" w:hAnsi="Calibri" w:cs="Calibri" w:hint="eastAsia"/>
          <w:color w:val="404040" w:themeColor="text1" w:themeTint="BF"/>
          <w:szCs w:val="21"/>
        </w:rPr>
        <w:t>完成引擎服务</w:t>
      </w:r>
      <w:r w:rsidR="00087192">
        <w:rPr>
          <w:rFonts w:ascii="Calibri" w:eastAsia="华文细黑" w:hAnsi="Calibri" w:cs="Calibri" w:hint="eastAsia"/>
          <w:color w:val="404040" w:themeColor="text1" w:themeTint="BF"/>
          <w:szCs w:val="21"/>
        </w:rPr>
        <w:t>核心代码</w:t>
      </w:r>
      <w:r w:rsidR="00DE3063">
        <w:rPr>
          <w:rFonts w:ascii="Calibri" w:eastAsia="华文细黑" w:hAnsi="Calibri" w:cs="Calibri" w:hint="eastAsia"/>
          <w:color w:val="404040" w:themeColor="text1" w:themeTint="BF"/>
          <w:szCs w:val="21"/>
        </w:rPr>
        <w:t>（如策略、规则、规则加载和执行、引擎元素、引擎参数、</w:t>
      </w:r>
      <w:r w:rsidR="00AD26EF">
        <w:rPr>
          <w:rFonts w:ascii="Calibri" w:eastAsia="华文细黑" w:hAnsi="Calibri" w:cs="Calibri" w:hint="eastAsia"/>
          <w:color w:val="404040" w:themeColor="text1" w:themeTint="BF"/>
          <w:szCs w:val="21"/>
        </w:rPr>
        <w:t>核心</w:t>
      </w:r>
      <w:r w:rsidR="00DE3063">
        <w:rPr>
          <w:rFonts w:ascii="Calibri" w:eastAsia="华文细黑" w:hAnsi="Calibri" w:cs="Calibri" w:hint="eastAsia"/>
          <w:color w:val="404040" w:themeColor="text1" w:themeTint="BF"/>
          <w:szCs w:val="21"/>
        </w:rPr>
        <w:t>计算</w:t>
      </w:r>
      <w:r w:rsidR="003720D4">
        <w:rPr>
          <w:rFonts w:ascii="Calibri" w:eastAsia="华文细黑" w:hAnsi="Calibri" w:cs="Calibri" w:hint="eastAsia"/>
          <w:color w:val="404040" w:themeColor="text1" w:themeTint="BF"/>
          <w:szCs w:val="21"/>
        </w:rPr>
        <w:t>算子</w:t>
      </w:r>
      <w:r w:rsidR="00DE3063">
        <w:rPr>
          <w:rFonts w:ascii="Calibri" w:eastAsia="华文细黑" w:hAnsi="Calibri" w:cs="Calibri" w:hint="eastAsia"/>
          <w:color w:val="404040" w:themeColor="text1" w:themeTint="BF"/>
          <w:szCs w:val="21"/>
        </w:rPr>
        <w:t>等）</w:t>
      </w:r>
      <w:r w:rsidR="00087192"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 w:rsid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230FA9" w:rsidRPr="00230FA9">
        <w:rPr>
          <w:rFonts w:ascii="Calibri" w:eastAsia="华文细黑" w:hAnsi="Calibri" w:cs="Calibri" w:hint="eastAsia"/>
          <w:color w:val="404040" w:themeColor="text1" w:themeTint="BF"/>
          <w:szCs w:val="21"/>
        </w:rPr>
        <w:t>支撑运营人员灵活配置风控策略，适配不同业务场景需求</w:t>
      </w:r>
    </w:p>
    <w:p w14:paraId="4296575B" w14:textId="44BBB8FF" w:rsidR="00804C6D" w:rsidRPr="00A3505F" w:rsidRDefault="00A3505F" w:rsidP="00215B95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3505F"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642A41" w:rsidRPr="00A3505F">
        <w:rPr>
          <w:rFonts w:ascii="Calibri" w:eastAsia="华文细黑" w:hAnsi="Calibri" w:cs="Calibri" w:hint="eastAsia"/>
          <w:color w:val="404040" w:themeColor="text1" w:themeTint="BF"/>
          <w:szCs w:val="21"/>
        </w:rPr>
        <w:t>人机识别</w:t>
      </w:r>
      <w:r w:rsidR="007E0793">
        <w:rPr>
          <w:rFonts w:ascii="Calibri" w:eastAsia="华文细黑" w:hAnsi="Calibri" w:cs="Calibri" w:hint="eastAsia"/>
          <w:color w:val="404040" w:themeColor="text1" w:themeTint="BF"/>
          <w:szCs w:val="21"/>
        </w:rPr>
        <w:t>服务的方案设计，包含设备指纹采集参数</w:t>
      </w:r>
      <w:r w:rsidR="004377E6">
        <w:rPr>
          <w:rFonts w:ascii="Calibri" w:eastAsia="华文细黑" w:hAnsi="Calibri" w:cs="Calibri" w:hint="eastAsia"/>
          <w:color w:val="404040" w:themeColor="text1" w:themeTint="BF"/>
          <w:szCs w:val="21"/>
        </w:rPr>
        <w:t>、</w:t>
      </w:r>
      <w:r w:rsidR="007E0793">
        <w:rPr>
          <w:rFonts w:ascii="Calibri" w:eastAsia="华文细黑" w:hAnsi="Calibri" w:cs="Calibri" w:hint="eastAsia"/>
          <w:color w:val="404040" w:themeColor="text1" w:themeTint="BF"/>
          <w:szCs w:val="21"/>
        </w:rPr>
        <w:t>生成策略</w:t>
      </w:r>
      <w:r w:rsidR="00CD5FFC">
        <w:rPr>
          <w:rFonts w:ascii="Calibri" w:eastAsia="华文细黑" w:hAnsi="Calibri" w:cs="Calibri" w:hint="eastAsia"/>
          <w:color w:val="404040" w:themeColor="text1" w:themeTint="BF"/>
          <w:szCs w:val="21"/>
        </w:rPr>
        <w:t>、以及人机规则执行流程</w:t>
      </w:r>
      <w:r w:rsidR="004C2F48">
        <w:rPr>
          <w:rFonts w:ascii="Calibri" w:eastAsia="华文细黑" w:hAnsi="Calibri" w:cs="Calibri" w:hint="eastAsia"/>
          <w:color w:val="404040" w:themeColor="text1" w:themeTint="BF"/>
          <w:szCs w:val="21"/>
        </w:rPr>
        <w:t>等以及</w:t>
      </w:r>
      <w:r w:rsidR="004C2F48"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 w:rsidR="004C2F48">
        <w:rPr>
          <w:rFonts w:ascii="Calibri" w:eastAsia="华文细黑" w:hAnsi="Calibri" w:cs="Calibri" w:hint="eastAsia"/>
          <w:color w:val="404040" w:themeColor="text1" w:themeTint="BF"/>
          <w:szCs w:val="21"/>
        </w:rPr>
        <w:t>设计</w:t>
      </w:r>
      <w:r w:rsidR="00C67FD6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1C5A0B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1B27D3">
        <w:rPr>
          <w:rFonts w:ascii="Calibri" w:eastAsia="华文细黑" w:hAnsi="Calibri" w:cs="Calibri" w:hint="eastAsia"/>
          <w:color w:val="404040" w:themeColor="text1" w:themeTint="BF"/>
          <w:szCs w:val="21"/>
        </w:rPr>
        <w:t>人机规则实现及规则执行逻辑开发</w:t>
      </w:r>
      <w:r w:rsidR="008A7F8A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496B30">
        <w:rPr>
          <w:rFonts w:ascii="Calibri" w:eastAsia="华文细黑" w:hAnsi="Calibri" w:cs="Calibri" w:hint="eastAsia"/>
          <w:color w:val="404040" w:themeColor="text1" w:themeTint="BF"/>
          <w:szCs w:val="21"/>
        </w:rPr>
        <w:t>为交易风控提供人机请求识别</w:t>
      </w:r>
      <w:r w:rsidR="008A7F8A">
        <w:rPr>
          <w:rFonts w:ascii="Calibri" w:eastAsia="华文细黑" w:hAnsi="Calibri" w:cs="Calibri" w:hint="eastAsia"/>
          <w:color w:val="404040" w:themeColor="text1" w:themeTint="BF"/>
          <w:szCs w:val="21"/>
        </w:rPr>
        <w:t>和防御</w:t>
      </w:r>
      <w:r w:rsidR="00496B30">
        <w:rPr>
          <w:rFonts w:ascii="Calibri" w:eastAsia="华文细黑" w:hAnsi="Calibri" w:cs="Calibri" w:hint="eastAsia"/>
          <w:color w:val="404040" w:themeColor="text1" w:themeTint="BF"/>
          <w:szCs w:val="21"/>
        </w:rPr>
        <w:t>能力</w:t>
      </w:r>
    </w:p>
    <w:p w14:paraId="0E54D9D9" w14:textId="453FBE1D" w:rsidR="00642A41" w:rsidRPr="00A539CB" w:rsidRDefault="00A539CB" w:rsidP="00A539CB">
      <w:pPr>
        <w:pStyle w:val="a3"/>
        <w:numPr>
          <w:ilvl w:val="0"/>
          <w:numId w:val="31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5D730F">
        <w:rPr>
          <w:rFonts w:ascii="Calibri" w:eastAsia="华文细黑" w:hAnsi="Calibri" w:cs="Calibri" w:hint="eastAsia"/>
          <w:color w:val="404040" w:themeColor="text1" w:themeTint="BF"/>
          <w:szCs w:val="21"/>
        </w:rPr>
        <w:t>交易风控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业务运营支撑，</w:t>
      </w:r>
      <w:r w:rsidR="00BA70AF">
        <w:rPr>
          <w:rFonts w:ascii="Calibri" w:eastAsia="华文细黑" w:hAnsi="Calibri" w:cs="Calibri" w:hint="eastAsia"/>
          <w:color w:val="404040" w:themeColor="text1" w:themeTint="BF"/>
          <w:szCs w:val="21"/>
        </w:rPr>
        <w:t>包括业务接入风控、</w:t>
      </w:r>
      <w:r w:rsidR="00D66B63">
        <w:rPr>
          <w:rFonts w:ascii="Calibri" w:eastAsia="华文细黑" w:hAnsi="Calibri" w:cs="Calibri" w:hint="eastAsia"/>
          <w:color w:val="404040" w:themeColor="text1" w:themeTint="BF"/>
          <w:szCs w:val="21"/>
        </w:rPr>
        <w:t>运营风控策略调整、</w:t>
      </w:r>
      <w:r w:rsidR="00BA70AF">
        <w:rPr>
          <w:rFonts w:ascii="Calibri" w:eastAsia="华文细黑" w:hAnsi="Calibri" w:cs="Calibri" w:hint="eastAsia"/>
          <w:color w:val="404040" w:themeColor="text1" w:themeTint="BF"/>
          <w:szCs w:val="21"/>
        </w:rPr>
        <w:t>客服反馈问题排查</w:t>
      </w:r>
      <w:r w:rsidR="009C6181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  <w:r w:rsidR="004377E6">
        <w:rPr>
          <w:rFonts w:ascii="Calibri" w:eastAsia="华文细黑" w:hAnsi="Calibri" w:cs="Calibri" w:hint="eastAsia"/>
          <w:color w:val="404040" w:themeColor="text1" w:themeTint="BF"/>
          <w:szCs w:val="21"/>
        </w:rPr>
        <w:t>工作</w:t>
      </w:r>
      <w:r w:rsidR="009C6181">
        <w:rPr>
          <w:rFonts w:ascii="Calibri" w:eastAsia="华文细黑" w:hAnsi="Calibri" w:cs="Calibri" w:hint="eastAsia"/>
          <w:color w:val="404040" w:themeColor="text1" w:themeTint="BF"/>
          <w:szCs w:val="21"/>
        </w:rPr>
        <w:t>，及时响应和处理，助力业务目标达成</w:t>
      </w:r>
    </w:p>
    <w:p w14:paraId="5DBC1744" w14:textId="77777777" w:rsidR="00851A1D" w:rsidRPr="00746187" w:rsidRDefault="00851A1D" w:rsidP="00BD0D49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7A5573DE" w14:textId="7EC063FD" w:rsidR="00D5158F" w:rsidRPr="00B60E88" w:rsidRDefault="0046747F" w:rsidP="007814C3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lastRenderedPageBreak/>
        <w:t>58</w:t>
      </w:r>
      <w:r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同城</w:t>
      </w:r>
      <w:r w:rsidR="003B182E"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 xml:space="preserve"> </w:t>
      </w:r>
      <w:r w:rsidR="003B182E"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/</w:t>
      </w:r>
      <w:r w:rsidR="003B182E"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3B182E" w:rsidRPr="00B60E88">
        <w:rPr>
          <w:rFonts w:ascii="Calibri" w:eastAsia="微软雅黑" w:hAnsi="Calibri" w:cs="Calibri" w:hint="eastAsia"/>
          <w:b/>
          <w:bCs/>
          <w:color w:val="404040" w:themeColor="text1" w:themeTint="BF"/>
          <w:sz w:val="24"/>
          <w:szCs w:val="24"/>
        </w:rPr>
        <w:t>Java</w:t>
      </w:r>
      <w:r w:rsidR="000C4ABF" w:rsidRPr="00B60E8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高级</w:t>
      </w:r>
      <w:r w:rsidR="003B182E" w:rsidRPr="00B60E88"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开发</w:t>
      </w:r>
      <w:r w:rsidRPr="00B60E88">
        <w:rPr>
          <w:rFonts w:ascii="Calibri" w:eastAsia="微软雅黑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</w:t>
      </w:r>
      <w:r w:rsidR="000C4ABF"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           </w:t>
      </w:r>
      <w:r w:rsid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 </w:t>
      </w:r>
      <w:r w:rsidR="00880528" w:rsidRPr="00B60E88">
        <w:rPr>
          <w:rFonts w:ascii="Calibri" w:eastAsia="微软雅黑" w:hAnsi="Calibri" w:cs="Calibri" w:hint="eastAsia"/>
          <w:color w:val="404040" w:themeColor="text1" w:themeTint="BF"/>
          <w:sz w:val="24"/>
          <w:szCs w:val="24"/>
        </w:rPr>
        <w:t xml:space="preserve">      </w:t>
      </w:r>
      <w:r w:rsidRPr="00B60E88">
        <w:rPr>
          <w:rFonts w:ascii="Calibri" w:eastAsia="微软雅黑" w:hAnsi="Calibri" w:cs="Calibri"/>
          <w:color w:val="404040" w:themeColor="text1" w:themeTint="BF"/>
          <w:sz w:val="24"/>
          <w:szCs w:val="24"/>
        </w:rPr>
        <w:t xml:space="preserve"> </w:t>
      </w:r>
      <w:r w:rsidR="00F87115"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2020</w:t>
      </w:r>
      <w:r w:rsidR="00682168"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.</w:t>
      </w:r>
      <w:r w:rsidR="00682168"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0</w:t>
      </w:r>
      <w:r w:rsidR="00682168"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7</w:t>
      </w:r>
      <w:r w:rsidR="00F87115" w:rsidRPr="00B60E88"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  <w:t>–</w:t>
      </w:r>
      <w:r w:rsidR="003757E4" w:rsidRPr="00B60E88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2021.11</w:t>
      </w:r>
    </w:p>
    <w:p w14:paraId="74F2AC73" w14:textId="411C4E27" w:rsidR="00314E2F" w:rsidRPr="00410685" w:rsidRDefault="00314E2F" w:rsidP="00D5158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75EF0CCD" w14:textId="525A7DAA" w:rsidR="00314E2F" w:rsidRPr="00BB0FE7" w:rsidRDefault="0052538C" w:rsidP="00880468">
      <w:pPr>
        <w:pStyle w:val="a3"/>
        <w:numPr>
          <w:ilvl w:val="0"/>
          <w:numId w:val="2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参与</w:t>
      </w:r>
      <w:r w:rsidR="006E1F18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="006E1F18" w:rsidRPr="00BB0FE7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="00B9616C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新项目魔聘系统方案设计</w:t>
      </w:r>
      <w:r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，</w:t>
      </w:r>
      <w:r w:rsidR="00F3315F" w:rsidRPr="00BB0FE7">
        <w:rPr>
          <w:rFonts w:ascii="Calibri" w:eastAsia="华文细黑" w:hAnsi="Calibri" w:cs="Calibri" w:hint="eastAsia"/>
          <w:color w:val="404040" w:themeColor="text1" w:themeTint="BF"/>
          <w:szCs w:val="21"/>
        </w:rPr>
        <w:t>负责魔聘系统简历模块开发</w:t>
      </w:r>
    </w:p>
    <w:p w14:paraId="67739FA1" w14:textId="2D980114" w:rsidR="00BB0FE7" w:rsidRDefault="00C50EE8" w:rsidP="00880468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负责兼职业务在线赚钱任务标签体系搭建</w:t>
      </w:r>
    </w:p>
    <w:p w14:paraId="3B6E2BFD" w14:textId="6F86D095" w:rsidR="00C50EE8" w:rsidRDefault="00C50EE8" w:rsidP="00880468">
      <w:pPr>
        <w:pStyle w:val="a3"/>
        <w:numPr>
          <w:ilvl w:val="0"/>
          <w:numId w:val="29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负责兼职业务技术改进优化，如慢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优化、大表拆分等</w:t>
      </w:r>
    </w:p>
    <w:p w14:paraId="57D372C3" w14:textId="3118D101" w:rsidR="00184E6C" w:rsidRPr="00410685" w:rsidRDefault="00184E6C" w:rsidP="00184E6C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 w:rsidR="00C4452C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65E674F6" w14:textId="4C0BD239" w:rsidR="00184E6C" w:rsidRPr="00646967" w:rsidRDefault="004A2963" w:rsidP="00880468">
      <w:pPr>
        <w:pStyle w:val="a3"/>
        <w:numPr>
          <w:ilvl w:val="0"/>
          <w:numId w:val="3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完成魔聘系统简历模块的</w:t>
      </w:r>
      <w:r w:rsidR="00F322E0">
        <w:rPr>
          <w:rFonts w:ascii="Calibri" w:eastAsia="华文细黑" w:hAnsi="Calibri" w:cs="Calibri" w:hint="eastAsia"/>
          <w:color w:val="404040" w:themeColor="text1" w:themeTint="BF"/>
          <w:szCs w:val="21"/>
        </w:rPr>
        <w:t>方案设计和开发工作</w:t>
      </w:r>
      <w:r w:rsidR="00C82375">
        <w:rPr>
          <w:rFonts w:ascii="Calibri" w:eastAsia="华文细黑" w:hAnsi="Calibri" w:cs="Calibri" w:hint="eastAsia"/>
          <w:color w:val="404040" w:themeColor="text1" w:themeTint="BF"/>
          <w:szCs w:val="21"/>
        </w:rPr>
        <w:t>，魔聘系统顺利上线</w:t>
      </w:r>
    </w:p>
    <w:p w14:paraId="5521DE34" w14:textId="25423FBF" w:rsidR="00184E6C" w:rsidRDefault="00595223" w:rsidP="00880468">
      <w:pPr>
        <w:pStyle w:val="a3"/>
        <w:numPr>
          <w:ilvl w:val="0"/>
          <w:numId w:val="3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184E6C">
        <w:rPr>
          <w:rFonts w:ascii="Calibri" w:eastAsia="华文细黑" w:hAnsi="Calibri" w:cs="Calibri" w:hint="eastAsia"/>
          <w:color w:val="404040" w:themeColor="text1" w:themeTint="BF"/>
          <w:szCs w:val="21"/>
        </w:rPr>
        <w:t>在线赚钱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6</w:t>
      </w:r>
      <w:r w:rsidR="0095485A"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个</w:t>
      </w:r>
      <w:r w:rsidR="00184E6C">
        <w:rPr>
          <w:rFonts w:ascii="Calibri" w:eastAsia="华文细黑" w:hAnsi="Calibri" w:cs="Calibri" w:hint="eastAsia"/>
          <w:color w:val="404040" w:themeColor="text1" w:themeTint="BF"/>
          <w:szCs w:val="21"/>
        </w:rPr>
        <w:t>任务标签</w:t>
      </w:r>
      <w:r w:rsidR="0095485A">
        <w:rPr>
          <w:rFonts w:ascii="Calibri" w:eastAsia="华文细黑" w:hAnsi="Calibri" w:cs="Calibri" w:hint="eastAsia"/>
          <w:color w:val="404040" w:themeColor="text1" w:themeTint="BF"/>
          <w:szCs w:val="21"/>
        </w:rPr>
        <w:t>的分类和计算、抽取，实现了标签的对外查询服务</w:t>
      </w:r>
    </w:p>
    <w:p w14:paraId="1984B62B" w14:textId="1E143AEB" w:rsidR="00556273" w:rsidRPr="00250149" w:rsidRDefault="004370FC" w:rsidP="00556273">
      <w:pPr>
        <w:pStyle w:val="a3"/>
        <w:numPr>
          <w:ilvl w:val="0"/>
          <w:numId w:val="30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优化了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慢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，线上慢查询告警频率下降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0%</w:t>
      </w:r>
      <w:r w:rsidR="00867DC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，完成了视频表的大表拆分</w:t>
      </w:r>
    </w:p>
    <w:p w14:paraId="1C56EC0D" w14:textId="30B11BD9" w:rsidR="00250149" w:rsidRPr="00131166" w:rsidRDefault="00CF3C24" w:rsidP="00250149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项目经历</w:t>
      </w:r>
      <w:r w:rsidR="00250149"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：</w:t>
      </w:r>
    </w:p>
    <w:p w14:paraId="230F4857" w14:textId="49C15609" w:rsidR="00250149" w:rsidRDefault="00F71FC1" w:rsidP="00556273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0A0DD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一：</w:t>
      </w:r>
      <w:r w:rsidR="000A0DDE" w:rsidRPr="00A710C1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58</w:t>
      </w:r>
      <w:r w:rsidR="000A0DDE" w:rsidRPr="00633849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同城</w:t>
      </w:r>
      <w:r w:rsidR="000A0DDE" w:rsidRPr="00633849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魔聘系统</w:t>
      </w:r>
    </w:p>
    <w:p w14:paraId="2E51139C" w14:textId="77777777" w:rsidR="002A055E" w:rsidRPr="00410685" w:rsidRDefault="002A055E" w:rsidP="002A055E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76A0D94" w14:textId="38E9B410" w:rsidR="002A055E" w:rsidRPr="00092002" w:rsidRDefault="002A055E" w:rsidP="002A055E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092002">
        <w:rPr>
          <w:rFonts w:ascii="Calibri" w:eastAsia="华文细黑" w:hAnsi="Calibri" w:cs="Calibri" w:hint="eastAsia"/>
          <w:color w:val="404040" w:themeColor="text1" w:themeTint="BF"/>
          <w:szCs w:val="21"/>
        </w:rPr>
        <w:t>魔聘系统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是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同城蓝领用工招聘平台，实现企业职位发布、求职者匹配、邀约面试、企业审核入职，打通整个招聘流程，靠招聘的增值服务盈利。</w:t>
      </w:r>
    </w:p>
    <w:p w14:paraId="3A97D2AA" w14:textId="77777777" w:rsidR="002A055E" w:rsidRDefault="002A055E" w:rsidP="002A055E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（类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springMVC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58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 xml:space="preserve"> 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Mybatis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WMB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</w:p>
    <w:p w14:paraId="6D798CCF" w14:textId="77777777" w:rsidR="002A055E" w:rsidRDefault="002A055E" w:rsidP="002A055E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Elasticsearch + redis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6B1BE538" w14:textId="77777777" w:rsidR="002A055E" w:rsidRDefault="002A055E" w:rsidP="002A055E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83597A5" w14:textId="77777777" w:rsidR="002A055E" w:rsidRPr="0087117F" w:rsidRDefault="002A055E" w:rsidP="00215B95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787B14">
        <w:rPr>
          <w:rFonts w:ascii="Calibri" w:eastAsia="华文细黑" w:hAnsi="Calibri" w:cs="Calibri" w:hint="eastAsia"/>
          <w:color w:val="404040" w:themeColor="text1" w:themeTint="BF"/>
          <w:szCs w:val="21"/>
        </w:rPr>
        <w:t>参与系统整体方案架构设计，包括技术选型，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分表设计</w:t>
      </w:r>
    </w:p>
    <w:p w14:paraId="2B0769FD" w14:textId="77777777" w:rsidR="002A055E" w:rsidRDefault="002A055E" w:rsidP="00215B95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B1F82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简历模块服务框架搭建，简历模块的开发联调和服务上线</w:t>
      </w:r>
    </w:p>
    <w:p w14:paraId="5679C89B" w14:textId="77777777" w:rsidR="002A055E" w:rsidRPr="001B46C0" w:rsidRDefault="002A055E" w:rsidP="00215B95">
      <w:pPr>
        <w:pStyle w:val="a3"/>
        <w:numPr>
          <w:ilvl w:val="0"/>
          <w:numId w:val="31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关注服务的指标，及时响应业务问题，优化服务接口</w:t>
      </w:r>
    </w:p>
    <w:p w14:paraId="6A9697F9" w14:textId="77777777" w:rsidR="002A055E" w:rsidRDefault="002A055E" w:rsidP="00556273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105B165B" w14:textId="67A482E9" w:rsidR="001D6CC0" w:rsidRDefault="00DB754F" w:rsidP="00556273">
      <w:pPr>
        <w:spacing w:line="32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1D6CC0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二</w:t>
      </w:r>
      <w:r w:rsidR="001D6CC0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1D6CC0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5</w:t>
      </w:r>
      <w:r w:rsidR="001D6CC0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8</w:t>
      </w:r>
      <w:r w:rsidR="001D6CC0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兼职在线赚钱任务标签体系搭建</w:t>
      </w:r>
    </w:p>
    <w:p w14:paraId="27EC35EF" w14:textId="77777777" w:rsidR="001D6CC0" w:rsidRPr="00410685" w:rsidRDefault="001D6CC0" w:rsidP="001D6CC0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BDDE66B" w14:textId="77777777" w:rsidR="001D6CC0" w:rsidRPr="00092002" w:rsidRDefault="001D6CC0" w:rsidP="001D6CC0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 w:rsidRPr="003C492D">
        <w:rPr>
          <w:rFonts w:ascii="Calibri" w:eastAsia="华文细黑" w:hAnsi="Calibri" w:cs="Calibri" w:hint="eastAsia"/>
          <w:color w:val="404040" w:themeColor="text1" w:themeTint="BF"/>
          <w:szCs w:val="21"/>
        </w:rPr>
        <w:t>兼职任务的默认排序都是统一的排序规则，用户看到的列表都是固定的，无法做到千人千面。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为实现针对用户推送合适的在线赚钱任务，提高用户粘性，计划做一个任务推荐系统，一期的目标搭建任务标签。</w:t>
      </w:r>
    </w:p>
    <w:p w14:paraId="7ADD737B" w14:textId="77777777" w:rsidR="001D6CC0" w:rsidRDefault="001D6CC0" w:rsidP="001D6CC0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58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SCF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（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rpc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框架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）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Hadoop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wmonitor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+ redis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1CA42302" w14:textId="77777777" w:rsidR="001D6CC0" w:rsidRDefault="001D6CC0" w:rsidP="001D6CC0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5FDFB7CD" w14:textId="77777777" w:rsidR="001D6CC0" w:rsidRPr="0087117F" w:rsidRDefault="001D6CC0" w:rsidP="001D6CC0">
      <w:pPr>
        <w:pStyle w:val="a3"/>
        <w:numPr>
          <w:ilvl w:val="0"/>
          <w:numId w:val="22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通过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8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大数据平台，将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MySQL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数据抽取到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Hive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，根据规则和算法，计算标签值，并存储到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HDFS</w:t>
      </w:r>
    </w:p>
    <w:p w14:paraId="249B1688" w14:textId="77777777" w:rsidR="001D6CC0" w:rsidRDefault="001D6CC0" w:rsidP="001D6CC0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MR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任务将计算标签写入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集群，用于标签查询服务</w:t>
      </w:r>
    </w:p>
    <w:p w14:paraId="7D685B82" w14:textId="2C63BA78" w:rsidR="001D6CC0" w:rsidRPr="001E2498" w:rsidRDefault="001D6CC0" w:rsidP="00556273">
      <w:pPr>
        <w:pStyle w:val="a3"/>
        <w:numPr>
          <w:ilvl w:val="0"/>
          <w:numId w:val="22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开发标签服务，从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和万象平台查询标签并聚合，对外提供查询标签的接口。</w:t>
      </w:r>
    </w:p>
    <w:p w14:paraId="44973915" w14:textId="45026F6F" w:rsidR="00C33C2F" w:rsidRPr="0071734C" w:rsidRDefault="00BC2F8A" w:rsidP="00C33C2F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中软公司</w:t>
      </w:r>
      <w:r w:rsidR="00C33C2F"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C33C2F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="00C33C2F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C33C2F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="00320E0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高级开</w:t>
      </w:r>
      <w:r w:rsidR="00C33C2F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发</w:t>
      </w:r>
      <w:r w:rsidR="00C33C2F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C33C2F">
        <w:rPr>
          <w:rFonts w:ascii="Calibri" w:eastAsia="微软雅黑" w:hAnsi="Calibri" w:cs="Calibri"/>
          <w:color w:val="404040" w:themeColor="text1" w:themeTint="BF"/>
          <w:szCs w:val="21"/>
        </w:rPr>
        <w:t xml:space="preserve">  </w:t>
      </w:r>
      <w:r w:rsidR="00320E03"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 w:rsidR="00C33C2F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             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="00C33C2F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4</w:t>
      </w:r>
      <w:r w:rsidR="00C33C2F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020.06</w:t>
      </w:r>
    </w:p>
    <w:p w14:paraId="7875AB66" w14:textId="77777777" w:rsidR="00C33C2F" w:rsidRPr="00410685" w:rsidRDefault="00C33C2F" w:rsidP="00C33C2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553D60EA" w14:textId="0BE2953F" w:rsidR="00C33C2F" w:rsidRPr="004C0833" w:rsidRDefault="00853DE7" w:rsidP="004C0833">
      <w:pPr>
        <w:pStyle w:val="a3"/>
        <w:numPr>
          <w:ilvl w:val="0"/>
          <w:numId w:val="16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责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集群拆分插件开发和存量数据迁移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脚本开发</w:t>
      </w:r>
    </w:p>
    <w:p w14:paraId="2EBBCA66" w14:textId="456E0E09" w:rsidR="00C33C2F" w:rsidRDefault="00C33C2F" w:rsidP="002C3133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</w:t>
      </w:r>
      <w:r w:rsidR="0084066D">
        <w:rPr>
          <w:rFonts w:ascii="Calibri" w:eastAsia="华文细黑" w:hAnsi="Calibri" w:cs="Calibri" w:hint="eastAsia"/>
          <w:color w:val="404040" w:themeColor="text1" w:themeTint="BF"/>
          <w:szCs w:val="21"/>
        </w:rPr>
        <w:t>责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华为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项目基于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驱动的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 w:rsidR="00C12CA1"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接口开发和双数据中心容灾切换功能</w:t>
      </w:r>
      <w:r w:rsidR="00C12CA1" w:rsidRPr="004C0833">
        <w:rPr>
          <w:rFonts w:ascii="Calibri" w:eastAsia="华文细黑" w:hAnsi="Calibri" w:cs="Calibri" w:hint="eastAsia"/>
          <w:color w:val="404040" w:themeColor="text1" w:themeTint="BF"/>
          <w:szCs w:val="21"/>
        </w:rPr>
        <w:t>开</w:t>
      </w:r>
      <w:r w:rsidR="00E11A10">
        <w:rPr>
          <w:rFonts w:ascii="Calibri" w:eastAsia="华文细黑" w:hAnsi="Calibri" w:cs="Calibri" w:hint="eastAsia"/>
          <w:color w:val="404040" w:themeColor="text1" w:themeTint="BF"/>
          <w:szCs w:val="21"/>
        </w:rPr>
        <w:t>发</w:t>
      </w:r>
    </w:p>
    <w:p w14:paraId="75507947" w14:textId="0E37E430" w:rsidR="00C33C2F" w:rsidRDefault="00C33C2F" w:rsidP="002C3133">
      <w:pPr>
        <w:pStyle w:val="a3"/>
        <w:numPr>
          <w:ilvl w:val="0"/>
          <w:numId w:val="17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定时修复任务和业务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 w:rsidR="00091177">
        <w:rPr>
          <w:rFonts w:ascii="Calibri" w:eastAsia="华文细黑" w:hAnsi="Calibri" w:cs="Calibri" w:hint="eastAsia"/>
          <w:color w:val="404040" w:themeColor="text1" w:themeTint="BF"/>
          <w:szCs w:val="21"/>
        </w:rPr>
        <w:t>配置管理模块开发</w:t>
      </w:r>
    </w:p>
    <w:p w14:paraId="2B498AE9" w14:textId="77777777" w:rsidR="00C33C2F" w:rsidRPr="00410685" w:rsidRDefault="00C33C2F" w:rsidP="00C33C2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3F62D8B2" w14:textId="41751C32" w:rsidR="00C33C2F" w:rsidRPr="00646967" w:rsidRDefault="005E2484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完成集群拆分插件开发和迁移脚本开发，对应用市场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9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3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个节点，每个节点接近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.5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的数据，新增的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亿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5000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w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多条新增消息，在保证不停服的情况下顺利完成迁移</w:t>
      </w:r>
    </w:p>
    <w:p w14:paraId="4E200C84" w14:textId="405C55D2" w:rsidR="00C33C2F" w:rsidRDefault="005E2484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完成部分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接口开发和容灾切换模块开发，服务于线上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5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00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多个集群，主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异常时，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lastRenderedPageBreak/>
        <w:t>实现秒级主备切换</w:t>
      </w:r>
    </w:p>
    <w:p w14:paraId="3E8CF45A" w14:textId="3686F696" w:rsidR="00C33C2F" w:rsidRDefault="00AF37D7" w:rsidP="00B40493">
      <w:pPr>
        <w:pStyle w:val="a3"/>
        <w:numPr>
          <w:ilvl w:val="0"/>
          <w:numId w:val="18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SDS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管理平台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 w:rsidR="00335936">
        <w:rPr>
          <w:rFonts w:ascii="Calibri" w:eastAsia="华文细黑" w:hAnsi="Calibri" w:cs="Calibri" w:hint="eastAsia"/>
          <w:color w:val="404040" w:themeColor="text1" w:themeTint="BF"/>
          <w:szCs w:val="21"/>
        </w:rPr>
        <w:t>定时任务修复和配置管理模块开发</w:t>
      </w:r>
    </w:p>
    <w:p w14:paraId="5D48B06B" w14:textId="77777777" w:rsidR="00CB2392" w:rsidRDefault="00BD71CB" w:rsidP="00CB2392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 w:rsidRPr="00131166">
        <w:rPr>
          <w:rFonts w:ascii="Calibri" w:eastAsia="华文细黑" w:hAnsi="Calibri" w:cs="Calibri" w:hint="eastAsia"/>
          <w:b/>
          <w:bCs/>
          <w:color w:val="404040" w:themeColor="text1" w:themeTint="BF"/>
          <w:sz w:val="24"/>
          <w:szCs w:val="24"/>
        </w:rPr>
        <w:t>案例介绍：</w:t>
      </w:r>
    </w:p>
    <w:p w14:paraId="745572CE" w14:textId="439D0214" w:rsidR="008E6C1F" w:rsidRPr="00CB2392" w:rsidRDefault="00CB2392" w:rsidP="00CB2392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案例一</w:t>
      </w:r>
      <w:r w:rsidR="008E6C1F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Cassandra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集群拆分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8E6C1F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</w:t>
      </w:r>
    </w:p>
    <w:p w14:paraId="0D223DA7" w14:textId="77777777" w:rsidR="008E6C1F" w:rsidRPr="00410685" w:rsidRDefault="008E6C1F" w:rsidP="008E6C1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75A3EA09" w14:textId="77777777" w:rsidR="008E6C1F" w:rsidRPr="00000430" w:rsidRDefault="008E6C1F" w:rsidP="008E6C1F">
      <w:pPr>
        <w:pStyle w:val="a3"/>
        <w:spacing w:line="360" w:lineRule="exact"/>
        <w:ind w:leftChars="-290" w:left="-609" w:firstLineChars="0" w:firstLine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  <w:t xml:space="preserve"> 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>
        <w:rPr>
          <w:rFonts w:ascii="Calibri" w:eastAsia="华文细黑" w:hAnsi="Calibri" w:cs="Calibri"/>
          <w:color w:val="404040" w:themeColor="text1" w:themeTint="BF"/>
          <w:szCs w:val="21"/>
        </w:rPr>
        <w:tab/>
      </w: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部分业务上线之初，由于成本及初期数据量较少，急于上线，不同业务数据存储在同</w:t>
      </w:r>
    </w:p>
    <w:p w14:paraId="2C564838" w14:textId="77777777" w:rsidR="008E6C1F" w:rsidRPr="00092002" w:rsidRDefault="008E6C1F" w:rsidP="008E6C1F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000430">
        <w:rPr>
          <w:rFonts w:ascii="Calibri" w:eastAsia="华文细黑" w:hAnsi="Calibri" w:cs="Calibri" w:hint="eastAsia"/>
          <w:color w:val="404040" w:themeColor="text1" w:themeTint="BF"/>
          <w:szCs w:val="21"/>
        </w:rPr>
        <w:t>一个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 xml:space="preserve"> Cassandra 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集群。业务数据成长起来之后，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由于各自业务场景不同，同时如果集群出现问题会同时影响多个业务，因此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需要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将业务数据</w:t>
      </w:r>
      <w:r w:rsidRPr="00000430">
        <w:rPr>
          <w:rFonts w:ascii="Calibri" w:eastAsia="华文细黑" w:hAnsi="Calibri" w:cs="Calibri"/>
          <w:color w:val="404040" w:themeColor="text1" w:themeTint="BF"/>
          <w:szCs w:val="21"/>
        </w:rPr>
        <w:t>拆分到各自集群。</w:t>
      </w:r>
    </w:p>
    <w:p w14:paraId="051D4405" w14:textId="77777777" w:rsidR="008E6C1F" w:rsidRDefault="008E6C1F" w:rsidP="008E6C1F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Kafka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Spring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4EC725B8" w14:textId="77777777" w:rsidR="008E6C1F" w:rsidRDefault="008E6C1F" w:rsidP="008E6C1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8FEDCA2" w14:textId="77777777" w:rsidR="008E6C1F" w:rsidRPr="0087117F" w:rsidRDefault="008E6C1F" w:rsidP="008E6C1F">
      <w:pPr>
        <w:pStyle w:val="a3"/>
        <w:numPr>
          <w:ilvl w:val="0"/>
          <w:numId w:val="25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shell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脚本，对现有存量数据做完整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snapshot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，并导入到业务的新集群中</w:t>
      </w:r>
    </w:p>
    <w:p w14:paraId="7463160E" w14:textId="77777777" w:rsidR="008E6C1F" w:rsidRDefault="008E6C1F" w:rsidP="008E6C1F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插件，拦截业务请求，记录业务的增删改请求，写入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</w:p>
    <w:p w14:paraId="185203CF" w14:textId="77777777" w:rsidR="008E6C1F" w:rsidRDefault="008E6C1F" w:rsidP="008E6C1F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开发双写服务，从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MQ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中回放业务的请求，从原集群中提取业务数据，写入到新集群</w:t>
      </w:r>
    </w:p>
    <w:p w14:paraId="1D68E542" w14:textId="77777777" w:rsidR="008E6C1F" w:rsidRDefault="008E6C1F" w:rsidP="008E6C1F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使用数据一致性检查和修复工具，对新老集群数据进行检查修复，保证数据一致</w:t>
      </w:r>
    </w:p>
    <w:p w14:paraId="5C2FCC46" w14:textId="77777777" w:rsidR="008E6C1F" w:rsidRDefault="008E6C1F" w:rsidP="008E6C1F">
      <w:pPr>
        <w:pStyle w:val="a3"/>
        <w:numPr>
          <w:ilvl w:val="0"/>
          <w:numId w:val="25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配合业务进行滚动升级，切换到新集群</w:t>
      </w:r>
    </w:p>
    <w:p w14:paraId="30BC7538" w14:textId="6F162258" w:rsidR="008E6C1F" w:rsidRPr="00757FB0" w:rsidRDefault="00850319" w:rsidP="008E6C1F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案例二</w:t>
      </w:r>
      <w:r w:rsidR="008E6C1F"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SDS</w:t>
      </w:r>
      <w:r w:rsidR="008E6C1F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SDK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开发</w:t>
      </w:r>
      <w:r w:rsidR="008E6C1F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8E6C1F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 xml:space="preserve">                                       </w:t>
      </w:r>
    </w:p>
    <w:p w14:paraId="48E9AC60" w14:textId="77777777" w:rsidR="008E6C1F" w:rsidRPr="00410685" w:rsidRDefault="008E6C1F" w:rsidP="008E6C1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项目介绍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4786C035" w14:textId="77777777" w:rsidR="008E6C1F" w:rsidRPr="00092002" w:rsidRDefault="008E6C1F" w:rsidP="008E6C1F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ab/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原生驱动使用较为复杂，同时没有提供多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切换的方式，</w:t>
      </w:r>
      <w:r w:rsidRPr="00360D0E">
        <w:rPr>
          <w:rFonts w:ascii="Calibri" w:eastAsia="华文细黑" w:hAnsi="Calibri" w:cs="Calibri"/>
          <w:color w:val="404040" w:themeColor="text1" w:themeTint="BF"/>
          <w:szCs w:val="21"/>
        </w:rPr>
        <w:t>SDS 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在原生驱动的基础上，给业务提供统一的操作接口，并且为提高服务的可用性和容灾能力，提供了多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容灾自动告警切换的功能，方便业务接入，降低使用成本。</w:t>
      </w:r>
    </w:p>
    <w:p w14:paraId="17888939" w14:textId="77777777" w:rsidR="008E6C1F" w:rsidRDefault="008E6C1F" w:rsidP="008E6C1F">
      <w:pPr>
        <w:spacing w:line="40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技术选型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Cassandra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+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Elasticsearch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 w:rsidRPr="00763C86">
        <w:rPr>
          <w:rFonts w:ascii="Calibri" w:eastAsia="华文细黑" w:hAnsi="Calibri" w:cs="Calibri"/>
          <w:color w:val="404040" w:themeColor="text1" w:themeTint="BF"/>
          <w:szCs w:val="21"/>
        </w:rPr>
        <w:t>+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Redis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Dubbo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 xml:space="preserve"> + Kakfa</w:t>
      </w:r>
      <w:r w:rsidRPr="00763C86">
        <w:rPr>
          <w:rFonts w:ascii="Calibri" w:eastAsia="华文细黑" w:hAnsi="Calibri" w:cs="Calibri" w:hint="eastAsia"/>
          <w:color w:val="404040" w:themeColor="text1" w:themeTint="BF"/>
          <w:szCs w:val="21"/>
        </w:rPr>
        <w:t>等</w:t>
      </w:r>
    </w:p>
    <w:p w14:paraId="6C050C9F" w14:textId="77777777" w:rsidR="008E6C1F" w:rsidRDefault="008E6C1F" w:rsidP="008E6C1F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工作职责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18C22374" w14:textId="77777777" w:rsidR="008E6C1F" w:rsidRPr="0087117F" w:rsidRDefault="008E6C1F" w:rsidP="008E6C1F">
      <w:pPr>
        <w:pStyle w:val="a3"/>
        <w:numPr>
          <w:ilvl w:val="0"/>
          <w:numId w:val="26"/>
        </w:numPr>
        <w:spacing w:line="320" w:lineRule="exact"/>
        <w:ind w:firstLineChars="0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部分接口开发，负责双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DC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容灾切换功能开发</w:t>
      </w:r>
    </w:p>
    <w:p w14:paraId="6AD6DDFF" w14:textId="77777777" w:rsidR="008E6C1F" w:rsidRDefault="008E6C1F" w:rsidP="008E6C1F">
      <w:pPr>
        <w:pStyle w:val="a3"/>
        <w:numPr>
          <w:ilvl w:val="0"/>
          <w:numId w:val="26"/>
        </w:numPr>
        <w:spacing w:line="320" w:lineRule="exac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SDK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去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S</w:t>
      </w:r>
      <w:r>
        <w:rPr>
          <w:rFonts w:ascii="Calibri" w:eastAsia="华文细黑" w:hAnsi="Calibri" w:cs="Calibri"/>
          <w:color w:val="404040" w:themeColor="text1" w:themeTint="BF"/>
          <w:szCs w:val="21"/>
        </w:rPr>
        <w:t>p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ring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、配置中心模块开发</w:t>
      </w:r>
    </w:p>
    <w:p w14:paraId="39596B30" w14:textId="77777777" w:rsidR="00BD71CB" w:rsidRPr="008E6C1F" w:rsidRDefault="00BD71CB" w:rsidP="00665778">
      <w:pPr>
        <w:spacing w:line="320" w:lineRule="exact"/>
        <w:rPr>
          <w:rFonts w:ascii="Calibri" w:eastAsia="华文细黑" w:hAnsi="Calibri" w:cs="Calibri"/>
          <w:color w:val="404040" w:themeColor="text1" w:themeTint="BF"/>
          <w:szCs w:val="21"/>
        </w:rPr>
      </w:pPr>
    </w:p>
    <w:p w14:paraId="32CB8EFF" w14:textId="01D0D353" w:rsidR="00665778" w:rsidRPr="0071734C" w:rsidRDefault="00871B18" w:rsidP="00665778">
      <w:pPr>
        <w:spacing w:beforeLines="50" w:before="156"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四方精创</w:t>
      </w:r>
      <w:r w:rsidR="00665778" w:rsidRPr="003B182E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 xml:space="preserve"> </w:t>
      </w:r>
      <w:r w:rsidR="00665778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/</w:t>
      </w:r>
      <w:r w:rsidR="00665778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665778" w:rsidRPr="003B182E">
        <w:rPr>
          <w:rFonts w:ascii="Calibri" w:eastAsia="微软雅黑" w:hAnsi="Calibri" w:cs="Calibri" w:hint="eastAsia"/>
          <w:b/>
          <w:bCs/>
          <w:color w:val="404040" w:themeColor="text1" w:themeTint="BF"/>
          <w:szCs w:val="21"/>
        </w:rPr>
        <w:t>Java</w:t>
      </w:r>
      <w:r w:rsidR="00665778" w:rsidRPr="00AF5A33">
        <w:rPr>
          <w:rFonts w:ascii="华文细黑" w:eastAsia="华文细黑" w:hAnsi="华文细黑" w:cs="Calibri" w:hint="eastAsia"/>
          <w:b/>
          <w:bCs/>
          <w:color w:val="404040" w:themeColor="text1" w:themeTint="BF"/>
          <w:szCs w:val="21"/>
        </w:rPr>
        <w:t>开发</w:t>
      </w:r>
      <w:r w:rsidR="00665778" w:rsidRPr="003B182E">
        <w:rPr>
          <w:rFonts w:ascii="Calibri" w:eastAsia="微软雅黑" w:hAnsi="Calibri" w:cs="Calibri"/>
          <w:b/>
          <w:bCs/>
          <w:color w:val="404040" w:themeColor="text1" w:themeTint="BF"/>
          <w:szCs w:val="21"/>
        </w:rPr>
        <w:t xml:space="preserve"> </w:t>
      </w:r>
      <w:r w:rsidR="00665778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</w:t>
      </w:r>
      <w:r w:rsidR="00710358">
        <w:rPr>
          <w:rFonts w:ascii="Calibri" w:eastAsia="微软雅黑" w:hAnsi="Calibri" w:cs="Calibri" w:hint="eastAsia"/>
          <w:color w:val="404040" w:themeColor="text1" w:themeTint="BF"/>
          <w:szCs w:val="21"/>
        </w:rPr>
        <w:t xml:space="preserve"> </w:t>
      </w:r>
      <w:r w:rsidR="00665778">
        <w:rPr>
          <w:rFonts w:ascii="Calibri" w:eastAsia="微软雅黑" w:hAnsi="Calibri" w:cs="Calibri"/>
          <w:color w:val="404040" w:themeColor="text1" w:themeTint="BF"/>
          <w:szCs w:val="21"/>
        </w:rPr>
        <w:t xml:space="preserve">                         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20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6</w:t>
      </w:r>
      <w:r w:rsidR="00665778" w:rsidRPr="004D4EC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.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7</w:t>
      </w:r>
      <w:r w:rsidR="00665778" w:rsidRPr="004D4EC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–</w:t>
      </w:r>
      <w:r w:rsidR="00665778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2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18</w:t>
      </w:r>
      <w:r w:rsidR="00665778"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.0</w:t>
      </w:r>
      <w:r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  <w:t>3</w:t>
      </w:r>
    </w:p>
    <w:p w14:paraId="4639A5F4" w14:textId="77777777" w:rsidR="00665778" w:rsidRPr="00410685" w:rsidRDefault="00665778" w:rsidP="00665778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工作描述：</w:t>
      </w:r>
    </w:p>
    <w:p w14:paraId="2CA048E6" w14:textId="777F91A6" w:rsidR="00665778" w:rsidRPr="004C0833" w:rsidRDefault="00665778" w:rsidP="00D8260E">
      <w:pPr>
        <w:pStyle w:val="a3"/>
        <w:numPr>
          <w:ilvl w:val="0"/>
          <w:numId w:val="19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负责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港中银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 w:rsidR="00D8260E">
        <w:rPr>
          <w:rFonts w:ascii="Calibri" w:eastAsia="华文细黑" w:hAnsi="Calibri" w:cs="Calibri" w:hint="eastAsia"/>
          <w:color w:val="404040" w:themeColor="text1" w:themeTint="BF"/>
          <w:szCs w:val="21"/>
        </w:rPr>
        <w:t>项目柜员业务操作服务后台开发</w:t>
      </w:r>
    </w:p>
    <w:p w14:paraId="753A6AB7" w14:textId="77777777" w:rsidR="00665778" w:rsidRPr="00E223CF" w:rsidRDefault="00665778" w:rsidP="00665778">
      <w:pPr>
        <w:spacing w:line="400" w:lineRule="exact"/>
        <w:rPr>
          <w:rFonts w:ascii="Calibri" w:eastAsia="华文细黑" w:hAnsi="Calibri" w:cs="Calibri"/>
          <w:b/>
          <w:bCs/>
          <w:color w:val="404040" w:themeColor="text1" w:themeTint="BF"/>
          <w:szCs w:val="21"/>
        </w:rPr>
      </w:pP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工作</w:t>
      </w:r>
      <w:r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业绩</w:t>
      </w:r>
      <w:r w:rsidRPr="00410685">
        <w:rPr>
          <w:rFonts w:ascii="Calibri" w:eastAsia="华文细黑" w:hAnsi="Calibri" w:cs="Calibri" w:hint="eastAsia"/>
          <w:b/>
          <w:bCs/>
          <w:color w:val="404040" w:themeColor="text1" w:themeTint="BF"/>
          <w:szCs w:val="21"/>
        </w:rPr>
        <w:t>：</w:t>
      </w:r>
    </w:p>
    <w:p w14:paraId="2E36DFFC" w14:textId="33C2E713" w:rsidR="00063C61" w:rsidRPr="00063C61" w:rsidRDefault="00665778" w:rsidP="00063C61">
      <w:pPr>
        <w:pStyle w:val="a3"/>
        <w:numPr>
          <w:ilvl w:val="0"/>
          <w:numId w:val="20"/>
        </w:numPr>
        <w:spacing w:line="320" w:lineRule="exact"/>
        <w:ind w:firstLineChars="0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完成</w:t>
      </w:r>
      <w:r w:rsid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WTS</w:t>
      </w:r>
      <w:r w:rsidR="00F578EF">
        <w:rPr>
          <w:rFonts w:ascii="Calibri" w:eastAsia="华文细黑" w:hAnsi="Calibri" w:cs="Calibri" w:hint="eastAsia"/>
          <w:color w:val="404040" w:themeColor="text1" w:themeTint="BF"/>
          <w:szCs w:val="21"/>
        </w:rPr>
        <w:t>项目服务后台开发</w:t>
      </w:r>
    </w:p>
    <w:p w14:paraId="3E492061" w14:textId="08B37AC4" w:rsidR="004C20F7" w:rsidRPr="00EA342F" w:rsidRDefault="004C20F7" w:rsidP="004C20F7">
      <w:pPr>
        <w:spacing w:beforeLines="50" w:before="156" w:line="400" w:lineRule="exact"/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</w:pPr>
      <w:r>
        <w:rPr>
          <w:rFonts w:ascii="华文细黑" w:eastAsia="华文细黑" w:hAnsi="华文细黑" w:cs="Calibri" w:hint="eastAsia"/>
          <w:b/>
          <w:bCs/>
          <w:color w:val="404040" w:themeColor="text1" w:themeTint="BF"/>
          <w:sz w:val="24"/>
          <w:szCs w:val="24"/>
        </w:rPr>
        <w:t>自我评价</w:t>
      </w:r>
    </w:p>
    <w:p w14:paraId="491AA70B" w14:textId="04EBCF61" w:rsidR="000A4939" w:rsidRDefault="004C20F7" w:rsidP="004C20F7">
      <w:pPr>
        <w:pStyle w:val="a3"/>
        <w:numPr>
          <w:ilvl w:val="0"/>
          <w:numId w:val="28"/>
        </w:numPr>
        <w:spacing w:beforeLines="100" w:before="312"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6574ED" wp14:editId="31438981">
                <wp:simplePos x="0" y="0"/>
                <wp:positionH relativeFrom="column">
                  <wp:posOffset>584</wp:posOffset>
                </wp:positionH>
                <wp:positionV relativeFrom="paragraph">
                  <wp:posOffset>120863</wp:posOffset>
                </wp:positionV>
                <wp:extent cx="706494" cy="0"/>
                <wp:effectExtent l="0" t="19050" r="36830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49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3ABA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A300E" id="直接连接符 13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9.5pt" to="55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QWwQEAAN4DAAAOAAAAZHJzL2Uyb0RvYy54bWysU8tu2zAQvBfoPxC815JdOw/BcuAmSC9F&#10;G6TJB9DU0iLAF0jWkv++S8qSg7ZAkSAXilzuzO4MV+ubXityAB+kNTWdz0pKwHDbSLOv6fPT/acr&#10;SkJkpmHKGqjpEQK92Xz8sO5cBQvbWtWAJ0hiQtW5mrYxuqooAm9BszCzDgxeCus1i3j0+6LxrEN2&#10;rYpFWV4UnfWN85ZDCBi9Gy7pJvMLATz+ECJAJKqm2FvMq8/rLq3FZs2qvWeulfzUBntDF5pJg0Un&#10;qjsWGfnl5V9UWnJvgxVxxq0urBCSQ9aAaublH2p+tsxB1oLmBDfZFN6Pln8/3JoHjzZ0LlTBPfik&#10;ohdepy/2R/ps1nEyC/pIOAYvy4vl9ZISPl4VZ5zzIX4Fq0na1FRJk2Swih2+hYi1MHVMSWFlSFfT&#10;xdXqcpXTglWyuZdKpcvg97tb5cmB4ROuPm+/bOfp1ZDiRRqelMHgWUTexaOCocAjCCIbbHs+VEjz&#10;BRMt4xxMHHmVwewEE9jCBCz/DzzlJyjk2XsNeELkytbECaylsf5f1WM/tiyG/NGBQXeyYGebY37e&#10;bA0OUXbuNPBpSl+eM/z8W25+AwAA//8DAFBLAwQUAAYACAAAACEA8RqXJtkAAAAGAQAADwAAAGRy&#10;cy9kb3ducmV2LnhtbEyPQUvDQBCF74L/YRnBm92kiNaYTRFBBNGDrT9gmh2zodnZmN200V/vBA/1&#10;MvDmDe99U64n36kDDbENbCBfZKCI62Bbbgx8bJ+uVqBiQrbYBSYD3xRhXZ2flVjYcOR3OmxSoySE&#10;Y4EGXEp9oXWsHXmMi9ATi/cZBo9J5NBoO+BRwn2nl1l2oz22LA0Oe3p0VO83o5fe/bIP6ef2DbcW&#10;R161L+759cuYy4vp4R5UoimdjmHGF3SohGkXRrZRdbNWSeadPDS7eX4Nave30FWp/+NXvwAAAP//&#10;AwBQSwECLQAUAAYACAAAACEAtoM4kv4AAADhAQAAEwAAAAAAAAAAAAAAAAAAAAAAW0NvbnRlbnRf&#10;VHlwZXNdLnhtbFBLAQItABQABgAIAAAAIQA4/SH/1gAAAJQBAAALAAAAAAAAAAAAAAAAAC8BAABf&#10;cmVscy8ucmVsc1BLAQItABQABgAIAAAAIQBCBDQWwQEAAN4DAAAOAAAAAAAAAAAAAAAAAC4CAABk&#10;cnMvZTJvRG9jLnhtbFBLAQItABQABgAIAAAAIQDxGpcm2QAAAAYBAAAPAAAAAAAAAAAAAAAAABsE&#10;AABkcnMvZG93bnJldi54bWxQSwUGAAAAAAQABADzAAAAIQUAAAAA&#10;" strokecolor="#53aba1" strokeweight="2.25pt">
                <v:stroke joinstyle="miter"/>
              </v:line>
            </w:pict>
          </mc:Fallback>
        </mc:AlternateContent>
      </w:r>
      <w:r w:rsidRPr="00A710C1">
        <w:rPr>
          <w:rFonts w:ascii="Calibri" w:eastAsia="微软雅黑" w:hAnsi="Calibri" w:cs="Calibri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FEF8CD" wp14:editId="7E9B8944">
                <wp:simplePos x="0" y="0"/>
                <wp:positionH relativeFrom="column">
                  <wp:posOffset>708504</wp:posOffset>
                </wp:positionH>
                <wp:positionV relativeFrom="paragraph">
                  <wp:posOffset>121860</wp:posOffset>
                </wp:positionV>
                <wp:extent cx="4603446" cy="0"/>
                <wp:effectExtent l="0" t="19050" r="2603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44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5D71D" id="直接连接符 1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8pt,9.6pt" to="418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NG91wEAABkEAAAOAAAAZHJzL2Uyb0RvYy54bWysU8tu2zAQvBfIPxC8x5Jd2w0EyzkkSC99&#10;BE36AQy1tAjwBZKx5L/vkrTlJO0lQX2gpd2dnZ3hanM9akX24IO0pqXzWU0JGG47aXYt/f14d3lF&#10;SYjMdExZAy09QKDX24tPm8E1sLC9VR14gk1MaAbX0j5G11RV4D1oFmbWgcGksF6ziK9+V3WeDdhd&#10;q2pR1+tqsL5z3nIIAaO3JUm3ub8QwONPIQJEolqKs8V8+nw+pbPabliz88z1kh/HYB+YQjNpkHRq&#10;dcsiI89e/tVKS+5tsCLOuNWVFUJyyBpQzbx+o+ahZw6yFjQnuMmm8P/a8h/7G3Pv0YbBhSa4e59U&#10;jMLr9I/zkTGbdZjMgjESjsHluv68XK4p4adcdQY6H+JXsJqkh5YqaZIO1rD9txCRDEtPJSmsDBla&#10;urhafVnlsmCV7O6kUimZdwFulCd7hrcYx3muUc/6u+1KbFXjr9wlhvHG34SRbuqSyV8QYE4ZDJ71&#10;56d4UFBG+wWCyA4VF96pUeFgnIOJ80SeO2F1ggkcfgLWRVTa6bOO18BjfYJCXtv3gCdEZrYmTmAt&#10;jfX/Yk8ulpFFqT85UHQnC55sd8ibka3B/csKj99KWvCX7xl+/qK3fwAAAP//AwBQSwMEFAAGAAgA&#10;AAAhAGQbYiXcAAAACQEAAA8AAABkcnMvZG93bnJldi54bWxMT0FOw0AMvCPxh5WRuCC6SZFCCNlU&#10;BakHTojChZubmGzUrDfKbpuU12PEgd484/HMuFzNrldHGkPn2UC6SEAR177puDXw8b65zUGFiNxg&#10;75kMnCjAqrq8KLFo/MRvdNzGVokJhwIN2BiHQutQW3IYFn4glt2XHx1GgWOrmxEnMXe9XiZJph12&#10;LAkWB3q2VO+3Byc1pieNr5uZ7ffNff7yma9P+6E15vpqXj+CijTHfzH81pcbqKTTzh+4CaoXnKaZ&#10;SGV4WIISQX6XCbH7I3RV6vMPqh8AAAD//wMAUEsBAi0AFAAGAAgAAAAhALaDOJL+AAAA4QEAABMA&#10;AAAAAAAAAAAAAAAAAAAAAFtDb250ZW50X1R5cGVzXS54bWxQSwECLQAUAAYACAAAACEAOP0h/9YA&#10;AACUAQAACwAAAAAAAAAAAAAAAAAvAQAAX3JlbHMvLnJlbHNQSwECLQAUAAYACAAAACEA+/jRvdcB&#10;AAAZBAAADgAAAAAAAAAAAAAAAAAuAgAAZHJzL2Uyb0RvYy54bWxQSwECLQAUAAYACAAAACEAZBti&#10;JdwAAAAJAQAADwAAAAAAAAAAAAAAAAAxBAAAZHJzL2Rvd25yZXYueG1sUEsFBgAAAAAEAAQA8wAA&#10;ADoFAAAAAA==&#10;" strokecolor="gray [1629]" strokeweight="2.25pt">
                <v:stroke joinstyle="miter"/>
              </v:line>
            </w:pict>
          </mc:Fallback>
        </mc:AlternateContent>
      </w:r>
      <w:r w:rsidR="00742F69" w:rsidRPr="00742F69">
        <w:rPr>
          <w:rFonts w:ascii="Calibri" w:eastAsia="华文细黑" w:hAnsi="Calibri" w:cs="Calibri" w:hint="eastAsia"/>
          <w:color w:val="404040" w:themeColor="text1" w:themeTint="BF"/>
          <w:szCs w:val="21"/>
        </w:rPr>
        <w:t>具备良好的系统设计能力与业务理解能力</w:t>
      </w:r>
      <w:r w:rsid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,</w:t>
      </w:r>
      <w:r w:rsidR="009346CD" w:rsidRPr="009346CD">
        <w:rPr>
          <w:rFonts w:hint="eastAsia"/>
        </w:rPr>
        <w:t xml:space="preserve"> 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结合业务场景进行微服务架构拆分、技术选型、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DFX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设计，能独立主导核心项目的架构落地与解决方案设计，具备从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0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到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1</w:t>
      </w:r>
      <w:r w:rsidR="009346CD" w:rsidRPr="009346CD">
        <w:rPr>
          <w:rFonts w:ascii="Calibri" w:eastAsia="华文细黑" w:hAnsi="Calibri" w:cs="Calibri" w:hint="eastAsia"/>
          <w:color w:val="404040" w:themeColor="text1" w:themeTint="BF"/>
          <w:szCs w:val="21"/>
        </w:rPr>
        <w:t>搭建大型系统的能力</w:t>
      </w:r>
    </w:p>
    <w:p w14:paraId="5F983714" w14:textId="6CADDBBE" w:rsidR="00F54598" w:rsidRDefault="00F54598" w:rsidP="00EE1CC6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/>
          <w:color w:val="404040" w:themeColor="text1" w:themeTint="BF"/>
          <w:szCs w:val="21"/>
        </w:rPr>
      </w:pP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具备</w:t>
      </w:r>
      <w:r>
        <w:rPr>
          <w:rFonts w:ascii="Calibri" w:eastAsia="华文细黑" w:hAnsi="Calibri" w:cs="Calibri" w:hint="eastAsia"/>
          <w:color w:val="404040" w:themeColor="text1" w:themeTint="BF"/>
          <w:szCs w:val="21"/>
        </w:rPr>
        <w:t>良好</w:t>
      </w: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的业务理解与问题解决能力，</w:t>
      </w:r>
      <w:r w:rsidR="00CA4EA0">
        <w:rPr>
          <w:rFonts w:ascii="Calibri" w:eastAsia="华文细黑" w:hAnsi="Calibri" w:cs="Calibri" w:hint="eastAsia"/>
          <w:color w:val="404040" w:themeColor="text1" w:themeTint="BF"/>
          <w:szCs w:val="21"/>
        </w:rPr>
        <w:t>能</w:t>
      </w:r>
      <w:r w:rsidR="00892962">
        <w:rPr>
          <w:rFonts w:ascii="Calibri" w:eastAsia="华文细黑" w:hAnsi="Calibri" w:cs="Calibri" w:hint="eastAsia"/>
          <w:color w:val="404040" w:themeColor="text1" w:themeTint="BF"/>
          <w:szCs w:val="21"/>
        </w:rPr>
        <w:t>利用各种工具</w:t>
      </w: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排查线上故障、优化系统性能，推动系统在高可用、高扩展、高性能方面持续演进；</w:t>
      </w:r>
    </w:p>
    <w:p w14:paraId="5BC520F8" w14:textId="27B62C81" w:rsidR="00D35C38" w:rsidRPr="00742F69" w:rsidRDefault="00F54598" w:rsidP="00742F69">
      <w:pPr>
        <w:pStyle w:val="a3"/>
        <w:numPr>
          <w:ilvl w:val="0"/>
          <w:numId w:val="28"/>
        </w:numPr>
        <w:spacing w:line="320" w:lineRule="atLeast"/>
        <w:ind w:left="357" w:firstLineChars="0" w:hanging="357"/>
        <w:rPr>
          <w:rFonts w:ascii="Calibri" w:eastAsia="华文细黑" w:hAnsi="Calibri" w:cs="Calibri" w:hint="eastAsia"/>
          <w:color w:val="404040" w:themeColor="text1" w:themeTint="BF"/>
          <w:szCs w:val="21"/>
        </w:rPr>
      </w:pPr>
      <w:r w:rsidRPr="00F54598">
        <w:rPr>
          <w:rFonts w:ascii="Calibri" w:eastAsia="华文细黑" w:hAnsi="Calibri" w:cs="Calibri" w:hint="eastAsia"/>
          <w:color w:val="404040" w:themeColor="text1" w:themeTint="BF"/>
          <w:szCs w:val="21"/>
        </w:rPr>
        <w:t>具备良好的项目统筹与团队管理能力，能牵头版本交付、质量管控及技术培训</w:t>
      </w:r>
      <w:r w:rsidR="00742F69" w:rsidRPr="00742F69">
        <w:rPr>
          <w:rFonts w:ascii="Calibri" w:eastAsia="华文细黑" w:hAnsi="Calibri" w:cs="Calibri" w:hint="eastAsia"/>
          <w:color w:val="404040" w:themeColor="text1" w:themeTint="BF"/>
          <w:szCs w:val="21"/>
        </w:rPr>
        <w:t>，推动项目高质量落地</w:t>
      </w:r>
    </w:p>
    <w:sectPr w:rsidR="00D35C38" w:rsidRPr="00742F69" w:rsidSect="0022347E">
      <w:headerReference w:type="even" r:id="rId8"/>
      <w:headerReference w:type="default" r:id="rId9"/>
      <w:pgSz w:w="11906" w:h="16838"/>
      <w:pgMar w:top="1134" w:right="1797" w:bottom="1134" w:left="1797" w:header="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938CA" w14:textId="77777777" w:rsidR="000F77FD" w:rsidRDefault="000F77FD" w:rsidP="005B1563">
      <w:pPr>
        <w:rPr>
          <w:rFonts w:hint="eastAsia"/>
        </w:rPr>
      </w:pPr>
      <w:r>
        <w:separator/>
      </w:r>
    </w:p>
  </w:endnote>
  <w:endnote w:type="continuationSeparator" w:id="0">
    <w:p w14:paraId="224FE2E8" w14:textId="77777777" w:rsidR="000F77FD" w:rsidRDefault="000F77FD" w:rsidP="005B15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CFFA1" w14:textId="77777777" w:rsidR="000F77FD" w:rsidRDefault="000F77FD" w:rsidP="005B1563">
      <w:pPr>
        <w:rPr>
          <w:rFonts w:hint="eastAsia"/>
        </w:rPr>
      </w:pPr>
      <w:r>
        <w:separator/>
      </w:r>
    </w:p>
  </w:footnote>
  <w:footnote w:type="continuationSeparator" w:id="0">
    <w:p w14:paraId="2640EA77" w14:textId="77777777" w:rsidR="000F77FD" w:rsidRDefault="000F77FD" w:rsidP="005B156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1C81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1B88" w14:textId="77777777" w:rsidR="00006E68" w:rsidRDefault="00006E68" w:rsidP="004637B1">
    <w:pPr>
      <w:pStyle w:val="a6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C44"/>
    <w:multiLevelType w:val="hybridMultilevel"/>
    <w:tmpl w:val="84620330"/>
    <w:lvl w:ilvl="0" w:tplc="5C442216">
      <w:start w:val="2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B433FF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2" w15:restartNumberingAfterBreak="0">
    <w:nsid w:val="17E71B7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6E42B0"/>
    <w:multiLevelType w:val="hybridMultilevel"/>
    <w:tmpl w:val="A3D46EA2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735E85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8540DB"/>
    <w:multiLevelType w:val="hybridMultilevel"/>
    <w:tmpl w:val="3A844356"/>
    <w:lvl w:ilvl="0" w:tplc="CA34E230">
      <w:start w:val="1"/>
      <w:numFmt w:val="bullet"/>
      <w:lvlText w:val=""/>
      <w:lvlJc w:val="left"/>
      <w:pPr>
        <w:ind w:left="-271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2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6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089" w:hanging="420"/>
      </w:pPr>
      <w:rPr>
        <w:rFonts w:ascii="Wingdings" w:hAnsi="Wingdings" w:hint="default"/>
      </w:rPr>
    </w:lvl>
  </w:abstractNum>
  <w:abstractNum w:abstractNumId="6" w15:restartNumberingAfterBreak="0">
    <w:nsid w:val="21073A73"/>
    <w:multiLevelType w:val="hybridMultilevel"/>
    <w:tmpl w:val="A8CE65DC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D77C1E"/>
    <w:multiLevelType w:val="hybridMultilevel"/>
    <w:tmpl w:val="0E7E66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E8D1AD5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AE083D"/>
    <w:multiLevelType w:val="hybridMultilevel"/>
    <w:tmpl w:val="6C52170A"/>
    <w:lvl w:ilvl="0" w:tplc="588435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00D1082"/>
    <w:multiLevelType w:val="hybridMultilevel"/>
    <w:tmpl w:val="071C2E4C"/>
    <w:lvl w:ilvl="0" w:tplc="B87288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6403B8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6940AB4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AC0506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AD0F1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6CA7041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6E908FA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C2759C"/>
    <w:multiLevelType w:val="hybridMultilevel"/>
    <w:tmpl w:val="ECECC510"/>
    <w:lvl w:ilvl="0" w:tplc="773009A8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9" w:hanging="420"/>
      </w:pPr>
    </w:lvl>
    <w:lvl w:ilvl="2" w:tplc="0409001B" w:tentative="1">
      <w:start w:val="1"/>
      <w:numFmt w:val="lowerRoman"/>
      <w:lvlText w:val="%3."/>
      <w:lvlJc w:val="right"/>
      <w:pPr>
        <w:ind w:left="569" w:hanging="420"/>
      </w:pPr>
    </w:lvl>
    <w:lvl w:ilvl="3" w:tplc="0409000F" w:tentative="1">
      <w:start w:val="1"/>
      <w:numFmt w:val="decimal"/>
      <w:lvlText w:val="%4."/>
      <w:lvlJc w:val="left"/>
      <w:pPr>
        <w:ind w:left="989" w:hanging="420"/>
      </w:pPr>
    </w:lvl>
    <w:lvl w:ilvl="4" w:tplc="04090019" w:tentative="1">
      <w:start w:val="1"/>
      <w:numFmt w:val="lowerLetter"/>
      <w:lvlText w:val="%5)"/>
      <w:lvlJc w:val="left"/>
      <w:pPr>
        <w:ind w:left="1409" w:hanging="420"/>
      </w:pPr>
    </w:lvl>
    <w:lvl w:ilvl="5" w:tplc="0409001B" w:tentative="1">
      <w:start w:val="1"/>
      <w:numFmt w:val="lowerRoman"/>
      <w:lvlText w:val="%6."/>
      <w:lvlJc w:val="right"/>
      <w:pPr>
        <w:ind w:left="1829" w:hanging="420"/>
      </w:pPr>
    </w:lvl>
    <w:lvl w:ilvl="6" w:tplc="0409000F" w:tentative="1">
      <w:start w:val="1"/>
      <w:numFmt w:val="decimal"/>
      <w:lvlText w:val="%7."/>
      <w:lvlJc w:val="left"/>
      <w:pPr>
        <w:ind w:left="2249" w:hanging="420"/>
      </w:pPr>
    </w:lvl>
    <w:lvl w:ilvl="7" w:tplc="04090019" w:tentative="1">
      <w:start w:val="1"/>
      <w:numFmt w:val="lowerLetter"/>
      <w:lvlText w:val="%8)"/>
      <w:lvlJc w:val="left"/>
      <w:pPr>
        <w:ind w:left="2669" w:hanging="420"/>
      </w:pPr>
    </w:lvl>
    <w:lvl w:ilvl="8" w:tplc="0409001B" w:tentative="1">
      <w:start w:val="1"/>
      <w:numFmt w:val="lowerRoman"/>
      <w:lvlText w:val="%9."/>
      <w:lvlJc w:val="right"/>
      <w:pPr>
        <w:ind w:left="3089" w:hanging="420"/>
      </w:pPr>
    </w:lvl>
  </w:abstractNum>
  <w:abstractNum w:abstractNumId="18" w15:restartNumberingAfterBreak="0">
    <w:nsid w:val="4DE637F4"/>
    <w:multiLevelType w:val="hybridMultilevel"/>
    <w:tmpl w:val="23142506"/>
    <w:lvl w:ilvl="0" w:tplc="7EDA1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2D61C48"/>
    <w:multiLevelType w:val="hybridMultilevel"/>
    <w:tmpl w:val="6C52170A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E605D9"/>
    <w:multiLevelType w:val="hybridMultilevel"/>
    <w:tmpl w:val="F586A0EA"/>
    <w:lvl w:ilvl="0" w:tplc="304AE0CC">
      <w:start w:val="2"/>
      <w:numFmt w:val="decimal"/>
      <w:lvlText w:val="%1、"/>
      <w:lvlJc w:val="left"/>
      <w:pPr>
        <w:ind w:left="-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66B1628"/>
    <w:multiLevelType w:val="hybridMultilevel"/>
    <w:tmpl w:val="3BB8915A"/>
    <w:lvl w:ilvl="0" w:tplc="D10657F0">
      <w:start w:val="1"/>
      <w:numFmt w:val="bullet"/>
      <w:lvlText w:val=""/>
      <w:lvlJc w:val="left"/>
      <w:pPr>
        <w:ind w:left="420" w:hanging="420"/>
      </w:pPr>
      <w:rPr>
        <w:rFonts w:ascii="Wingdings" w:hAnsi="Wingdings" w:cs="Wingdings" w:hint="default"/>
        <w:b w:val="0"/>
        <w:bCs w:val="0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2" w15:restartNumberingAfterBreak="0">
    <w:nsid w:val="5A2465C9"/>
    <w:multiLevelType w:val="hybridMultilevel"/>
    <w:tmpl w:val="FDC288BC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CA14D3D"/>
    <w:multiLevelType w:val="hybridMultilevel"/>
    <w:tmpl w:val="0E7E6694"/>
    <w:lvl w:ilvl="0" w:tplc="265A8F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E1C6D64"/>
    <w:multiLevelType w:val="hybridMultilevel"/>
    <w:tmpl w:val="A9D27AF6"/>
    <w:lvl w:ilvl="0" w:tplc="04090001">
      <w:start w:val="1"/>
      <w:numFmt w:val="bullet"/>
      <w:lvlText w:val=""/>
      <w:lvlJc w:val="left"/>
      <w:pPr>
        <w:ind w:left="273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69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11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53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195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37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79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21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633" w:hanging="420"/>
      </w:pPr>
      <w:rPr>
        <w:rFonts w:ascii="Wingdings" w:hAnsi="Wingdings" w:cs="Wingdings" w:hint="default"/>
      </w:rPr>
    </w:lvl>
  </w:abstractNum>
  <w:abstractNum w:abstractNumId="25" w15:restartNumberingAfterBreak="0">
    <w:nsid w:val="6F3C23BF"/>
    <w:multiLevelType w:val="multilevel"/>
    <w:tmpl w:val="B848590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A335FC"/>
    <w:multiLevelType w:val="hybridMultilevel"/>
    <w:tmpl w:val="60EA801C"/>
    <w:lvl w:ilvl="0" w:tplc="94F281B0">
      <w:start w:val="1"/>
      <w:numFmt w:val="decimal"/>
      <w:lvlText w:val="%1、"/>
      <w:lvlJc w:val="left"/>
      <w:pPr>
        <w:ind w:left="858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78" w:hanging="420"/>
      </w:pPr>
    </w:lvl>
    <w:lvl w:ilvl="2" w:tplc="0409001B" w:tentative="1">
      <w:start w:val="1"/>
      <w:numFmt w:val="lowerRoman"/>
      <w:lvlText w:val="%3."/>
      <w:lvlJc w:val="right"/>
      <w:pPr>
        <w:ind w:left="1698" w:hanging="420"/>
      </w:pPr>
    </w:lvl>
    <w:lvl w:ilvl="3" w:tplc="0409000F" w:tentative="1">
      <w:start w:val="1"/>
      <w:numFmt w:val="decimal"/>
      <w:lvlText w:val="%4."/>
      <w:lvlJc w:val="left"/>
      <w:pPr>
        <w:ind w:left="2118" w:hanging="420"/>
      </w:pPr>
    </w:lvl>
    <w:lvl w:ilvl="4" w:tplc="04090019" w:tentative="1">
      <w:start w:val="1"/>
      <w:numFmt w:val="lowerLetter"/>
      <w:lvlText w:val="%5)"/>
      <w:lvlJc w:val="left"/>
      <w:pPr>
        <w:ind w:left="2538" w:hanging="420"/>
      </w:pPr>
    </w:lvl>
    <w:lvl w:ilvl="5" w:tplc="0409001B" w:tentative="1">
      <w:start w:val="1"/>
      <w:numFmt w:val="lowerRoman"/>
      <w:lvlText w:val="%6."/>
      <w:lvlJc w:val="right"/>
      <w:pPr>
        <w:ind w:left="2958" w:hanging="420"/>
      </w:pPr>
    </w:lvl>
    <w:lvl w:ilvl="6" w:tplc="0409000F" w:tentative="1">
      <w:start w:val="1"/>
      <w:numFmt w:val="decimal"/>
      <w:lvlText w:val="%7."/>
      <w:lvlJc w:val="left"/>
      <w:pPr>
        <w:ind w:left="3378" w:hanging="420"/>
      </w:pPr>
    </w:lvl>
    <w:lvl w:ilvl="7" w:tplc="04090019" w:tentative="1">
      <w:start w:val="1"/>
      <w:numFmt w:val="lowerLetter"/>
      <w:lvlText w:val="%8)"/>
      <w:lvlJc w:val="left"/>
      <w:pPr>
        <w:ind w:left="3798" w:hanging="420"/>
      </w:pPr>
    </w:lvl>
    <w:lvl w:ilvl="8" w:tplc="0409001B" w:tentative="1">
      <w:start w:val="1"/>
      <w:numFmt w:val="lowerRoman"/>
      <w:lvlText w:val="%9."/>
      <w:lvlJc w:val="right"/>
      <w:pPr>
        <w:ind w:left="4218" w:hanging="420"/>
      </w:pPr>
    </w:lvl>
  </w:abstractNum>
  <w:abstractNum w:abstractNumId="27" w15:restartNumberingAfterBreak="0">
    <w:nsid w:val="788D7927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9C37B73"/>
    <w:multiLevelType w:val="hybridMultilevel"/>
    <w:tmpl w:val="BBC4D5C8"/>
    <w:lvl w:ilvl="0" w:tplc="0409000D">
      <w:start w:val="1"/>
      <w:numFmt w:val="bullet"/>
      <w:lvlText w:val=""/>
      <w:lvlJc w:val="left"/>
      <w:pPr>
        <w:ind w:left="398" w:hanging="420"/>
      </w:pPr>
      <w:rPr>
        <w:rFonts w:ascii="Wingdings" w:hAnsi="Wingdings" w:cs="Wingdings" w:hint="default"/>
        <w:color w:val="595959" w:themeColor="text1" w:themeTint="A6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18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38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58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078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18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38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58" w:hanging="420"/>
      </w:pPr>
      <w:rPr>
        <w:rFonts w:ascii="Wingdings" w:hAnsi="Wingdings" w:cs="Wingdings" w:hint="default"/>
      </w:rPr>
    </w:lvl>
  </w:abstractNum>
  <w:abstractNum w:abstractNumId="29" w15:restartNumberingAfterBreak="0">
    <w:nsid w:val="7A486DA3"/>
    <w:multiLevelType w:val="hybridMultilevel"/>
    <w:tmpl w:val="0DE09A92"/>
    <w:lvl w:ilvl="0" w:tplc="5C442216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E653CAF"/>
    <w:multiLevelType w:val="hybridMultilevel"/>
    <w:tmpl w:val="0DE09A92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01380564">
    <w:abstractNumId w:val="21"/>
  </w:num>
  <w:num w:numId="2" w16cid:durableId="1286159602">
    <w:abstractNumId w:val="24"/>
  </w:num>
  <w:num w:numId="3" w16cid:durableId="1132944779">
    <w:abstractNumId w:val="28"/>
  </w:num>
  <w:num w:numId="4" w16cid:durableId="552158519">
    <w:abstractNumId w:val="1"/>
  </w:num>
  <w:num w:numId="5" w16cid:durableId="1156529811">
    <w:abstractNumId w:val="17"/>
  </w:num>
  <w:num w:numId="6" w16cid:durableId="1298872049">
    <w:abstractNumId w:val="26"/>
  </w:num>
  <w:num w:numId="7" w16cid:durableId="1060784103">
    <w:abstractNumId w:val="20"/>
  </w:num>
  <w:num w:numId="8" w16cid:durableId="154805677">
    <w:abstractNumId w:val="5"/>
  </w:num>
  <w:num w:numId="9" w16cid:durableId="991720037">
    <w:abstractNumId w:val="14"/>
  </w:num>
  <w:num w:numId="10" w16cid:durableId="1535338333">
    <w:abstractNumId w:val="10"/>
  </w:num>
  <w:num w:numId="11" w16cid:durableId="599261411">
    <w:abstractNumId w:val="9"/>
  </w:num>
  <w:num w:numId="12" w16cid:durableId="66998019">
    <w:abstractNumId w:val="4"/>
  </w:num>
  <w:num w:numId="13" w16cid:durableId="1562398357">
    <w:abstractNumId w:val="18"/>
  </w:num>
  <w:num w:numId="14" w16cid:durableId="1216434729">
    <w:abstractNumId w:val="25"/>
  </w:num>
  <w:num w:numId="15" w16cid:durableId="1698192349">
    <w:abstractNumId w:val="6"/>
  </w:num>
  <w:num w:numId="16" w16cid:durableId="27146346">
    <w:abstractNumId w:val="23"/>
  </w:num>
  <w:num w:numId="17" w16cid:durableId="1628124479">
    <w:abstractNumId w:val="0"/>
  </w:num>
  <w:num w:numId="18" w16cid:durableId="706300821">
    <w:abstractNumId w:val="12"/>
  </w:num>
  <w:num w:numId="19" w16cid:durableId="1255281147">
    <w:abstractNumId w:val="11"/>
  </w:num>
  <w:num w:numId="20" w16cid:durableId="662129405">
    <w:abstractNumId w:val="3"/>
  </w:num>
  <w:num w:numId="21" w16cid:durableId="67701869">
    <w:abstractNumId w:val="16"/>
  </w:num>
  <w:num w:numId="22" w16cid:durableId="1689790270">
    <w:abstractNumId w:val="29"/>
  </w:num>
  <w:num w:numId="23" w16cid:durableId="240019947">
    <w:abstractNumId w:val="2"/>
  </w:num>
  <w:num w:numId="24" w16cid:durableId="1429733574">
    <w:abstractNumId w:val="13"/>
  </w:num>
  <w:num w:numId="25" w16cid:durableId="1301110712">
    <w:abstractNumId w:val="15"/>
  </w:num>
  <w:num w:numId="26" w16cid:durableId="60565080">
    <w:abstractNumId w:val="8"/>
  </w:num>
  <w:num w:numId="27" w16cid:durableId="903758852">
    <w:abstractNumId w:val="27"/>
  </w:num>
  <w:num w:numId="28" w16cid:durableId="1285191133">
    <w:abstractNumId w:val="22"/>
  </w:num>
  <w:num w:numId="29" w16cid:durableId="946503584">
    <w:abstractNumId w:val="19"/>
  </w:num>
  <w:num w:numId="30" w16cid:durableId="1746684947">
    <w:abstractNumId w:val="7"/>
  </w:num>
  <w:num w:numId="31" w16cid:durableId="9282768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EE"/>
    <w:rsid w:val="00000430"/>
    <w:rsid w:val="00002A28"/>
    <w:rsid w:val="00003E77"/>
    <w:rsid w:val="00006B25"/>
    <w:rsid w:val="00006E68"/>
    <w:rsid w:val="000110C7"/>
    <w:rsid w:val="000112A6"/>
    <w:rsid w:val="00016F75"/>
    <w:rsid w:val="00021A96"/>
    <w:rsid w:val="00024AA4"/>
    <w:rsid w:val="00030BD5"/>
    <w:rsid w:val="00031E15"/>
    <w:rsid w:val="00032084"/>
    <w:rsid w:val="000365EC"/>
    <w:rsid w:val="000373D5"/>
    <w:rsid w:val="00037703"/>
    <w:rsid w:val="00040257"/>
    <w:rsid w:val="000417E7"/>
    <w:rsid w:val="00042D3A"/>
    <w:rsid w:val="00043CE0"/>
    <w:rsid w:val="00044026"/>
    <w:rsid w:val="00044E6C"/>
    <w:rsid w:val="00050476"/>
    <w:rsid w:val="00050D3B"/>
    <w:rsid w:val="00052565"/>
    <w:rsid w:val="000531E4"/>
    <w:rsid w:val="00053302"/>
    <w:rsid w:val="00053846"/>
    <w:rsid w:val="0005386E"/>
    <w:rsid w:val="000551AE"/>
    <w:rsid w:val="000552F1"/>
    <w:rsid w:val="00055F1A"/>
    <w:rsid w:val="00056741"/>
    <w:rsid w:val="00057095"/>
    <w:rsid w:val="00057E72"/>
    <w:rsid w:val="00061409"/>
    <w:rsid w:val="0006146D"/>
    <w:rsid w:val="00063C61"/>
    <w:rsid w:val="00064E6B"/>
    <w:rsid w:val="00065C94"/>
    <w:rsid w:val="00066BEB"/>
    <w:rsid w:val="00071A1A"/>
    <w:rsid w:val="00071B2E"/>
    <w:rsid w:val="000729CD"/>
    <w:rsid w:val="000818F3"/>
    <w:rsid w:val="0008239B"/>
    <w:rsid w:val="000831D6"/>
    <w:rsid w:val="000834B8"/>
    <w:rsid w:val="000863DF"/>
    <w:rsid w:val="00087192"/>
    <w:rsid w:val="00091177"/>
    <w:rsid w:val="00091664"/>
    <w:rsid w:val="00092002"/>
    <w:rsid w:val="000932EA"/>
    <w:rsid w:val="000A0526"/>
    <w:rsid w:val="000A0DDE"/>
    <w:rsid w:val="000A15EC"/>
    <w:rsid w:val="000A4176"/>
    <w:rsid w:val="000A4939"/>
    <w:rsid w:val="000A4989"/>
    <w:rsid w:val="000A56BF"/>
    <w:rsid w:val="000A6299"/>
    <w:rsid w:val="000B02F5"/>
    <w:rsid w:val="000B3F11"/>
    <w:rsid w:val="000B4DD4"/>
    <w:rsid w:val="000B59A0"/>
    <w:rsid w:val="000B63AD"/>
    <w:rsid w:val="000C1A5C"/>
    <w:rsid w:val="000C398D"/>
    <w:rsid w:val="000C4ABF"/>
    <w:rsid w:val="000C5698"/>
    <w:rsid w:val="000C64D4"/>
    <w:rsid w:val="000C6BF2"/>
    <w:rsid w:val="000C7701"/>
    <w:rsid w:val="000C7BA9"/>
    <w:rsid w:val="000D121E"/>
    <w:rsid w:val="000D2B36"/>
    <w:rsid w:val="000D2B57"/>
    <w:rsid w:val="000D2BD6"/>
    <w:rsid w:val="000D2D84"/>
    <w:rsid w:val="000D37A7"/>
    <w:rsid w:val="000D4332"/>
    <w:rsid w:val="000D48EB"/>
    <w:rsid w:val="000D4BE0"/>
    <w:rsid w:val="000D5315"/>
    <w:rsid w:val="000E15B4"/>
    <w:rsid w:val="000E1BDE"/>
    <w:rsid w:val="000E1F10"/>
    <w:rsid w:val="000E3189"/>
    <w:rsid w:val="000E31B7"/>
    <w:rsid w:val="000E35B8"/>
    <w:rsid w:val="000F01B4"/>
    <w:rsid w:val="000F2DED"/>
    <w:rsid w:val="000F3BDE"/>
    <w:rsid w:val="000F50AB"/>
    <w:rsid w:val="000F55F5"/>
    <w:rsid w:val="000F5A37"/>
    <w:rsid w:val="000F69C9"/>
    <w:rsid w:val="000F6B2C"/>
    <w:rsid w:val="000F77FD"/>
    <w:rsid w:val="001009AE"/>
    <w:rsid w:val="00102003"/>
    <w:rsid w:val="00106806"/>
    <w:rsid w:val="00110B91"/>
    <w:rsid w:val="001116BE"/>
    <w:rsid w:val="00111C99"/>
    <w:rsid w:val="00111F29"/>
    <w:rsid w:val="00116F63"/>
    <w:rsid w:val="00121629"/>
    <w:rsid w:val="00121B6C"/>
    <w:rsid w:val="00122846"/>
    <w:rsid w:val="001244FF"/>
    <w:rsid w:val="00124519"/>
    <w:rsid w:val="00125A2A"/>
    <w:rsid w:val="00125FB8"/>
    <w:rsid w:val="001269EA"/>
    <w:rsid w:val="00131166"/>
    <w:rsid w:val="00132E91"/>
    <w:rsid w:val="001346D6"/>
    <w:rsid w:val="00134FAA"/>
    <w:rsid w:val="0013514E"/>
    <w:rsid w:val="00140745"/>
    <w:rsid w:val="00140B7A"/>
    <w:rsid w:val="00140CED"/>
    <w:rsid w:val="001432DA"/>
    <w:rsid w:val="00143B5F"/>
    <w:rsid w:val="00144152"/>
    <w:rsid w:val="00144DC3"/>
    <w:rsid w:val="00145736"/>
    <w:rsid w:val="00146891"/>
    <w:rsid w:val="00152361"/>
    <w:rsid w:val="001532F3"/>
    <w:rsid w:val="0015350E"/>
    <w:rsid w:val="0015414A"/>
    <w:rsid w:val="00154586"/>
    <w:rsid w:val="00154B53"/>
    <w:rsid w:val="0015512A"/>
    <w:rsid w:val="00156636"/>
    <w:rsid w:val="00156FD4"/>
    <w:rsid w:val="00157919"/>
    <w:rsid w:val="001606DF"/>
    <w:rsid w:val="00162E76"/>
    <w:rsid w:val="00173488"/>
    <w:rsid w:val="00173DAD"/>
    <w:rsid w:val="00180825"/>
    <w:rsid w:val="001808CE"/>
    <w:rsid w:val="00180D97"/>
    <w:rsid w:val="00182DC3"/>
    <w:rsid w:val="00183178"/>
    <w:rsid w:val="001838A3"/>
    <w:rsid w:val="00183EF7"/>
    <w:rsid w:val="00184E6C"/>
    <w:rsid w:val="00191232"/>
    <w:rsid w:val="001912D2"/>
    <w:rsid w:val="00191895"/>
    <w:rsid w:val="00191C73"/>
    <w:rsid w:val="00191D22"/>
    <w:rsid w:val="001926EE"/>
    <w:rsid w:val="00197C07"/>
    <w:rsid w:val="001A09DB"/>
    <w:rsid w:val="001A4F10"/>
    <w:rsid w:val="001A75FC"/>
    <w:rsid w:val="001B073A"/>
    <w:rsid w:val="001B1D16"/>
    <w:rsid w:val="001B27D3"/>
    <w:rsid w:val="001B46C0"/>
    <w:rsid w:val="001B62C8"/>
    <w:rsid w:val="001B70BB"/>
    <w:rsid w:val="001C0437"/>
    <w:rsid w:val="001C10AF"/>
    <w:rsid w:val="001C1383"/>
    <w:rsid w:val="001C27AC"/>
    <w:rsid w:val="001C4420"/>
    <w:rsid w:val="001C5A0B"/>
    <w:rsid w:val="001C66C4"/>
    <w:rsid w:val="001C7034"/>
    <w:rsid w:val="001D1165"/>
    <w:rsid w:val="001D1AA9"/>
    <w:rsid w:val="001D6B56"/>
    <w:rsid w:val="001D6CC0"/>
    <w:rsid w:val="001E2498"/>
    <w:rsid w:val="001E3257"/>
    <w:rsid w:val="001E38A0"/>
    <w:rsid w:val="001E39D0"/>
    <w:rsid w:val="001E3D97"/>
    <w:rsid w:val="001E41EE"/>
    <w:rsid w:val="001E5DC4"/>
    <w:rsid w:val="001E7D03"/>
    <w:rsid w:val="001F0AE9"/>
    <w:rsid w:val="001F10ED"/>
    <w:rsid w:val="001F2A36"/>
    <w:rsid w:val="001F565A"/>
    <w:rsid w:val="001F7EDD"/>
    <w:rsid w:val="00200D08"/>
    <w:rsid w:val="00201DB7"/>
    <w:rsid w:val="00205A16"/>
    <w:rsid w:val="0020622E"/>
    <w:rsid w:val="00206B7F"/>
    <w:rsid w:val="00207521"/>
    <w:rsid w:val="002106F4"/>
    <w:rsid w:val="002118C0"/>
    <w:rsid w:val="00212E01"/>
    <w:rsid w:val="002136BF"/>
    <w:rsid w:val="00213C0F"/>
    <w:rsid w:val="00215B95"/>
    <w:rsid w:val="0021686F"/>
    <w:rsid w:val="00216EBB"/>
    <w:rsid w:val="0021721A"/>
    <w:rsid w:val="0022065A"/>
    <w:rsid w:val="0022090F"/>
    <w:rsid w:val="0022347E"/>
    <w:rsid w:val="00224FB1"/>
    <w:rsid w:val="0022739F"/>
    <w:rsid w:val="00230FA9"/>
    <w:rsid w:val="00232532"/>
    <w:rsid w:val="002370B7"/>
    <w:rsid w:val="00240256"/>
    <w:rsid w:val="00242EB4"/>
    <w:rsid w:val="0024462A"/>
    <w:rsid w:val="00245AC4"/>
    <w:rsid w:val="00250149"/>
    <w:rsid w:val="002508AE"/>
    <w:rsid w:val="00250920"/>
    <w:rsid w:val="00253474"/>
    <w:rsid w:val="00256ED3"/>
    <w:rsid w:val="00260660"/>
    <w:rsid w:val="00262824"/>
    <w:rsid w:val="002635A0"/>
    <w:rsid w:val="002635FF"/>
    <w:rsid w:val="0026382C"/>
    <w:rsid w:val="00263830"/>
    <w:rsid w:val="0026589F"/>
    <w:rsid w:val="00266E1E"/>
    <w:rsid w:val="00271A5E"/>
    <w:rsid w:val="002725A7"/>
    <w:rsid w:val="0027318A"/>
    <w:rsid w:val="002744AA"/>
    <w:rsid w:val="00274F9B"/>
    <w:rsid w:val="00275CCD"/>
    <w:rsid w:val="00277A73"/>
    <w:rsid w:val="00277C4D"/>
    <w:rsid w:val="002801A5"/>
    <w:rsid w:val="00280DB2"/>
    <w:rsid w:val="002816C7"/>
    <w:rsid w:val="00283BDF"/>
    <w:rsid w:val="00284200"/>
    <w:rsid w:val="002844DB"/>
    <w:rsid w:val="00285E23"/>
    <w:rsid w:val="002909A1"/>
    <w:rsid w:val="0029343E"/>
    <w:rsid w:val="0029491F"/>
    <w:rsid w:val="0029554A"/>
    <w:rsid w:val="00297A5C"/>
    <w:rsid w:val="00297D64"/>
    <w:rsid w:val="002A055E"/>
    <w:rsid w:val="002A24EF"/>
    <w:rsid w:val="002A489D"/>
    <w:rsid w:val="002A6585"/>
    <w:rsid w:val="002A6E56"/>
    <w:rsid w:val="002B0C94"/>
    <w:rsid w:val="002B64FF"/>
    <w:rsid w:val="002B66BD"/>
    <w:rsid w:val="002B77BF"/>
    <w:rsid w:val="002C06E0"/>
    <w:rsid w:val="002C08BF"/>
    <w:rsid w:val="002C0DF2"/>
    <w:rsid w:val="002C1AA5"/>
    <w:rsid w:val="002C2047"/>
    <w:rsid w:val="002C2117"/>
    <w:rsid w:val="002C3133"/>
    <w:rsid w:val="002C38A3"/>
    <w:rsid w:val="002C57CF"/>
    <w:rsid w:val="002C5A20"/>
    <w:rsid w:val="002C5C93"/>
    <w:rsid w:val="002C601E"/>
    <w:rsid w:val="002D0D4C"/>
    <w:rsid w:val="002D41EF"/>
    <w:rsid w:val="002D763A"/>
    <w:rsid w:val="002E0262"/>
    <w:rsid w:val="002E364D"/>
    <w:rsid w:val="002E6BFA"/>
    <w:rsid w:val="002E75C6"/>
    <w:rsid w:val="002F3CB4"/>
    <w:rsid w:val="002F4779"/>
    <w:rsid w:val="002F522C"/>
    <w:rsid w:val="002F5A69"/>
    <w:rsid w:val="00300606"/>
    <w:rsid w:val="0030114B"/>
    <w:rsid w:val="00303509"/>
    <w:rsid w:val="00303F15"/>
    <w:rsid w:val="003041CA"/>
    <w:rsid w:val="0030607A"/>
    <w:rsid w:val="00306ACA"/>
    <w:rsid w:val="003071C2"/>
    <w:rsid w:val="00311EB6"/>
    <w:rsid w:val="00311F7A"/>
    <w:rsid w:val="003134DC"/>
    <w:rsid w:val="00314E2F"/>
    <w:rsid w:val="00320E03"/>
    <w:rsid w:val="0032259C"/>
    <w:rsid w:val="00323B00"/>
    <w:rsid w:val="00323CBB"/>
    <w:rsid w:val="00323EA9"/>
    <w:rsid w:val="00325CEE"/>
    <w:rsid w:val="00325DA6"/>
    <w:rsid w:val="00327177"/>
    <w:rsid w:val="00331D46"/>
    <w:rsid w:val="0033264B"/>
    <w:rsid w:val="00334EC9"/>
    <w:rsid w:val="0033505D"/>
    <w:rsid w:val="00335936"/>
    <w:rsid w:val="00335B29"/>
    <w:rsid w:val="00335DE2"/>
    <w:rsid w:val="003366AC"/>
    <w:rsid w:val="003368F9"/>
    <w:rsid w:val="0033750C"/>
    <w:rsid w:val="003378D1"/>
    <w:rsid w:val="00343DC5"/>
    <w:rsid w:val="0034468E"/>
    <w:rsid w:val="00344AF4"/>
    <w:rsid w:val="003513EC"/>
    <w:rsid w:val="00353633"/>
    <w:rsid w:val="00354597"/>
    <w:rsid w:val="0035470A"/>
    <w:rsid w:val="00356247"/>
    <w:rsid w:val="00360D0E"/>
    <w:rsid w:val="00360EE1"/>
    <w:rsid w:val="003622B9"/>
    <w:rsid w:val="003636FE"/>
    <w:rsid w:val="003638E8"/>
    <w:rsid w:val="00363DBB"/>
    <w:rsid w:val="0036426F"/>
    <w:rsid w:val="00364A7B"/>
    <w:rsid w:val="00365DD2"/>
    <w:rsid w:val="00365DE0"/>
    <w:rsid w:val="0037118B"/>
    <w:rsid w:val="003717D3"/>
    <w:rsid w:val="003720D4"/>
    <w:rsid w:val="003721BE"/>
    <w:rsid w:val="003722A0"/>
    <w:rsid w:val="0037264F"/>
    <w:rsid w:val="0037265C"/>
    <w:rsid w:val="003726C3"/>
    <w:rsid w:val="00372900"/>
    <w:rsid w:val="003757E4"/>
    <w:rsid w:val="003803A6"/>
    <w:rsid w:val="00380A4D"/>
    <w:rsid w:val="003817DF"/>
    <w:rsid w:val="00383944"/>
    <w:rsid w:val="003853B5"/>
    <w:rsid w:val="00387A54"/>
    <w:rsid w:val="00390DA7"/>
    <w:rsid w:val="00392435"/>
    <w:rsid w:val="00392B42"/>
    <w:rsid w:val="00393FBF"/>
    <w:rsid w:val="003A273B"/>
    <w:rsid w:val="003A4D93"/>
    <w:rsid w:val="003A63B0"/>
    <w:rsid w:val="003A6771"/>
    <w:rsid w:val="003B0EBA"/>
    <w:rsid w:val="003B182E"/>
    <w:rsid w:val="003B1A64"/>
    <w:rsid w:val="003B27F9"/>
    <w:rsid w:val="003B7431"/>
    <w:rsid w:val="003B796E"/>
    <w:rsid w:val="003C113F"/>
    <w:rsid w:val="003C2BE1"/>
    <w:rsid w:val="003C4772"/>
    <w:rsid w:val="003C492D"/>
    <w:rsid w:val="003C5C5B"/>
    <w:rsid w:val="003D0502"/>
    <w:rsid w:val="003D07EE"/>
    <w:rsid w:val="003D130A"/>
    <w:rsid w:val="003D2459"/>
    <w:rsid w:val="003D3C8A"/>
    <w:rsid w:val="003D4861"/>
    <w:rsid w:val="003E1150"/>
    <w:rsid w:val="003E1E10"/>
    <w:rsid w:val="003E3FBF"/>
    <w:rsid w:val="003E6FD5"/>
    <w:rsid w:val="003E7D74"/>
    <w:rsid w:val="003F01AA"/>
    <w:rsid w:val="003F3B45"/>
    <w:rsid w:val="003F5CCD"/>
    <w:rsid w:val="003F6840"/>
    <w:rsid w:val="003F6991"/>
    <w:rsid w:val="003F76EE"/>
    <w:rsid w:val="003F79D9"/>
    <w:rsid w:val="0040273D"/>
    <w:rsid w:val="00404F59"/>
    <w:rsid w:val="00405AFC"/>
    <w:rsid w:val="00407169"/>
    <w:rsid w:val="00410685"/>
    <w:rsid w:val="004109AC"/>
    <w:rsid w:val="004114B1"/>
    <w:rsid w:val="00411C15"/>
    <w:rsid w:val="00413C1F"/>
    <w:rsid w:val="00415145"/>
    <w:rsid w:val="00420887"/>
    <w:rsid w:val="004222DC"/>
    <w:rsid w:val="004241CC"/>
    <w:rsid w:val="004304AB"/>
    <w:rsid w:val="00432D58"/>
    <w:rsid w:val="00433313"/>
    <w:rsid w:val="00436D19"/>
    <w:rsid w:val="004370FC"/>
    <w:rsid w:val="004376FB"/>
    <w:rsid w:val="004377E6"/>
    <w:rsid w:val="00440332"/>
    <w:rsid w:val="00454146"/>
    <w:rsid w:val="00460DED"/>
    <w:rsid w:val="004620A9"/>
    <w:rsid w:val="00462FB8"/>
    <w:rsid w:val="004637B1"/>
    <w:rsid w:val="00465478"/>
    <w:rsid w:val="00465E11"/>
    <w:rsid w:val="0046747F"/>
    <w:rsid w:val="004747BE"/>
    <w:rsid w:val="00474FDC"/>
    <w:rsid w:val="00477253"/>
    <w:rsid w:val="00477E72"/>
    <w:rsid w:val="00480A76"/>
    <w:rsid w:val="0048499E"/>
    <w:rsid w:val="00485FD0"/>
    <w:rsid w:val="004869BC"/>
    <w:rsid w:val="00493B93"/>
    <w:rsid w:val="00496816"/>
    <w:rsid w:val="00496B30"/>
    <w:rsid w:val="00496E0F"/>
    <w:rsid w:val="00497D4B"/>
    <w:rsid w:val="004A0DF4"/>
    <w:rsid w:val="004A0E75"/>
    <w:rsid w:val="004A1B30"/>
    <w:rsid w:val="004A1C60"/>
    <w:rsid w:val="004A2963"/>
    <w:rsid w:val="004A2982"/>
    <w:rsid w:val="004A44A5"/>
    <w:rsid w:val="004A44D2"/>
    <w:rsid w:val="004A5595"/>
    <w:rsid w:val="004A55F8"/>
    <w:rsid w:val="004A6303"/>
    <w:rsid w:val="004A6808"/>
    <w:rsid w:val="004B069E"/>
    <w:rsid w:val="004B1021"/>
    <w:rsid w:val="004B190C"/>
    <w:rsid w:val="004B1B7F"/>
    <w:rsid w:val="004B1F60"/>
    <w:rsid w:val="004B3DAA"/>
    <w:rsid w:val="004B3DD3"/>
    <w:rsid w:val="004B458D"/>
    <w:rsid w:val="004B506B"/>
    <w:rsid w:val="004B5DE5"/>
    <w:rsid w:val="004B74A8"/>
    <w:rsid w:val="004C04CC"/>
    <w:rsid w:val="004C0833"/>
    <w:rsid w:val="004C20F7"/>
    <w:rsid w:val="004C2CDE"/>
    <w:rsid w:val="004C2F48"/>
    <w:rsid w:val="004C41DE"/>
    <w:rsid w:val="004D021E"/>
    <w:rsid w:val="004D4791"/>
    <w:rsid w:val="004D4EC8"/>
    <w:rsid w:val="004D6F95"/>
    <w:rsid w:val="004E1119"/>
    <w:rsid w:val="004E1575"/>
    <w:rsid w:val="004E2702"/>
    <w:rsid w:val="004E36D9"/>
    <w:rsid w:val="004E3C6C"/>
    <w:rsid w:val="004E50C7"/>
    <w:rsid w:val="004E5FAE"/>
    <w:rsid w:val="004F2688"/>
    <w:rsid w:val="004F3D6D"/>
    <w:rsid w:val="004F5DA4"/>
    <w:rsid w:val="004F7E00"/>
    <w:rsid w:val="00500668"/>
    <w:rsid w:val="005008C3"/>
    <w:rsid w:val="00501A35"/>
    <w:rsid w:val="005067DC"/>
    <w:rsid w:val="005068AC"/>
    <w:rsid w:val="005074DC"/>
    <w:rsid w:val="00507F4B"/>
    <w:rsid w:val="00510036"/>
    <w:rsid w:val="00511E36"/>
    <w:rsid w:val="00512B82"/>
    <w:rsid w:val="005145E2"/>
    <w:rsid w:val="00514FFE"/>
    <w:rsid w:val="00515139"/>
    <w:rsid w:val="005167A5"/>
    <w:rsid w:val="00520C64"/>
    <w:rsid w:val="00520EFF"/>
    <w:rsid w:val="005213F4"/>
    <w:rsid w:val="00522E8A"/>
    <w:rsid w:val="00524EE6"/>
    <w:rsid w:val="0052538C"/>
    <w:rsid w:val="0052664D"/>
    <w:rsid w:val="00531077"/>
    <w:rsid w:val="00531C62"/>
    <w:rsid w:val="005329BB"/>
    <w:rsid w:val="0054249C"/>
    <w:rsid w:val="00543815"/>
    <w:rsid w:val="00546D38"/>
    <w:rsid w:val="005504E5"/>
    <w:rsid w:val="00551FB8"/>
    <w:rsid w:val="00553D1C"/>
    <w:rsid w:val="00556273"/>
    <w:rsid w:val="005645CE"/>
    <w:rsid w:val="0056536E"/>
    <w:rsid w:val="00565836"/>
    <w:rsid w:val="00567993"/>
    <w:rsid w:val="00567999"/>
    <w:rsid w:val="00570809"/>
    <w:rsid w:val="00574125"/>
    <w:rsid w:val="00574DCD"/>
    <w:rsid w:val="005765C8"/>
    <w:rsid w:val="005808EB"/>
    <w:rsid w:val="005814F6"/>
    <w:rsid w:val="00582E4A"/>
    <w:rsid w:val="00583F69"/>
    <w:rsid w:val="00585E92"/>
    <w:rsid w:val="00586150"/>
    <w:rsid w:val="00590AFA"/>
    <w:rsid w:val="00591370"/>
    <w:rsid w:val="005917AC"/>
    <w:rsid w:val="00593DA8"/>
    <w:rsid w:val="00594766"/>
    <w:rsid w:val="00595223"/>
    <w:rsid w:val="00595761"/>
    <w:rsid w:val="00596DD7"/>
    <w:rsid w:val="005A61F0"/>
    <w:rsid w:val="005A6EF3"/>
    <w:rsid w:val="005A772F"/>
    <w:rsid w:val="005B1563"/>
    <w:rsid w:val="005B264B"/>
    <w:rsid w:val="005B3B92"/>
    <w:rsid w:val="005B3EBF"/>
    <w:rsid w:val="005B4AA9"/>
    <w:rsid w:val="005B7BFA"/>
    <w:rsid w:val="005C3D00"/>
    <w:rsid w:val="005C43F4"/>
    <w:rsid w:val="005C5A3E"/>
    <w:rsid w:val="005D10A1"/>
    <w:rsid w:val="005D1C14"/>
    <w:rsid w:val="005D3A3A"/>
    <w:rsid w:val="005D3C46"/>
    <w:rsid w:val="005D5898"/>
    <w:rsid w:val="005D6DD1"/>
    <w:rsid w:val="005D730F"/>
    <w:rsid w:val="005E2484"/>
    <w:rsid w:val="005E3499"/>
    <w:rsid w:val="005E78C8"/>
    <w:rsid w:val="005F260D"/>
    <w:rsid w:val="005F3349"/>
    <w:rsid w:val="005F4F0B"/>
    <w:rsid w:val="00601009"/>
    <w:rsid w:val="006046BC"/>
    <w:rsid w:val="00604A6F"/>
    <w:rsid w:val="006066EE"/>
    <w:rsid w:val="00611254"/>
    <w:rsid w:val="00613C57"/>
    <w:rsid w:val="00617D05"/>
    <w:rsid w:val="006215BE"/>
    <w:rsid w:val="0062483C"/>
    <w:rsid w:val="0062589A"/>
    <w:rsid w:val="00626550"/>
    <w:rsid w:val="006265C3"/>
    <w:rsid w:val="00626734"/>
    <w:rsid w:val="00631B88"/>
    <w:rsid w:val="0063216A"/>
    <w:rsid w:val="00633849"/>
    <w:rsid w:val="00633F65"/>
    <w:rsid w:val="0063683B"/>
    <w:rsid w:val="0064016E"/>
    <w:rsid w:val="00642222"/>
    <w:rsid w:val="00642A41"/>
    <w:rsid w:val="00643F78"/>
    <w:rsid w:val="00646967"/>
    <w:rsid w:val="0064743B"/>
    <w:rsid w:val="006528C7"/>
    <w:rsid w:val="00652C7D"/>
    <w:rsid w:val="006540AB"/>
    <w:rsid w:val="006548F0"/>
    <w:rsid w:val="00656127"/>
    <w:rsid w:val="006567E2"/>
    <w:rsid w:val="00656D0D"/>
    <w:rsid w:val="006572A1"/>
    <w:rsid w:val="00657A0B"/>
    <w:rsid w:val="006625E0"/>
    <w:rsid w:val="00664197"/>
    <w:rsid w:val="0066458B"/>
    <w:rsid w:val="00664A14"/>
    <w:rsid w:val="00665695"/>
    <w:rsid w:val="00665778"/>
    <w:rsid w:val="00665BBE"/>
    <w:rsid w:val="00667167"/>
    <w:rsid w:val="00671A84"/>
    <w:rsid w:val="00673056"/>
    <w:rsid w:val="00673751"/>
    <w:rsid w:val="00675EEF"/>
    <w:rsid w:val="00676AF2"/>
    <w:rsid w:val="00680E3A"/>
    <w:rsid w:val="00681BB5"/>
    <w:rsid w:val="00682168"/>
    <w:rsid w:val="00682B9F"/>
    <w:rsid w:val="006838E6"/>
    <w:rsid w:val="0068504A"/>
    <w:rsid w:val="00686DF8"/>
    <w:rsid w:val="006877FD"/>
    <w:rsid w:val="0069171A"/>
    <w:rsid w:val="006945B5"/>
    <w:rsid w:val="006946E4"/>
    <w:rsid w:val="00694C73"/>
    <w:rsid w:val="0069649D"/>
    <w:rsid w:val="00696FE9"/>
    <w:rsid w:val="006A4C61"/>
    <w:rsid w:val="006A6565"/>
    <w:rsid w:val="006B006C"/>
    <w:rsid w:val="006B0732"/>
    <w:rsid w:val="006B0F70"/>
    <w:rsid w:val="006B1844"/>
    <w:rsid w:val="006B52E4"/>
    <w:rsid w:val="006B6501"/>
    <w:rsid w:val="006B6E21"/>
    <w:rsid w:val="006C5EC8"/>
    <w:rsid w:val="006C666B"/>
    <w:rsid w:val="006C71EE"/>
    <w:rsid w:val="006D00A2"/>
    <w:rsid w:val="006D0513"/>
    <w:rsid w:val="006D0608"/>
    <w:rsid w:val="006D1462"/>
    <w:rsid w:val="006D7880"/>
    <w:rsid w:val="006E05DB"/>
    <w:rsid w:val="006E0DB2"/>
    <w:rsid w:val="006E1F18"/>
    <w:rsid w:val="006E379C"/>
    <w:rsid w:val="006E6357"/>
    <w:rsid w:val="006E6FE7"/>
    <w:rsid w:val="006E78F6"/>
    <w:rsid w:val="006F09EA"/>
    <w:rsid w:val="006F1C85"/>
    <w:rsid w:val="006F1C9E"/>
    <w:rsid w:val="007012AF"/>
    <w:rsid w:val="00702196"/>
    <w:rsid w:val="00704E2D"/>
    <w:rsid w:val="00705EAB"/>
    <w:rsid w:val="00706343"/>
    <w:rsid w:val="0070640E"/>
    <w:rsid w:val="0070764C"/>
    <w:rsid w:val="00707BE7"/>
    <w:rsid w:val="00710358"/>
    <w:rsid w:val="007116BE"/>
    <w:rsid w:val="00711F85"/>
    <w:rsid w:val="00714F06"/>
    <w:rsid w:val="007159F3"/>
    <w:rsid w:val="007171CB"/>
    <w:rsid w:val="0071734C"/>
    <w:rsid w:val="0071735A"/>
    <w:rsid w:val="007229A5"/>
    <w:rsid w:val="0072435F"/>
    <w:rsid w:val="00724A51"/>
    <w:rsid w:val="00725D44"/>
    <w:rsid w:val="007265F8"/>
    <w:rsid w:val="0072704F"/>
    <w:rsid w:val="0073037A"/>
    <w:rsid w:val="0073254A"/>
    <w:rsid w:val="00734739"/>
    <w:rsid w:val="00734918"/>
    <w:rsid w:val="00734D31"/>
    <w:rsid w:val="007357A6"/>
    <w:rsid w:val="0073667A"/>
    <w:rsid w:val="00736862"/>
    <w:rsid w:val="00737257"/>
    <w:rsid w:val="00737571"/>
    <w:rsid w:val="00737870"/>
    <w:rsid w:val="007379ED"/>
    <w:rsid w:val="00740F9A"/>
    <w:rsid w:val="00741E10"/>
    <w:rsid w:val="007428C1"/>
    <w:rsid w:val="00742D89"/>
    <w:rsid w:val="00742F69"/>
    <w:rsid w:val="00743DEA"/>
    <w:rsid w:val="00745985"/>
    <w:rsid w:val="00746187"/>
    <w:rsid w:val="00746A09"/>
    <w:rsid w:val="00747059"/>
    <w:rsid w:val="00751341"/>
    <w:rsid w:val="0075279A"/>
    <w:rsid w:val="00755ACD"/>
    <w:rsid w:val="00755F9D"/>
    <w:rsid w:val="00757FB0"/>
    <w:rsid w:val="0076227F"/>
    <w:rsid w:val="007625B6"/>
    <w:rsid w:val="00763246"/>
    <w:rsid w:val="00763C86"/>
    <w:rsid w:val="007651B7"/>
    <w:rsid w:val="007734DC"/>
    <w:rsid w:val="00774604"/>
    <w:rsid w:val="0077602E"/>
    <w:rsid w:val="007761A4"/>
    <w:rsid w:val="00776380"/>
    <w:rsid w:val="00776AD9"/>
    <w:rsid w:val="007771DE"/>
    <w:rsid w:val="007814C3"/>
    <w:rsid w:val="00781FCB"/>
    <w:rsid w:val="007841E2"/>
    <w:rsid w:val="00787B14"/>
    <w:rsid w:val="00787CCD"/>
    <w:rsid w:val="007900CC"/>
    <w:rsid w:val="00791B3A"/>
    <w:rsid w:val="007969E5"/>
    <w:rsid w:val="00797307"/>
    <w:rsid w:val="00797416"/>
    <w:rsid w:val="007A2F79"/>
    <w:rsid w:val="007A368C"/>
    <w:rsid w:val="007A3DB3"/>
    <w:rsid w:val="007A7CD6"/>
    <w:rsid w:val="007B37A6"/>
    <w:rsid w:val="007B4304"/>
    <w:rsid w:val="007B5383"/>
    <w:rsid w:val="007B660E"/>
    <w:rsid w:val="007B795C"/>
    <w:rsid w:val="007C4CF1"/>
    <w:rsid w:val="007C5638"/>
    <w:rsid w:val="007C67BA"/>
    <w:rsid w:val="007C6C51"/>
    <w:rsid w:val="007D011B"/>
    <w:rsid w:val="007D2C79"/>
    <w:rsid w:val="007D58D0"/>
    <w:rsid w:val="007E0793"/>
    <w:rsid w:val="007E401D"/>
    <w:rsid w:val="007E4738"/>
    <w:rsid w:val="007E6A33"/>
    <w:rsid w:val="007E6BFB"/>
    <w:rsid w:val="007E7E69"/>
    <w:rsid w:val="007F0F31"/>
    <w:rsid w:val="007F2357"/>
    <w:rsid w:val="007F2870"/>
    <w:rsid w:val="007F2A56"/>
    <w:rsid w:val="007F2E50"/>
    <w:rsid w:val="007F56A3"/>
    <w:rsid w:val="007F7571"/>
    <w:rsid w:val="007F7D43"/>
    <w:rsid w:val="00801C66"/>
    <w:rsid w:val="00804C6D"/>
    <w:rsid w:val="008078B1"/>
    <w:rsid w:val="008079D8"/>
    <w:rsid w:val="008146FE"/>
    <w:rsid w:val="00815536"/>
    <w:rsid w:val="008162B3"/>
    <w:rsid w:val="00816E60"/>
    <w:rsid w:val="00817EE3"/>
    <w:rsid w:val="00823687"/>
    <w:rsid w:val="00826B6F"/>
    <w:rsid w:val="00827D68"/>
    <w:rsid w:val="00830839"/>
    <w:rsid w:val="0083213C"/>
    <w:rsid w:val="008323ED"/>
    <w:rsid w:val="00832D79"/>
    <w:rsid w:val="00833C97"/>
    <w:rsid w:val="00837508"/>
    <w:rsid w:val="0084066D"/>
    <w:rsid w:val="008410DB"/>
    <w:rsid w:val="0084118D"/>
    <w:rsid w:val="00844366"/>
    <w:rsid w:val="008446CA"/>
    <w:rsid w:val="00844A03"/>
    <w:rsid w:val="00846D40"/>
    <w:rsid w:val="00850097"/>
    <w:rsid w:val="00850213"/>
    <w:rsid w:val="00850319"/>
    <w:rsid w:val="00851A1D"/>
    <w:rsid w:val="00852941"/>
    <w:rsid w:val="00853585"/>
    <w:rsid w:val="00853DE7"/>
    <w:rsid w:val="0085512F"/>
    <w:rsid w:val="00855BB8"/>
    <w:rsid w:val="00857276"/>
    <w:rsid w:val="00861C26"/>
    <w:rsid w:val="00863287"/>
    <w:rsid w:val="008636BF"/>
    <w:rsid w:val="00864C0A"/>
    <w:rsid w:val="008651B3"/>
    <w:rsid w:val="00867DC6"/>
    <w:rsid w:val="00867DC7"/>
    <w:rsid w:val="008709DE"/>
    <w:rsid w:val="0087117F"/>
    <w:rsid w:val="00871B18"/>
    <w:rsid w:val="00872A8D"/>
    <w:rsid w:val="00875E7B"/>
    <w:rsid w:val="0087769D"/>
    <w:rsid w:val="00880468"/>
    <w:rsid w:val="00880528"/>
    <w:rsid w:val="00881F69"/>
    <w:rsid w:val="00881FB6"/>
    <w:rsid w:val="00885A45"/>
    <w:rsid w:val="00885EC9"/>
    <w:rsid w:val="008869FC"/>
    <w:rsid w:val="00890DC2"/>
    <w:rsid w:val="00892962"/>
    <w:rsid w:val="008934B5"/>
    <w:rsid w:val="008947AD"/>
    <w:rsid w:val="00896D01"/>
    <w:rsid w:val="008A1612"/>
    <w:rsid w:val="008A6BD3"/>
    <w:rsid w:val="008A7F8A"/>
    <w:rsid w:val="008B0796"/>
    <w:rsid w:val="008B0955"/>
    <w:rsid w:val="008B0FF5"/>
    <w:rsid w:val="008B1CBA"/>
    <w:rsid w:val="008B349D"/>
    <w:rsid w:val="008B3567"/>
    <w:rsid w:val="008B4882"/>
    <w:rsid w:val="008B5DAF"/>
    <w:rsid w:val="008B61D9"/>
    <w:rsid w:val="008B684C"/>
    <w:rsid w:val="008C0403"/>
    <w:rsid w:val="008C107E"/>
    <w:rsid w:val="008C4F5C"/>
    <w:rsid w:val="008C6102"/>
    <w:rsid w:val="008C672D"/>
    <w:rsid w:val="008D0E24"/>
    <w:rsid w:val="008D598E"/>
    <w:rsid w:val="008D5E62"/>
    <w:rsid w:val="008D63C5"/>
    <w:rsid w:val="008E56F9"/>
    <w:rsid w:val="008E58AF"/>
    <w:rsid w:val="008E68E9"/>
    <w:rsid w:val="008E6C1F"/>
    <w:rsid w:val="008F24D9"/>
    <w:rsid w:val="008F2643"/>
    <w:rsid w:val="008F2DD4"/>
    <w:rsid w:val="008F48E2"/>
    <w:rsid w:val="008F4E5E"/>
    <w:rsid w:val="008F6FEC"/>
    <w:rsid w:val="008F70B7"/>
    <w:rsid w:val="008F72EF"/>
    <w:rsid w:val="009049FA"/>
    <w:rsid w:val="00904E28"/>
    <w:rsid w:val="00905579"/>
    <w:rsid w:val="0091514A"/>
    <w:rsid w:val="00915595"/>
    <w:rsid w:val="009212D8"/>
    <w:rsid w:val="00921B7B"/>
    <w:rsid w:val="0092474F"/>
    <w:rsid w:val="00925F23"/>
    <w:rsid w:val="0093148A"/>
    <w:rsid w:val="00931E80"/>
    <w:rsid w:val="009333DD"/>
    <w:rsid w:val="00933CC5"/>
    <w:rsid w:val="009346CD"/>
    <w:rsid w:val="009478F1"/>
    <w:rsid w:val="00951649"/>
    <w:rsid w:val="0095185F"/>
    <w:rsid w:val="00952A33"/>
    <w:rsid w:val="00953B88"/>
    <w:rsid w:val="009540C3"/>
    <w:rsid w:val="0095485A"/>
    <w:rsid w:val="00954F93"/>
    <w:rsid w:val="009573E7"/>
    <w:rsid w:val="00961B86"/>
    <w:rsid w:val="00962B00"/>
    <w:rsid w:val="009635B7"/>
    <w:rsid w:val="00966AC3"/>
    <w:rsid w:val="00967073"/>
    <w:rsid w:val="00967DA5"/>
    <w:rsid w:val="00971BA3"/>
    <w:rsid w:val="00973365"/>
    <w:rsid w:val="009769E0"/>
    <w:rsid w:val="00980322"/>
    <w:rsid w:val="00980A8B"/>
    <w:rsid w:val="00981052"/>
    <w:rsid w:val="00984BB8"/>
    <w:rsid w:val="00984E53"/>
    <w:rsid w:val="0098509E"/>
    <w:rsid w:val="00994B27"/>
    <w:rsid w:val="00994CF8"/>
    <w:rsid w:val="009953CD"/>
    <w:rsid w:val="00997C1C"/>
    <w:rsid w:val="009A0ABD"/>
    <w:rsid w:val="009A1B4F"/>
    <w:rsid w:val="009A1F9F"/>
    <w:rsid w:val="009A35F7"/>
    <w:rsid w:val="009A6195"/>
    <w:rsid w:val="009A7E02"/>
    <w:rsid w:val="009B16BF"/>
    <w:rsid w:val="009B1811"/>
    <w:rsid w:val="009B24F7"/>
    <w:rsid w:val="009B2EB6"/>
    <w:rsid w:val="009B3A35"/>
    <w:rsid w:val="009B6288"/>
    <w:rsid w:val="009C2238"/>
    <w:rsid w:val="009C3D70"/>
    <w:rsid w:val="009C4183"/>
    <w:rsid w:val="009C431F"/>
    <w:rsid w:val="009C4EFF"/>
    <w:rsid w:val="009C5E01"/>
    <w:rsid w:val="009C6181"/>
    <w:rsid w:val="009C7D3B"/>
    <w:rsid w:val="009D0B67"/>
    <w:rsid w:val="009D2FAA"/>
    <w:rsid w:val="009D38A7"/>
    <w:rsid w:val="009D77D2"/>
    <w:rsid w:val="009E0347"/>
    <w:rsid w:val="009E2838"/>
    <w:rsid w:val="009E6AE7"/>
    <w:rsid w:val="009F529C"/>
    <w:rsid w:val="009F6ACE"/>
    <w:rsid w:val="009F74E9"/>
    <w:rsid w:val="00A00656"/>
    <w:rsid w:val="00A024A8"/>
    <w:rsid w:val="00A03ABF"/>
    <w:rsid w:val="00A03BEF"/>
    <w:rsid w:val="00A0475E"/>
    <w:rsid w:val="00A06CBF"/>
    <w:rsid w:val="00A103A9"/>
    <w:rsid w:val="00A115BF"/>
    <w:rsid w:val="00A12C9C"/>
    <w:rsid w:val="00A134C5"/>
    <w:rsid w:val="00A13871"/>
    <w:rsid w:val="00A13DE2"/>
    <w:rsid w:val="00A14561"/>
    <w:rsid w:val="00A145E8"/>
    <w:rsid w:val="00A16D7B"/>
    <w:rsid w:val="00A17C1E"/>
    <w:rsid w:val="00A216EA"/>
    <w:rsid w:val="00A21730"/>
    <w:rsid w:val="00A22B99"/>
    <w:rsid w:val="00A240C9"/>
    <w:rsid w:val="00A24CCD"/>
    <w:rsid w:val="00A25053"/>
    <w:rsid w:val="00A26591"/>
    <w:rsid w:val="00A30932"/>
    <w:rsid w:val="00A30B4E"/>
    <w:rsid w:val="00A32D11"/>
    <w:rsid w:val="00A3369D"/>
    <w:rsid w:val="00A33D73"/>
    <w:rsid w:val="00A3505F"/>
    <w:rsid w:val="00A352E2"/>
    <w:rsid w:val="00A408AC"/>
    <w:rsid w:val="00A44E5A"/>
    <w:rsid w:val="00A451AD"/>
    <w:rsid w:val="00A5018D"/>
    <w:rsid w:val="00A50BBF"/>
    <w:rsid w:val="00A51370"/>
    <w:rsid w:val="00A52FBD"/>
    <w:rsid w:val="00A539CB"/>
    <w:rsid w:val="00A57C0C"/>
    <w:rsid w:val="00A6194D"/>
    <w:rsid w:val="00A65FCF"/>
    <w:rsid w:val="00A67AE8"/>
    <w:rsid w:val="00A704C1"/>
    <w:rsid w:val="00A710C1"/>
    <w:rsid w:val="00A73C1A"/>
    <w:rsid w:val="00A77C46"/>
    <w:rsid w:val="00A80B3A"/>
    <w:rsid w:val="00A82D51"/>
    <w:rsid w:val="00A84183"/>
    <w:rsid w:val="00A8654E"/>
    <w:rsid w:val="00A86A3E"/>
    <w:rsid w:val="00A877AB"/>
    <w:rsid w:val="00A9248C"/>
    <w:rsid w:val="00A93EC0"/>
    <w:rsid w:val="00A95D1F"/>
    <w:rsid w:val="00A95FDF"/>
    <w:rsid w:val="00A9695B"/>
    <w:rsid w:val="00AA2103"/>
    <w:rsid w:val="00AA704C"/>
    <w:rsid w:val="00AA77C8"/>
    <w:rsid w:val="00AA7DC3"/>
    <w:rsid w:val="00AA7E39"/>
    <w:rsid w:val="00AB051E"/>
    <w:rsid w:val="00AB07E2"/>
    <w:rsid w:val="00AB1F82"/>
    <w:rsid w:val="00AB29B4"/>
    <w:rsid w:val="00AB6088"/>
    <w:rsid w:val="00AB6E4A"/>
    <w:rsid w:val="00AC0C2B"/>
    <w:rsid w:val="00AC311E"/>
    <w:rsid w:val="00AC6CC3"/>
    <w:rsid w:val="00AD00CD"/>
    <w:rsid w:val="00AD26EF"/>
    <w:rsid w:val="00AD3303"/>
    <w:rsid w:val="00AD4476"/>
    <w:rsid w:val="00AD55FA"/>
    <w:rsid w:val="00AD5B1E"/>
    <w:rsid w:val="00AD6088"/>
    <w:rsid w:val="00AD6B65"/>
    <w:rsid w:val="00AD786F"/>
    <w:rsid w:val="00AD7FC9"/>
    <w:rsid w:val="00AE03E0"/>
    <w:rsid w:val="00AE1073"/>
    <w:rsid w:val="00AE376D"/>
    <w:rsid w:val="00AE6F59"/>
    <w:rsid w:val="00AE7576"/>
    <w:rsid w:val="00AF1539"/>
    <w:rsid w:val="00AF2761"/>
    <w:rsid w:val="00AF37D7"/>
    <w:rsid w:val="00AF4BDB"/>
    <w:rsid w:val="00AF5A33"/>
    <w:rsid w:val="00AF5E6E"/>
    <w:rsid w:val="00AF7D38"/>
    <w:rsid w:val="00B018B9"/>
    <w:rsid w:val="00B021A7"/>
    <w:rsid w:val="00B03068"/>
    <w:rsid w:val="00B04F3D"/>
    <w:rsid w:val="00B0550A"/>
    <w:rsid w:val="00B12F5B"/>
    <w:rsid w:val="00B13B34"/>
    <w:rsid w:val="00B13DD9"/>
    <w:rsid w:val="00B142C0"/>
    <w:rsid w:val="00B169D6"/>
    <w:rsid w:val="00B16FC1"/>
    <w:rsid w:val="00B17E50"/>
    <w:rsid w:val="00B25D9F"/>
    <w:rsid w:val="00B32DBC"/>
    <w:rsid w:val="00B33CFA"/>
    <w:rsid w:val="00B352A0"/>
    <w:rsid w:val="00B36895"/>
    <w:rsid w:val="00B36D0C"/>
    <w:rsid w:val="00B376C1"/>
    <w:rsid w:val="00B37F3B"/>
    <w:rsid w:val="00B40493"/>
    <w:rsid w:val="00B41A84"/>
    <w:rsid w:val="00B43EC7"/>
    <w:rsid w:val="00B47CEA"/>
    <w:rsid w:val="00B554C1"/>
    <w:rsid w:val="00B6079B"/>
    <w:rsid w:val="00B60E88"/>
    <w:rsid w:val="00B6210D"/>
    <w:rsid w:val="00B64C26"/>
    <w:rsid w:val="00B71E6D"/>
    <w:rsid w:val="00B72659"/>
    <w:rsid w:val="00B7277A"/>
    <w:rsid w:val="00B72BC0"/>
    <w:rsid w:val="00B750EB"/>
    <w:rsid w:val="00B75268"/>
    <w:rsid w:val="00B75DD5"/>
    <w:rsid w:val="00B7627C"/>
    <w:rsid w:val="00B77E1D"/>
    <w:rsid w:val="00B806C5"/>
    <w:rsid w:val="00B82F29"/>
    <w:rsid w:val="00B83226"/>
    <w:rsid w:val="00B90F4F"/>
    <w:rsid w:val="00B91411"/>
    <w:rsid w:val="00B9168D"/>
    <w:rsid w:val="00B9277D"/>
    <w:rsid w:val="00B92B91"/>
    <w:rsid w:val="00B9469D"/>
    <w:rsid w:val="00B947F5"/>
    <w:rsid w:val="00B9500F"/>
    <w:rsid w:val="00B95D3D"/>
    <w:rsid w:val="00B9616C"/>
    <w:rsid w:val="00B97E28"/>
    <w:rsid w:val="00BA0778"/>
    <w:rsid w:val="00BA0C79"/>
    <w:rsid w:val="00BA2514"/>
    <w:rsid w:val="00BA2853"/>
    <w:rsid w:val="00BA330B"/>
    <w:rsid w:val="00BA637C"/>
    <w:rsid w:val="00BA70AF"/>
    <w:rsid w:val="00BA78CC"/>
    <w:rsid w:val="00BB0FE7"/>
    <w:rsid w:val="00BB10B2"/>
    <w:rsid w:val="00BB1AD7"/>
    <w:rsid w:val="00BB39E8"/>
    <w:rsid w:val="00BB44A1"/>
    <w:rsid w:val="00BB61D3"/>
    <w:rsid w:val="00BB6742"/>
    <w:rsid w:val="00BC243C"/>
    <w:rsid w:val="00BC2F8A"/>
    <w:rsid w:val="00BC3173"/>
    <w:rsid w:val="00BC71F7"/>
    <w:rsid w:val="00BD0D49"/>
    <w:rsid w:val="00BD1A1F"/>
    <w:rsid w:val="00BD3019"/>
    <w:rsid w:val="00BD3117"/>
    <w:rsid w:val="00BD420F"/>
    <w:rsid w:val="00BD4CD4"/>
    <w:rsid w:val="00BD71CB"/>
    <w:rsid w:val="00BE00D2"/>
    <w:rsid w:val="00BE1913"/>
    <w:rsid w:val="00BE3EA1"/>
    <w:rsid w:val="00BE5BE2"/>
    <w:rsid w:val="00BF2BE2"/>
    <w:rsid w:val="00BF340D"/>
    <w:rsid w:val="00BF4032"/>
    <w:rsid w:val="00BF6659"/>
    <w:rsid w:val="00BF6CE7"/>
    <w:rsid w:val="00C0004D"/>
    <w:rsid w:val="00C01D65"/>
    <w:rsid w:val="00C04577"/>
    <w:rsid w:val="00C0483A"/>
    <w:rsid w:val="00C064DA"/>
    <w:rsid w:val="00C06A6C"/>
    <w:rsid w:val="00C06EA8"/>
    <w:rsid w:val="00C10CDC"/>
    <w:rsid w:val="00C12453"/>
    <w:rsid w:val="00C12A3E"/>
    <w:rsid w:val="00C12CA1"/>
    <w:rsid w:val="00C12FE7"/>
    <w:rsid w:val="00C14B0E"/>
    <w:rsid w:val="00C14F6C"/>
    <w:rsid w:val="00C157F3"/>
    <w:rsid w:val="00C15FD3"/>
    <w:rsid w:val="00C20097"/>
    <w:rsid w:val="00C2144D"/>
    <w:rsid w:val="00C229A0"/>
    <w:rsid w:val="00C24A4D"/>
    <w:rsid w:val="00C24BC4"/>
    <w:rsid w:val="00C255B5"/>
    <w:rsid w:val="00C27195"/>
    <w:rsid w:val="00C27600"/>
    <w:rsid w:val="00C27F43"/>
    <w:rsid w:val="00C306EA"/>
    <w:rsid w:val="00C3108E"/>
    <w:rsid w:val="00C31CBC"/>
    <w:rsid w:val="00C32852"/>
    <w:rsid w:val="00C33C2F"/>
    <w:rsid w:val="00C3512B"/>
    <w:rsid w:val="00C35977"/>
    <w:rsid w:val="00C41C5E"/>
    <w:rsid w:val="00C41D07"/>
    <w:rsid w:val="00C42393"/>
    <w:rsid w:val="00C42A45"/>
    <w:rsid w:val="00C43E81"/>
    <w:rsid w:val="00C4452C"/>
    <w:rsid w:val="00C45F7A"/>
    <w:rsid w:val="00C4617D"/>
    <w:rsid w:val="00C4658A"/>
    <w:rsid w:val="00C50EE8"/>
    <w:rsid w:val="00C53C21"/>
    <w:rsid w:val="00C54979"/>
    <w:rsid w:val="00C54A04"/>
    <w:rsid w:val="00C54A6F"/>
    <w:rsid w:val="00C55E5B"/>
    <w:rsid w:val="00C57A1D"/>
    <w:rsid w:val="00C57B4C"/>
    <w:rsid w:val="00C61081"/>
    <w:rsid w:val="00C66867"/>
    <w:rsid w:val="00C6757B"/>
    <w:rsid w:val="00C67FD6"/>
    <w:rsid w:val="00C71988"/>
    <w:rsid w:val="00C72343"/>
    <w:rsid w:val="00C727A8"/>
    <w:rsid w:val="00C73713"/>
    <w:rsid w:val="00C75470"/>
    <w:rsid w:val="00C77AAE"/>
    <w:rsid w:val="00C81618"/>
    <w:rsid w:val="00C818CD"/>
    <w:rsid w:val="00C82375"/>
    <w:rsid w:val="00C82B47"/>
    <w:rsid w:val="00C84061"/>
    <w:rsid w:val="00C85392"/>
    <w:rsid w:val="00C90159"/>
    <w:rsid w:val="00C92C89"/>
    <w:rsid w:val="00C94317"/>
    <w:rsid w:val="00C96A18"/>
    <w:rsid w:val="00CA0E9D"/>
    <w:rsid w:val="00CA1659"/>
    <w:rsid w:val="00CA1EC9"/>
    <w:rsid w:val="00CA2250"/>
    <w:rsid w:val="00CA2458"/>
    <w:rsid w:val="00CA4EA0"/>
    <w:rsid w:val="00CA5081"/>
    <w:rsid w:val="00CA5865"/>
    <w:rsid w:val="00CB0D75"/>
    <w:rsid w:val="00CB2392"/>
    <w:rsid w:val="00CB644F"/>
    <w:rsid w:val="00CC0E76"/>
    <w:rsid w:val="00CC3590"/>
    <w:rsid w:val="00CC3840"/>
    <w:rsid w:val="00CC5C05"/>
    <w:rsid w:val="00CD10E6"/>
    <w:rsid w:val="00CD119F"/>
    <w:rsid w:val="00CD5FFC"/>
    <w:rsid w:val="00CD6A20"/>
    <w:rsid w:val="00CD7723"/>
    <w:rsid w:val="00CE169E"/>
    <w:rsid w:val="00CE261F"/>
    <w:rsid w:val="00CE2DA6"/>
    <w:rsid w:val="00CE34D1"/>
    <w:rsid w:val="00CE363B"/>
    <w:rsid w:val="00CE4444"/>
    <w:rsid w:val="00CE4861"/>
    <w:rsid w:val="00CE5CCE"/>
    <w:rsid w:val="00CE6AC6"/>
    <w:rsid w:val="00CE79A4"/>
    <w:rsid w:val="00CF0AFB"/>
    <w:rsid w:val="00CF313B"/>
    <w:rsid w:val="00CF3C24"/>
    <w:rsid w:val="00CF42E8"/>
    <w:rsid w:val="00CF54D1"/>
    <w:rsid w:val="00CF675B"/>
    <w:rsid w:val="00D00757"/>
    <w:rsid w:val="00D05166"/>
    <w:rsid w:val="00D07036"/>
    <w:rsid w:val="00D0772C"/>
    <w:rsid w:val="00D07B9A"/>
    <w:rsid w:val="00D13636"/>
    <w:rsid w:val="00D13872"/>
    <w:rsid w:val="00D13BCB"/>
    <w:rsid w:val="00D15479"/>
    <w:rsid w:val="00D17AD6"/>
    <w:rsid w:val="00D20243"/>
    <w:rsid w:val="00D20722"/>
    <w:rsid w:val="00D20B90"/>
    <w:rsid w:val="00D2127A"/>
    <w:rsid w:val="00D212C0"/>
    <w:rsid w:val="00D212CA"/>
    <w:rsid w:val="00D2235B"/>
    <w:rsid w:val="00D274BC"/>
    <w:rsid w:val="00D30E07"/>
    <w:rsid w:val="00D31A1D"/>
    <w:rsid w:val="00D33A41"/>
    <w:rsid w:val="00D347AA"/>
    <w:rsid w:val="00D34839"/>
    <w:rsid w:val="00D35C38"/>
    <w:rsid w:val="00D41D68"/>
    <w:rsid w:val="00D431DC"/>
    <w:rsid w:val="00D4334C"/>
    <w:rsid w:val="00D443E2"/>
    <w:rsid w:val="00D506F5"/>
    <w:rsid w:val="00D509EE"/>
    <w:rsid w:val="00D5158F"/>
    <w:rsid w:val="00D51D15"/>
    <w:rsid w:val="00D527C4"/>
    <w:rsid w:val="00D53834"/>
    <w:rsid w:val="00D54D68"/>
    <w:rsid w:val="00D55C1F"/>
    <w:rsid w:val="00D64707"/>
    <w:rsid w:val="00D657F7"/>
    <w:rsid w:val="00D66B63"/>
    <w:rsid w:val="00D71D41"/>
    <w:rsid w:val="00D7232A"/>
    <w:rsid w:val="00D75EAD"/>
    <w:rsid w:val="00D818ED"/>
    <w:rsid w:val="00D8196F"/>
    <w:rsid w:val="00D820AF"/>
    <w:rsid w:val="00D8260E"/>
    <w:rsid w:val="00D8390E"/>
    <w:rsid w:val="00D85EC4"/>
    <w:rsid w:val="00D86364"/>
    <w:rsid w:val="00D9043B"/>
    <w:rsid w:val="00D946AB"/>
    <w:rsid w:val="00D9697F"/>
    <w:rsid w:val="00D97383"/>
    <w:rsid w:val="00D97ACD"/>
    <w:rsid w:val="00DA3083"/>
    <w:rsid w:val="00DA3545"/>
    <w:rsid w:val="00DA3A50"/>
    <w:rsid w:val="00DA3BBA"/>
    <w:rsid w:val="00DB128C"/>
    <w:rsid w:val="00DB2B8D"/>
    <w:rsid w:val="00DB30B4"/>
    <w:rsid w:val="00DB3F51"/>
    <w:rsid w:val="00DB692B"/>
    <w:rsid w:val="00DB754F"/>
    <w:rsid w:val="00DC0A25"/>
    <w:rsid w:val="00DC1563"/>
    <w:rsid w:val="00DC44B8"/>
    <w:rsid w:val="00DC4A5B"/>
    <w:rsid w:val="00DC514D"/>
    <w:rsid w:val="00DD328B"/>
    <w:rsid w:val="00DD3319"/>
    <w:rsid w:val="00DE1600"/>
    <w:rsid w:val="00DE162D"/>
    <w:rsid w:val="00DE3063"/>
    <w:rsid w:val="00DE450B"/>
    <w:rsid w:val="00DE4950"/>
    <w:rsid w:val="00DF0A1F"/>
    <w:rsid w:val="00DF110B"/>
    <w:rsid w:val="00DF1132"/>
    <w:rsid w:val="00DF29A0"/>
    <w:rsid w:val="00DF2C79"/>
    <w:rsid w:val="00DF357D"/>
    <w:rsid w:val="00DF3AA4"/>
    <w:rsid w:val="00DF455B"/>
    <w:rsid w:val="00DF4E37"/>
    <w:rsid w:val="00E0195E"/>
    <w:rsid w:val="00E04068"/>
    <w:rsid w:val="00E0749E"/>
    <w:rsid w:val="00E11A10"/>
    <w:rsid w:val="00E11F45"/>
    <w:rsid w:val="00E133B9"/>
    <w:rsid w:val="00E20815"/>
    <w:rsid w:val="00E20A58"/>
    <w:rsid w:val="00E20E06"/>
    <w:rsid w:val="00E20E82"/>
    <w:rsid w:val="00E223CF"/>
    <w:rsid w:val="00E304E0"/>
    <w:rsid w:val="00E30660"/>
    <w:rsid w:val="00E311FA"/>
    <w:rsid w:val="00E3263D"/>
    <w:rsid w:val="00E348E8"/>
    <w:rsid w:val="00E36011"/>
    <w:rsid w:val="00E366F5"/>
    <w:rsid w:val="00E36B63"/>
    <w:rsid w:val="00E37F5A"/>
    <w:rsid w:val="00E40239"/>
    <w:rsid w:val="00E41C48"/>
    <w:rsid w:val="00E42096"/>
    <w:rsid w:val="00E44B45"/>
    <w:rsid w:val="00E5242A"/>
    <w:rsid w:val="00E54A73"/>
    <w:rsid w:val="00E54AB2"/>
    <w:rsid w:val="00E56BDB"/>
    <w:rsid w:val="00E601C8"/>
    <w:rsid w:val="00E60E67"/>
    <w:rsid w:val="00E640F1"/>
    <w:rsid w:val="00E64126"/>
    <w:rsid w:val="00E648A5"/>
    <w:rsid w:val="00E7344B"/>
    <w:rsid w:val="00E749BF"/>
    <w:rsid w:val="00E74B64"/>
    <w:rsid w:val="00E80287"/>
    <w:rsid w:val="00E846DF"/>
    <w:rsid w:val="00E85F87"/>
    <w:rsid w:val="00E8755A"/>
    <w:rsid w:val="00E932D4"/>
    <w:rsid w:val="00E94620"/>
    <w:rsid w:val="00E9648A"/>
    <w:rsid w:val="00E9770A"/>
    <w:rsid w:val="00EA210D"/>
    <w:rsid w:val="00EA342F"/>
    <w:rsid w:val="00EA35EA"/>
    <w:rsid w:val="00EA4789"/>
    <w:rsid w:val="00EA6CE9"/>
    <w:rsid w:val="00EB1E28"/>
    <w:rsid w:val="00EB56AD"/>
    <w:rsid w:val="00EB653A"/>
    <w:rsid w:val="00EC1A26"/>
    <w:rsid w:val="00EC222A"/>
    <w:rsid w:val="00EC3FCB"/>
    <w:rsid w:val="00EC73DB"/>
    <w:rsid w:val="00EC7496"/>
    <w:rsid w:val="00EC7B88"/>
    <w:rsid w:val="00ED4060"/>
    <w:rsid w:val="00ED5CAF"/>
    <w:rsid w:val="00ED7DA1"/>
    <w:rsid w:val="00EE1CC6"/>
    <w:rsid w:val="00EE2A43"/>
    <w:rsid w:val="00EE2CE4"/>
    <w:rsid w:val="00EE57F9"/>
    <w:rsid w:val="00EE7B5B"/>
    <w:rsid w:val="00EF2620"/>
    <w:rsid w:val="00EF3889"/>
    <w:rsid w:val="00EF556A"/>
    <w:rsid w:val="00F03E12"/>
    <w:rsid w:val="00F04AE1"/>
    <w:rsid w:val="00F04BAD"/>
    <w:rsid w:val="00F052D2"/>
    <w:rsid w:val="00F0650A"/>
    <w:rsid w:val="00F06838"/>
    <w:rsid w:val="00F068D5"/>
    <w:rsid w:val="00F06B9F"/>
    <w:rsid w:val="00F07D94"/>
    <w:rsid w:val="00F12677"/>
    <w:rsid w:val="00F14A45"/>
    <w:rsid w:val="00F1649C"/>
    <w:rsid w:val="00F17472"/>
    <w:rsid w:val="00F203C8"/>
    <w:rsid w:val="00F211A9"/>
    <w:rsid w:val="00F238C8"/>
    <w:rsid w:val="00F24726"/>
    <w:rsid w:val="00F24C84"/>
    <w:rsid w:val="00F25394"/>
    <w:rsid w:val="00F25A0C"/>
    <w:rsid w:val="00F26CB0"/>
    <w:rsid w:val="00F2714F"/>
    <w:rsid w:val="00F303D4"/>
    <w:rsid w:val="00F308F3"/>
    <w:rsid w:val="00F322E0"/>
    <w:rsid w:val="00F329E1"/>
    <w:rsid w:val="00F3315F"/>
    <w:rsid w:val="00F33E77"/>
    <w:rsid w:val="00F344F7"/>
    <w:rsid w:val="00F35AA6"/>
    <w:rsid w:val="00F36CE2"/>
    <w:rsid w:val="00F4482B"/>
    <w:rsid w:val="00F44873"/>
    <w:rsid w:val="00F44C90"/>
    <w:rsid w:val="00F455BF"/>
    <w:rsid w:val="00F45FD3"/>
    <w:rsid w:val="00F46349"/>
    <w:rsid w:val="00F466C5"/>
    <w:rsid w:val="00F507E0"/>
    <w:rsid w:val="00F51CAF"/>
    <w:rsid w:val="00F54598"/>
    <w:rsid w:val="00F578EF"/>
    <w:rsid w:val="00F63B28"/>
    <w:rsid w:val="00F6429F"/>
    <w:rsid w:val="00F64DDA"/>
    <w:rsid w:val="00F66FC3"/>
    <w:rsid w:val="00F675E0"/>
    <w:rsid w:val="00F70DB0"/>
    <w:rsid w:val="00F70FFD"/>
    <w:rsid w:val="00F71E7B"/>
    <w:rsid w:val="00F71FC1"/>
    <w:rsid w:val="00F72098"/>
    <w:rsid w:val="00F74239"/>
    <w:rsid w:val="00F7460E"/>
    <w:rsid w:val="00F76820"/>
    <w:rsid w:val="00F76852"/>
    <w:rsid w:val="00F77387"/>
    <w:rsid w:val="00F8133C"/>
    <w:rsid w:val="00F833BC"/>
    <w:rsid w:val="00F87115"/>
    <w:rsid w:val="00F91E59"/>
    <w:rsid w:val="00F9300E"/>
    <w:rsid w:val="00F93840"/>
    <w:rsid w:val="00F97622"/>
    <w:rsid w:val="00FA5386"/>
    <w:rsid w:val="00FA7262"/>
    <w:rsid w:val="00FB0A26"/>
    <w:rsid w:val="00FB1387"/>
    <w:rsid w:val="00FB3CAC"/>
    <w:rsid w:val="00FB404D"/>
    <w:rsid w:val="00FB534B"/>
    <w:rsid w:val="00FB55A2"/>
    <w:rsid w:val="00FB7A53"/>
    <w:rsid w:val="00FC0E05"/>
    <w:rsid w:val="00FC3BF7"/>
    <w:rsid w:val="00FC5881"/>
    <w:rsid w:val="00FD0EEA"/>
    <w:rsid w:val="00FD3753"/>
    <w:rsid w:val="00FD4117"/>
    <w:rsid w:val="00FD477B"/>
    <w:rsid w:val="00FD6C22"/>
    <w:rsid w:val="00FD744E"/>
    <w:rsid w:val="00FE5404"/>
    <w:rsid w:val="00FE58F4"/>
    <w:rsid w:val="00FE5EF9"/>
    <w:rsid w:val="00FE6567"/>
    <w:rsid w:val="00FF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30B39"/>
  <w15:chartTrackingRefBased/>
  <w15:docId w15:val="{C235B1FA-78BD-493C-ABE9-EDA50488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18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4FF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14F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14FFE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B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B1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B1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B1563"/>
    <w:rPr>
      <w:sz w:val="18"/>
      <w:szCs w:val="18"/>
    </w:rPr>
  </w:style>
  <w:style w:type="numbering" w:customStyle="1" w:styleId="1">
    <w:name w:val="当前列表1"/>
    <w:uiPriority w:val="99"/>
    <w:rsid w:val="004C0833"/>
    <w:pPr>
      <w:numPr>
        <w:numId w:val="14"/>
      </w:numPr>
    </w:pPr>
  </w:style>
  <w:style w:type="paragraph" w:styleId="aa">
    <w:name w:val="Revision"/>
    <w:hidden/>
    <w:uiPriority w:val="99"/>
    <w:semiHidden/>
    <w:rsid w:val="00477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36EEF-D93F-4AF4-94B7-DA3BD27C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15416</TotalTime>
  <Pages>4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ya</dc:creator>
  <cp:keywords/>
  <dc:description/>
  <cp:lastModifiedBy>ya fei</cp:lastModifiedBy>
  <cp:revision>2331</cp:revision>
  <cp:lastPrinted>2021-07-12T15:47:00Z</cp:lastPrinted>
  <dcterms:created xsi:type="dcterms:W3CDTF">2020-04-26T13:41:00Z</dcterms:created>
  <dcterms:modified xsi:type="dcterms:W3CDTF">2026-04-12T04:09:00Z</dcterms:modified>
</cp:coreProperties>
</file>