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Ticaret siteleri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650"/>
        <w:gridCol w:w="1479"/>
        <w:gridCol w:w="3083"/>
      </w:tblGrid>
      <w:tr w:rsidR="008E0740" w:rsidRPr="008E0740" w:rsidTr="008E0740">
        <w:trPr>
          <w:tblCellSpacing w:w="0" w:type="dxa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Doğrudan Satın al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Satın al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İçeriğe bakınız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sipariş</w:t>
            </w:r>
            <w:proofErr w:type="gramEnd"/>
          </w:p>
        </w:tc>
      </w:tr>
      <w:tr w:rsidR="008E0740" w:rsidRPr="008E0740" w:rsidTr="008E0740">
        <w:trPr>
          <w:tblCellSpacing w:w="0" w:type="dxa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Tasfiye </w:t>
            </w: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satışı , mevsim</w:t>
            </w:r>
            <w:proofErr w:type="gram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sonu satışı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Sipariş durumu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Sipariş sevk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Müşterimiz , alıcı</w:t>
            </w:r>
            <w:proofErr w:type="gram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, müşteri</w:t>
            </w:r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Kişisel Mailler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2993"/>
        <w:gridCol w:w="3037"/>
      </w:tblGrid>
      <w:tr w:rsidR="008E0740" w:rsidRPr="008E0740" w:rsidTr="008E0740">
        <w:trPr>
          <w:tblCellSpacing w:w="0" w:type="dxa"/>
        </w:trPr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Arkadaş kazanmak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Flört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Ucuz içerikler</w:t>
            </w:r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İş Mailleri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1715"/>
        <w:gridCol w:w="2422"/>
        <w:gridCol w:w="2435"/>
      </w:tblGrid>
      <w:tr w:rsidR="008E0740" w:rsidRPr="008E0740" w:rsidTr="008E0740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Ek gelir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$ Kazanın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Ekstra para kazanın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Üniversite diploması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Ekstra gelir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Haftalık kazanç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Kazanmak için bekliyoruz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Fırsatlar varken uyumayın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İşinizin kendi patronu olun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Evde kazanç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Evden gelir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Evden çalışmak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İşte rekabet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Para kazanmak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Fırsat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Online evden çalışmak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Kazancınızı ikiye katlayın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Çevrimiçi fırsat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Potansiyel kazanç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Kolay kazanç</w:t>
            </w:r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Finansal Mailler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2296"/>
        <w:gridCol w:w="1851"/>
        <w:gridCol w:w="2704"/>
      </w:tblGrid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$$$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Satın alınabilir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Maaliyet</w:t>
            </w:r>
            <w:proofErr w:type="spellEnd"/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Milyon dolar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Sudan ucuz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Yok</w:t>
            </w:r>
            <w:proofErr w:type="gram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pahasına satılık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Kredi, Vade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ipotek</w:t>
            </w:r>
            <w:proofErr w:type="gramEnd"/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Hak sahibi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En iyi fiyat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Kredi büroları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Yüzde yüz ücretsiz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Büyük paralar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Nakit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İndirim yapma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Mortgage</w:t>
            </w:r>
            <w:proofErr w:type="spell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oranları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Dolar, </w:t>
            </w: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Cent</w:t>
            </w:r>
            <w:proofErr w:type="spell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Nakit </w:t>
            </w: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bonus</w:t>
            </w:r>
            <w:proofErr w:type="spellEnd"/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Hesaptan düşme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Büyük tasarruf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Ucuz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Çekler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iskonto</w:t>
            </w:r>
            <w:proofErr w:type="spellEnd"/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Ciddi oranda nakit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Alacaklar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Fiyatları karşılaştırın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Gizli ücretler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Neden daha fazla ödüyorsun?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Tahsil etmek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Sadece $ xxx için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Para yatırma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Teminatsız borç</w:t>
            </w:r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Finansal İşletme mailleri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1"/>
        <w:gridCol w:w="2352"/>
        <w:gridCol w:w="2410"/>
        <w:gridCol w:w="2069"/>
      </w:tblGrid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Kredi kartları kabul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Kart kabul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Sipariş verin kapıda ödeyin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Xxx</w:t>
            </w:r>
            <w:proofErr w:type="spell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kredi kartı sunuyor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Tam geri ödeme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Yatırım kararı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Kredi kartı kontrolü yok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Hiçbir gizli maliyeti yok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Yatırım gerektirir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Gönderilmiş uygun içerik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Stok uyarı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Stoktan satış</w:t>
            </w:r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Finansal – kişisel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2165"/>
        <w:gridCol w:w="2264"/>
        <w:gridCol w:w="2260"/>
      </w:tblGrid>
      <w:tr w:rsidR="008E0740" w:rsidRPr="008E0740" w:rsidTr="008E0740">
        <w:trPr>
          <w:tblCellSpacing w:w="0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İflastan kaçın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Arayan alacaklar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Nafaka toplayın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Borçları ortadan kaldırın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Borçlarınızı ve kredilerinizi birleştirin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Borcunuzu birleştirin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Kötü krediyi eleyin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Mali açıdan bağımsız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En düşük sigorta oranları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Referans olarak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Sosyal güvenlik numarası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Geliriniz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Ödeme alın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Düşük faiz oranı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6 aylık ödeme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İpotek oranı düştü</w:t>
            </w:r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Genel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2320"/>
        <w:gridCol w:w="2260"/>
        <w:gridCol w:w="2246"/>
      </w:tblGrid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Kabul edildiniz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Özgürlük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Ömür boyu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asla</w:t>
            </w:r>
            <w:proofErr w:type="gramEnd"/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Uygun olarak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gizli</w:t>
            </w:r>
            <w:proofErr w:type="gram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mucize</w:t>
            </w:r>
            <w:proofErr w:type="gram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başarı</w:t>
            </w:r>
            <w:proofErr w:type="gramEnd"/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Şans oyunları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kaybetmek</w:t>
            </w:r>
            <w:proofErr w:type="gram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şifreler</w:t>
            </w:r>
            <w:proofErr w:type="gram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sorun</w:t>
            </w:r>
            <w:proofErr w:type="gramEnd"/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Hitaplar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3031"/>
        <w:gridCol w:w="2994"/>
      </w:tblGrid>
      <w:tr w:rsidR="008E0740" w:rsidRPr="008E0740" w:rsidTr="008E0740">
        <w:trPr>
          <w:tblCellSpacing w:w="0" w:type="dxa"/>
        </w:trPr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lastRenderedPageBreak/>
              <w:t>Sayın [</w:t>
            </w: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Email</w:t>
            </w:r>
            <w:proofErr w:type="spell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-arkadaşım-]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arkadaş</w:t>
            </w:r>
            <w:proofErr w:type="gramEnd"/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email</w:t>
            </w:r>
            <w:proofErr w:type="spellEnd"/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Pazarlama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1924"/>
        <w:gridCol w:w="2036"/>
        <w:gridCol w:w="2925"/>
      </w:tblGrid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İlan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Doğrudan pazarlama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İnternet pazarı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Bu </w:t>
            </w: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spam</w:t>
            </w:r>
            <w:proofErr w:type="spell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değil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Otomatik </w:t>
            </w: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email</w:t>
            </w:r>
            <w:proofErr w:type="spell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kaldırma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Email</w:t>
            </w:r>
            <w:proofErr w:type="spell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hasatı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Pazarlama çözümleri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Bu önemsiz değil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Toplu e-posta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E-posta pazarlama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Aylık deneme teklifi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Gözlerinize inanamayacaksınız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Tıklayın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Ortaya çıkarmak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Çok katlı pazarlama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Web sitemizi ziyaret edin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Aşağıda tıklayın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Satışları arttırmak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Kaldırma talimatları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satış</w:t>
            </w:r>
            <w:proofErr w:type="gramEnd"/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Buraya tıklayın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Trafik arttırın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Arama motoru listeleri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Web trafiği arttırmak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Doğrudan e-posta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Satış yaratın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Abone ol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Spamden</w:t>
            </w:r>
            <w:proofErr w:type="spell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mail atmıyoruz</w:t>
            </w:r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 xml:space="preserve">Tıbbi – </w:t>
      </w:r>
      <w:proofErr w:type="spellStart"/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Medical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311"/>
        <w:gridCol w:w="2310"/>
        <w:gridCol w:w="2231"/>
      </w:tblGrid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Kellik tedavisi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Hayat sigortası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Çevirimiçi</w:t>
            </w:r>
            <w:proofErr w:type="spell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Eczane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valium</w:t>
            </w:r>
            <w:proofErr w:type="spellEnd"/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Teşhis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Kilo vermek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Kırışıklıkları giderir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Viagra</w:t>
            </w:r>
            <w:proofErr w:type="spellEnd"/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Hızlı </w:t>
            </w: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Viagra</w:t>
            </w:r>
            <w:proofErr w:type="spell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teslimatı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tıp</w:t>
            </w:r>
            <w:proofErr w:type="gram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Yaşlanma tersi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Xanax</w:t>
            </w:r>
            <w:proofErr w:type="spellEnd"/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İnsan büyüme homonu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Hiçbir tıbbi muayeneler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Horlamayı durdur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Vicodin</w:t>
            </w:r>
            <w:proofErr w:type="spellEnd"/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Sayılar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2255"/>
        <w:gridCol w:w="2742"/>
        <w:gridCol w:w="1830"/>
      </w:tblGrid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#1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%50 indirimli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Milyonlarca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Yüzde yüz garantili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%100 ücretsiz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Milyar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Milyonlarca Amerikalıya katılın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binlerce</w:t>
            </w:r>
            <w:proofErr w:type="gramEnd"/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%100 memnun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Milyar dolar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milyon</w:t>
            </w:r>
            <w:proofErr w:type="gramEnd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onlarca</w:t>
            </w:r>
            <w:proofErr w:type="gramEnd"/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Teklifler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2428"/>
        <w:gridCol w:w="1974"/>
        <w:gridCol w:w="1447"/>
      </w:tblGrid>
      <w:tr w:rsidR="008E0740" w:rsidRPr="008E0740" w:rsidTr="008E0740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Üye olun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garanti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Nijeryalı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Öncelikli </w:t>
            </w: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email</w:t>
            </w:r>
            <w:proofErr w:type="spellEnd"/>
          </w:p>
        </w:tc>
      </w:tr>
      <w:tr w:rsidR="008E0740" w:rsidRPr="008E0740" w:rsidTr="008E0740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Fatura adresi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Keşke bu kadar kolay olsa.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Hiçbir deneyim yok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ödül</w:t>
            </w:r>
            <w:proofErr w:type="gramEnd"/>
          </w:p>
        </w:tc>
      </w:tr>
      <w:tr w:rsidR="008E0740" w:rsidRPr="008E0740" w:rsidTr="008E0740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çağrı</w:t>
            </w:r>
            <w:proofErr w:type="gram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İlgili önemli bilgiler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Haftalık günlük teklif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ödüller</w:t>
            </w:r>
            <w:proofErr w:type="gramEnd"/>
          </w:p>
        </w:tc>
      </w:tr>
      <w:tr w:rsidR="008E0740" w:rsidRPr="008E0740" w:rsidTr="008E0740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Başka bir kampanya ile birleştirilemez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Yasalara uygun olarak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Aracı yok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Teslim etme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Tüm siparişler gizli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sipariş</w:t>
            </w:r>
            <w:proofErr w:type="gram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formu postada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Yükümlülük yok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Satılık sayfalar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Finansal özgürlük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Mesaj içeriyor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koşulsuz</w:t>
            </w:r>
            <w:proofErr w:type="gram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sınırsız</w:t>
            </w:r>
            <w:proofErr w:type="gramEnd"/>
          </w:p>
        </w:tc>
      </w:tr>
      <w:tr w:rsidR="008E0740" w:rsidRPr="008E0740" w:rsidTr="008E0740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Hediye sertifikası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Yaş sınırlaması yok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Satış yok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koşullar</w:t>
            </w:r>
            <w:proofErr w:type="gramEnd"/>
          </w:p>
        </w:tc>
      </w:tr>
      <w:tr w:rsidR="008E0740" w:rsidRPr="008E0740" w:rsidTr="008E0740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Alışveriş çılgınlığı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Hiçbir hile yok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teklif</w:t>
            </w:r>
            <w:proofErr w:type="gram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deneme</w:t>
            </w:r>
            <w:proofErr w:type="gramEnd"/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Aksiyonlar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9"/>
        <w:gridCol w:w="2204"/>
        <w:gridCol w:w="1967"/>
        <w:gridCol w:w="2252"/>
      </w:tblGrid>
      <w:tr w:rsidR="008E0740" w:rsidRPr="008E0740" w:rsidTr="008E0740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Hiçbir zaman geçersiz olmaz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Doğru kopyalayın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Hediye verin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Yazdır ve Faks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karşılaştırma</w:t>
            </w:r>
            <w:proofErr w:type="gramEnd"/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Bugün ücretsiz kaydolun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Formu yazdırın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Kendiniz görün</w:t>
            </w:r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Ücretsiz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2273"/>
        <w:gridCol w:w="2273"/>
        <w:gridCol w:w="2274"/>
      </w:tblGrid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lastRenderedPageBreak/>
              <w:t>ücretsiz</w:t>
            </w:r>
            <w:proofErr w:type="gram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Ücretsiz DVD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Ücretsiz kurulum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Bedava para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Ücretsiz erişim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Bedava hediye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Anında bedava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Ücretsiz ön izleme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Bedava cep telefonu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Bedava hibe para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Serbest yatırım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Ücretsiz web sitesi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Ücretsiz danışma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Ücretsiz </w:t>
            </w: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hosting</w:t>
            </w:r>
            <w:proofErr w:type="spell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Ücretsiz üyelik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Ücretsiz deneme</w:t>
            </w:r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Açıklamalar – Sıfatlar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261"/>
        <w:gridCol w:w="2280"/>
        <w:gridCol w:w="2301"/>
      </w:tblGrid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Hepsi doğal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onaylı</w:t>
            </w:r>
            <w:proofErr w:type="gram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Fantastic</w:t>
            </w:r>
            <w:proofErr w:type="spell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anlaşma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Üstün değerler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Hepsi yeni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tebrikler</w:t>
            </w:r>
            <w:proofErr w:type="gram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garantili</w:t>
            </w:r>
            <w:proofErr w:type="gram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Size söz </w:t>
            </w: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veryorum</w:t>
            </w:r>
            <w:proofErr w:type="spellEnd"/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şaşırtıcı</w:t>
            </w:r>
            <w:proofErr w:type="gram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Büyük ölçüde azalır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Bu eklidir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Menuniyet</w:t>
            </w:r>
            <w:proofErr w:type="spell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garantisi</w:t>
            </w:r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proofErr w:type="spellStart"/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Aciliyet</w:t>
      </w:r>
      <w:proofErr w:type="spellEnd"/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 xml:space="preserve"> bildirimleri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6"/>
        <w:gridCol w:w="2288"/>
        <w:gridCol w:w="2608"/>
        <w:gridCol w:w="1940"/>
      </w:tblGrid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Hemen şimdi!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Ücretsiz çağrı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Silmeyin!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Sadece sizin için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Şimdi başvurun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Hemen arayın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Çekinmeyin!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Şimdi edinin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Online başvuru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Bugün yapın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Anında erişim için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Şimdi başlayın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Büyük teklif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Anlık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Sadece yeni müşteriler için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Bir ömür boyu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İstediğiniz bilgi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Sınırlı bir süre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Teklif sona eriyor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Sadec</w:t>
            </w:r>
            <w:proofErr w:type="spellEnd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 bir kez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Şimdi sipariş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 xml:space="preserve">Özel </w:t>
            </w: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promosyon</w:t>
            </w:r>
            <w:proofErr w:type="gram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Şimdi hemen harekete geçin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Acil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Lütfen okuyun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Sınırlı malzeme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Zaman sınırlı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Bugün sipariş</w:t>
            </w:r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proofErr w:type="gramStart"/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madde</w:t>
      </w:r>
      <w:proofErr w:type="gramEnd"/>
      <w:r w:rsidRPr="00D47D5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 xml:space="preserve"> isimleri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2313"/>
        <w:gridCol w:w="2252"/>
        <w:gridCol w:w="2278"/>
      </w:tblGrid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CD’de adresler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Kablo çevirici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DVD’ler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Lüks otomobil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spell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Rolex</w:t>
            </w:r>
            <w:proofErr w:type="spell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kumarhane</w:t>
            </w:r>
            <w:proofErr w:type="gram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Lazer yazıcı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Yeni alan adı uzantıları</w:t>
            </w:r>
          </w:p>
        </w:tc>
      </w:tr>
      <w:tr w:rsidR="008E0740" w:rsidRPr="008E0740" w:rsidTr="008E074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Marka xxx yeni sayfa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Paslanmaz çelik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Yasal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0740" w:rsidRPr="008E0740" w:rsidRDefault="008E0740" w:rsidP="008E0740">
            <w:pPr>
              <w:spacing w:after="0" w:line="255" w:lineRule="atLeast"/>
              <w:rPr>
                <w:rFonts w:ascii="Arial" w:eastAsia="Times New Roman" w:hAnsi="Arial" w:cs="Arial"/>
                <w:color w:val="818181"/>
                <w:sz w:val="24"/>
                <w:szCs w:val="24"/>
                <w:lang w:eastAsia="tr-TR"/>
              </w:rPr>
            </w:pPr>
            <w:proofErr w:type="gramStart"/>
            <w:r w:rsidRPr="008E0740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telefon</w:t>
            </w:r>
            <w:proofErr w:type="gramEnd"/>
          </w:p>
        </w:tc>
      </w:tr>
    </w:tbl>
    <w:p w:rsidR="008E0740" w:rsidRPr="008E0740" w:rsidRDefault="008E0740" w:rsidP="008E0740">
      <w:pPr>
        <w:spacing w:after="0" w:line="255" w:lineRule="atLeast"/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i/>
          <w:iCs/>
          <w:color w:val="333333"/>
          <w:sz w:val="24"/>
          <w:szCs w:val="24"/>
          <w:lang w:eastAsia="tr-TR"/>
        </w:rPr>
        <w:t>Soru ve önerileriniz olursa geri bildiriminiz bizi mutlu edecektir.</w:t>
      </w:r>
    </w:p>
    <w:p w:rsidR="0065741A" w:rsidRPr="00D47D52" w:rsidRDefault="008E0740" w:rsidP="008E0740">
      <w:pPr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color w:val="818181"/>
          <w:sz w:val="24"/>
          <w:szCs w:val="24"/>
          <w:lang w:eastAsia="tr-TR"/>
        </w:rPr>
        <w:t xml:space="preserve">- </w:t>
      </w:r>
      <w:proofErr w:type="spellStart"/>
      <w:r w:rsidRPr="00D47D52">
        <w:rPr>
          <w:rFonts w:ascii="Arial" w:eastAsia="Times New Roman" w:hAnsi="Arial" w:cs="Arial"/>
          <w:color w:val="818181"/>
          <w:sz w:val="24"/>
          <w:szCs w:val="24"/>
          <w:lang w:eastAsia="tr-TR"/>
        </w:rPr>
        <w:t>See</w:t>
      </w:r>
      <w:proofErr w:type="spellEnd"/>
      <w:r w:rsidRPr="00D47D52">
        <w:rPr>
          <w:rFonts w:ascii="Arial" w:eastAsia="Times New Roman" w:hAnsi="Arial" w:cs="Arial"/>
          <w:color w:val="818181"/>
          <w:sz w:val="24"/>
          <w:szCs w:val="24"/>
          <w:lang w:eastAsia="tr-TR"/>
        </w:rPr>
        <w:t xml:space="preserve"> </w:t>
      </w:r>
      <w:proofErr w:type="spellStart"/>
      <w:r w:rsidRPr="00D47D52">
        <w:rPr>
          <w:rFonts w:ascii="Arial" w:eastAsia="Times New Roman" w:hAnsi="Arial" w:cs="Arial"/>
          <w:color w:val="818181"/>
          <w:sz w:val="24"/>
          <w:szCs w:val="24"/>
          <w:lang w:eastAsia="tr-TR"/>
        </w:rPr>
        <w:t>more</w:t>
      </w:r>
      <w:proofErr w:type="spellEnd"/>
      <w:r w:rsidRPr="00D47D52">
        <w:rPr>
          <w:rFonts w:ascii="Arial" w:eastAsia="Times New Roman" w:hAnsi="Arial" w:cs="Arial"/>
          <w:color w:val="818181"/>
          <w:sz w:val="24"/>
          <w:szCs w:val="24"/>
          <w:lang w:eastAsia="tr-TR"/>
        </w:rPr>
        <w:t xml:space="preserve"> at: </w:t>
      </w:r>
      <w:hyperlink r:id="rId5" w:anchor="sthash.DqoGhgcp.dpuf" w:history="1">
        <w:r w:rsidR="00D47D52" w:rsidRPr="00D47D52">
          <w:rPr>
            <w:rStyle w:val="Kpr"/>
            <w:rFonts w:ascii="Arial" w:eastAsia="Times New Roman" w:hAnsi="Arial" w:cs="Arial"/>
            <w:sz w:val="24"/>
            <w:szCs w:val="24"/>
            <w:lang w:eastAsia="tr-TR"/>
          </w:rPr>
          <w:t>http://www.revotas.com/blog/email-marketing/2012/06/26/spami-tetikleyen-kelimelerin-listesi/#sthash.DqoGhgcp.dpuf</w:t>
        </w:r>
      </w:hyperlink>
    </w:p>
    <w:p w:rsidR="00D47D52" w:rsidRPr="00D47D52" w:rsidRDefault="00D47D52" w:rsidP="008E0740">
      <w:pPr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  <w:r w:rsidRPr="00D47D52">
        <w:rPr>
          <w:rFonts w:ascii="Arial" w:eastAsia="Times New Roman" w:hAnsi="Arial" w:cs="Arial"/>
          <w:color w:val="818181"/>
          <w:sz w:val="24"/>
          <w:szCs w:val="24"/>
          <w:lang w:eastAsia="tr-TR"/>
        </w:rPr>
        <w:t xml:space="preserve">Kaynak: </w:t>
      </w:r>
      <w:hyperlink r:id="rId6" w:history="1">
        <w:r w:rsidRPr="00D47D52">
          <w:rPr>
            <w:rStyle w:val="Kpr"/>
            <w:rFonts w:ascii="Arial" w:eastAsia="Times New Roman" w:hAnsi="Arial" w:cs="Arial"/>
            <w:sz w:val="24"/>
            <w:szCs w:val="24"/>
            <w:lang w:eastAsia="tr-TR"/>
          </w:rPr>
          <w:t>http://www.revotas.com/blog/email-marketing/2012/06/26/spami-tetikleyen-kelimelerin-listesi/</w:t>
        </w:r>
      </w:hyperlink>
    </w:p>
    <w:p w:rsidR="00D47D52" w:rsidRPr="00D47D52" w:rsidRDefault="00D47D52" w:rsidP="008E0740">
      <w:pPr>
        <w:rPr>
          <w:rFonts w:ascii="Arial" w:eastAsia="Times New Roman" w:hAnsi="Arial" w:cs="Arial"/>
          <w:color w:val="818181"/>
          <w:sz w:val="24"/>
          <w:szCs w:val="24"/>
          <w:lang w:eastAsia="tr-TR"/>
        </w:rPr>
      </w:pPr>
    </w:p>
    <w:p w:rsidR="00D47D52" w:rsidRPr="00D47D52" w:rsidRDefault="00D47D52" w:rsidP="00D47D52">
      <w:pPr>
        <w:pStyle w:val="NormalWeb"/>
        <w:shd w:val="clear" w:color="auto" w:fill="F5F5F5"/>
        <w:spacing w:before="0" w:beforeAutospacing="0" w:after="480" w:afterAutospacing="0" w:line="336" w:lineRule="atLeast"/>
        <w:textAlignment w:val="baseline"/>
        <w:rPr>
          <w:rFonts w:ascii="Arial" w:hAnsi="Arial" w:cs="Arial"/>
          <w:color w:val="7E7677"/>
          <w:sz w:val="22"/>
          <w:szCs w:val="22"/>
        </w:rPr>
      </w:pPr>
      <w:r w:rsidRPr="00D47D52">
        <w:rPr>
          <w:rStyle w:val="Gl"/>
          <w:rFonts w:ascii="Arial" w:hAnsi="Arial" w:cs="Arial"/>
          <w:color w:val="7E7677"/>
          <w:sz w:val="22"/>
          <w:szCs w:val="22"/>
        </w:rPr>
        <w:t xml:space="preserve">SPAM olarak belirlenen </w:t>
      </w:r>
      <w:proofErr w:type="spellStart"/>
      <w:r w:rsidRPr="00D47D52">
        <w:rPr>
          <w:rStyle w:val="Gl"/>
          <w:rFonts w:ascii="Arial" w:hAnsi="Arial" w:cs="Arial"/>
          <w:color w:val="7E7677"/>
          <w:sz w:val="22"/>
          <w:szCs w:val="22"/>
        </w:rPr>
        <w:t>Spam</w:t>
      </w:r>
      <w:proofErr w:type="spellEnd"/>
      <w:r w:rsidRPr="00D47D52">
        <w:rPr>
          <w:rStyle w:val="Gl"/>
          <w:rFonts w:ascii="Arial" w:hAnsi="Arial" w:cs="Arial"/>
          <w:color w:val="7E7677"/>
          <w:sz w:val="22"/>
          <w:szCs w:val="22"/>
        </w:rPr>
        <w:t xml:space="preserve"> filtrelerince engelli kelimeler listesi</w:t>
      </w:r>
    </w:p>
    <w:p w:rsidR="00D47D52" w:rsidRPr="00D47D52" w:rsidRDefault="00D47D52" w:rsidP="00D47D52">
      <w:pPr>
        <w:pStyle w:val="NormalWeb"/>
        <w:shd w:val="clear" w:color="auto" w:fill="F5F5F5"/>
        <w:spacing w:before="0" w:beforeAutospacing="0" w:after="480" w:afterAutospacing="0" w:line="336" w:lineRule="atLeast"/>
        <w:textAlignment w:val="baseline"/>
        <w:rPr>
          <w:rFonts w:ascii="Arial" w:hAnsi="Arial" w:cs="Arial"/>
          <w:color w:val="7E7677"/>
          <w:sz w:val="22"/>
          <w:szCs w:val="22"/>
        </w:rPr>
      </w:pPr>
      <w:r w:rsidRPr="00D47D52">
        <w:rPr>
          <w:rFonts w:ascii="Arial" w:hAnsi="Arial" w:cs="Arial"/>
          <w:color w:val="7E7677"/>
          <w:sz w:val="22"/>
          <w:szCs w:val="22"/>
        </w:rPr>
        <w:t>akne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adipex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yetişkin</w:t>
      </w:r>
      <w:r w:rsidRPr="00D47D52">
        <w:rPr>
          <w:rFonts w:ascii="Arial" w:hAnsi="Arial" w:cs="Arial"/>
          <w:color w:val="7E7677"/>
          <w:sz w:val="22"/>
          <w:szCs w:val="22"/>
        </w:rPr>
        <w:br/>
        <w:t>ilan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ilan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advicer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alerji</w:t>
      </w:r>
      <w:r w:rsidRPr="00D47D52">
        <w:rPr>
          <w:rFonts w:ascii="Arial" w:hAnsi="Arial" w:cs="Arial"/>
          <w:color w:val="7E7677"/>
          <w:sz w:val="22"/>
          <w:szCs w:val="22"/>
        </w:rPr>
        <w:br/>
        <w:t>şaşırtıcı yeni bir keşif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ambien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 xml:space="preserve">gibi </w:t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tv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t xml:space="preserve"> görülen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r w:rsidRPr="00D47D52">
        <w:rPr>
          <w:rFonts w:ascii="Arial" w:hAnsi="Arial" w:cs="Arial"/>
          <w:color w:val="7E7677"/>
          <w:sz w:val="22"/>
          <w:szCs w:val="22"/>
        </w:rPr>
        <w:lastRenderedPageBreak/>
        <w:t>porno</w:t>
      </w:r>
      <w:r w:rsidRPr="00D47D52">
        <w:rPr>
          <w:rFonts w:ascii="Arial" w:hAnsi="Arial" w:cs="Arial"/>
          <w:color w:val="7E7677"/>
          <w:sz w:val="22"/>
          <w:szCs w:val="22"/>
        </w:rPr>
        <w:br/>
        <w:t>seks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sex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astım</w:t>
      </w:r>
      <w:r w:rsidRPr="00D47D52">
        <w:rPr>
          <w:rFonts w:ascii="Arial" w:hAnsi="Arial" w:cs="Arial"/>
          <w:color w:val="7E7677"/>
          <w:sz w:val="22"/>
          <w:szCs w:val="22"/>
        </w:rPr>
        <w:br/>
        <w:t>oto kredisi</w:t>
      </w:r>
      <w:r w:rsidRPr="00D47D52">
        <w:rPr>
          <w:rFonts w:ascii="Arial" w:hAnsi="Arial" w:cs="Arial"/>
          <w:color w:val="7E7677"/>
          <w:sz w:val="22"/>
          <w:szCs w:val="22"/>
        </w:rPr>
        <w:br/>
        <w:t>otomobil kredileri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baccarrat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bekâr</w:t>
      </w:r>
      <w:r w:rsidRPr="00D47D52">
        <w:rPr>
          <w:rFonts w:ascii="Arial" w:hAnsi="Arial" w:cs="Arial"/>
          <w:color w:val="7E7677"/>
          <w:sz w:val="22"/>
          <w:szCs w:val="22"/>
        </w:rPr>
        <w:br/>
        <w:t>stres yendi</w:t>
      </w:r>
      <w:r w:rsidRPr="00D47D52">
        <w:rPr>
          <w:rFonts w:ascii="Arial" w:hAnsi="Arial" w:cs="Arial"/>
          <w:color w:val="7E7677"/>
          <w:sz w:val="22"/>
          <w:szCs w:val="22"/>
        </w:rPr>
        <w:br/>
        <w:t>kendi patronu olmak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bllogspot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booker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botox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yağ yakmak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Şimdi satın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gramStart"/>
      <w:r w:rsidRPr="00D47D52">
        <w:rPr>
          <w:rFonts w:ascii="Arial" w:hAnsi="Arial" w:cs="Arial"/>
          <w:color w:val="7E7677"/>
          <w:sz w:val="22"/>
          <w:szCs w:val="22"/>
        </w:rPr>
        <w:t>online</w:t>
      </w:r>
      <w:proofErr w:type="gramEnd"/>
      <w:r w:rsidRPr="00D47D52">
        <w:rPr>
          <w:rFonts w:ascii="Arial" w:hAnsi="Arial" w:cs="Arial"/>
          <w:color w:val="7E7677"/>
          <w:sz w:val="22"/>
          <w:szCs w:val="22"/>
        </w:rPr>
        <w:t xml:space="preserve"> satın almak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her yerde aramak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kazanan geldi</w:t>
      </w:r>
      <w:r w:rsidRPr="00D47D52">
        <w:rPr>
          <w:rFonts w:ascii="Arial" w:hAnsi="Arial" w:cs="Arial"/>
          <w:color w:val="7E7677"/>
          <w:sz w:val="22"/>
          <w:szCs w:val="22"/>
        </w:rPr>
        <w:br/>
        <w:t>kariyer fırsatı</w:t>
      </w:r>
      <w:r w:rsidRPr="00D47D52">
        <w:rPr>
          <w:rFonts w:ascii="Arial" w:hAnsi="Arial" w:cs="Arial"/>
          <w:color w:val="7E7677"/>
          <w:sz w:val="22"/>
          <w:szCs w:val="22"/>
        </w:rPr>
        <w:br/>
        <w:t xml:space="preserve">kariyer </w:t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single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carisoprodol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kumarhane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casinolar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sohbet odası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cialis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tıklayınız</w:t>
      </w:r>
      <w:r w:rsidRPr="00D47D52">
        <w:rPr>
          <w:rFonts w:ascii="Arial" w:hAnsi="Arial" w:cs="Arial"/>
          <w:color w:val="7E7677"/>
          <w:sz w:val="22"/>
          <w:szCs w:val="22"/>
        </w:rPr>
        <w:br/>
        <w:t>oynamak için tıklayın</w:t>
      </w:r>
      <w:r w:rsidRPr="00D47D52">
        <w:rPr>
          <w:rFonts w:ascii="Arial" w:hAnsi="Arial" w:cs="Arial"/>
          <w:color w:val="7E7677"/>
          <w:sz w:val="22"/>
          <w:szCs w:val="22"/>
        </w:rPr>
        <w:br/>
        <w:t>kazanmak için tıklayın</w:t>
      </w:r>
      <w:r w:rsidRPr="00D47D52">
        <w:rPr>
          <w:rFonts w:ascii="Arial" w:hAnsi="Arial" w:cs="Arial"/>
          <w:color w:val="7E7677"/>
          <w:sz w:val="22"/>
          <w:szCs w:val="22"/>
        </w:rPr>
        <w:br/>
        <w:t>kredi kartı</w:t>
      </w:r>
      <w:r w:rsidRPr="00D47D52">
        <w:rPr>
          <w:rFonts w:ascii="Arial" w:hAnsi="Arial" w:cs="Arial"/>
          <w:color w:val="7E7677"/>
          <w:sz w:val="22"/>
          <w:szCs w:val="22"/>
        </w:rPr>
        <w:br/>
        <w:t>CWA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cyclen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cyclobenzaprine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ücretsiz borç</w:t>
      </w:r>
      <w:r w:rsidRPr="00D47D52">
        <w:rPr>
          <w:rFonts w:ascii="Arial" w:hAnsi="Arial" w:cs="Arial"/>
          <w:color w:val="7E7677"/>
          <w:sz w:val="22"/>
          <w:szCs w:val="22"/>
        </w:rPr>
        <w:br/>
        <w:t>lisans programı</w:t>
      </w:r>
      <w:r w:rsidRPr="00D47D52">
        <w:rPr>
          <w:rFonts w:ascii="Arial" w:hAnsi="Arial" w:cs="Arial"/>
          <w:color w:val="7E7677"/>
          <w:sz w:val="22"/>
          <w:szCs w:val="22"/>
        </w:rPr>
        <w:br/>
        <w:t>depresyon</w:t>
      </w:r>
      <w:r w:rsidRPr="00D47D52">
        <w:rPr>
          <w:rFonts w:ascii="Arial" w:hAnsi="Arial" w:cs="Arial"/>
          <w:color w:val="7E7677"/>
          <w:sz w:val="22"/>
          <w:szCs w:val="22"/>
        </w:rPr>
        <w:br/>
        <w:t>gizli toplantı</w:t>
      </w:r>
      <w:r w:rsidRPr="00D47D52">
        <w:rPr>
          <w:rFonts w:ascii="Arial" w:hAnsi="Arial" w:cs="Arial"/>
          <w:color w:val="7E7677"/>
          <w:sz w:val="22"/>
          <w:szCs w:val="22"/>
        </w:rPr>
        <w:br/>
        <w:t>gizli toplantılar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spam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t xml:space="preserve"> değil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spama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t xml:space="preserve"> karşıyız</w:t>
      </w:r>
      <w:r w:rsidRPr="00D47D52">
        <w:rPr>
          <w:rFonts w:ascii="Arial" w:hAnsi="Arial" w:cs="Arial"/>
          <w:color w:val="7E7677"/>
          <w:sz w:val="22"/>
          <w:szCs w:val="22"/>
        </w:rPr>
        <w:br/>
        <w:t>gizli sipariş</w:t>
      </w:r>
      <w:r w:rsidRPr="00D47D52">
        <w:rPr>
          <w:rFonts w:ascii="Arial" w:hAnsi="Arial" w:cs="Arial"/>
          <w:color w:val="7E7677"/>
          <w:sz w:val="22"/>
          <w:szCs w:val="22"/>
        </w:rPr>
        <w:br/>
        <w:t>doktor onaylı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r w:rsidRPr="00D47D52">
        <w:rPr>
          <w:rFonts w:ascii="Arial" w:hAnsi="Arial" w:cs="Arial"/>
          <w:color w:val="7E7677"/>
          <w:sz w:val="22"/>
          <w:szCs w:val="22"/>
        </w:rPr>
        <w:lastRenderedPageBreak/>
        <w:t>doktor reçete</w:t>
      </w:r>
      <w:r w:rsidRPr="00D47D52">
        <w:rPr>
          <w:rFonts w:ascii="Arial" w:hAnsi="Arial" w:cs="Arial"/>
          <w:color w:val="7E7677"/>
          <w:sz w:val="22"/>
          <w:szCs w:val="22"/>
        </w:rPr>
        <w:br/>
        <w:t>bir üniversite derecesi kazanmak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bir derece kazanmak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Büyük kazanmak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ekstra para kazanmak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potansiyel kazanç</w:t>
      </w:r>
      <w:r w:rsidRPr="00D47D52">
        <w:rPr>
          <w:rFonts w:ascii="Arial" w:hAnsi="Arial" w:cs="Arial"/>
          <w:color w:val="7E7677"/>
          <w:sz w:val="22"/>
          <w:szCs w:val="22"/>
        </w:rPr>
        <w:br/>
        <w:t>kolay para</w:t>
      </w:r>
      <w:r w:rsidRPr="00D47D52">
        <w:rPr>
          <w:rFonts w:ascii="Arial" w:hAnsi="Arial" w:cs="Arial"/>
          <w:color w:val="7E7677"/>
          <w:sz w:val="22"/>
          <w:szCs w:val="22"/>
        </w:rPr>
        <w:br/>
        <w:t>borç ortadan kaldırmak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eskort</w:t>
      </w:r>
      <w:r w:rsidRPr="00D47D52">
        <w:rPr>
          <w:rFonts w:ascii="Arial" w:hAnsi="Arial" w:cs="Arial"/>
          <w:color w:val="7E7677"/>
          <w:sz w:val="22"/>
          <w:szCs w:val="22"/>
        </w:rPr>
        <w:br/>
        <w:t>hızlı teslimat</w:t>
      </w:r>
      <w:r w:rsidRPr="00D47D52">
        <w:rPr>
          <w:rFonts w:ascii="Arial" w:hAnsi="Arial" w:cs="Arial"/>
          <w:color w:val="7E7677"/>
          <w:sz w:val="22"/>
          <w:szCs w:val="22"/>
        </w:rPr>
        <w:br/>
        <w:t>özel birini bulmak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sizin eşinizi bulun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fioricet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Patronun ateş</w:t>
      </w:r>
      <w:r w:rsidRPr="00D47D52">
        <w:rPr>
          <w:rFonts w:ascii="Arial" w:hAnsi="Arial" w:cs="Arial"/>
          <w:color w:val="7E7677"/>
          <w:sz w:val="22"/>
          <w:szCs w:val="22"/>
        </w:rPr>
        <w:br/>
        <w:t>gençlik çeşmesi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cep telefonu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derece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diploma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oyun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oyunlar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gaz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hediye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liste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ilan</w:t>
      </w:r>
      <w:r w:rsidRPr="00D47D52">
        <w:rPr>
          <w:rFonts w:ascii="Arial" w:hAnsi="Arial" w:cs="Arial"/>
          <w:color w:val="7E7677"/>
          <w:sz w:val="22"/>
          <w:szCs w:val="22"/>
        </w:rPr>
        <w:br/>
        <w:t>bedava dakika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para</w:t>
      </w:r>
      <w:r w:rsidRPr="00D47D52">
        <w:rPr>
          <w:rFonts w:ascii="Arial" w:hAnsi="Arial" w:cs="Arial"/>
          <w:color w:val="7E7677"/>
          <w:sz w:val="22"/>
          <w:szCs w:val="22"/>
        </w:rPr>
        <w:br/>
        <w:t>borç ücretsiz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ücretsiz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t xml:space="preserve"> teklif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telefon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okuma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okuma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ekran koruyucular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ekran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Freenet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t>-alışveriş</w:t>
      </w:r>
      <w:r w:rsidRPr="00D47D52">
        <w:rPr>
          <w:rFonts w:ascii="Arial" w:hAnsi="Arial" w:cs="Arial"/>
          <w:color w:val="7E7677"/>
          <w:sz w:val="22"/>
          <w:szCs w:val="22"/>
        </w:rPr>
        <w:br/>
        <w:t>borç almak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sonuçlar elde</w:t>
      </w:r>
      <w:r w:rsidRPr="00D47D52">
        <w:rPr>
          <w:rFonts w:ascii="Arial" w:hAnsi="Arial" w:cs="Arial"/>
          <w:color w:val="7E7677"/>
          <w:sz w:val="22"/>
          <w:szCs w:val="22"/>
        </w:rPr>
        <w:br/>
        <w:t>Şimdi sonuçlar elde</w:t>
      </w:r>
      <w:r w:rsidRPr="00D47D52">
        <w:rPr>
          <w:rFonts w:ascii="Arial" w:hAnsi="Arial" w:cs="Arial"/>
          <w:color w:val="7E7677"/>
          <w:sz w:val="22"/>
          <w:szCs w:val="22"/>
        </w:rPr>
        <w:br/>
        <w:t>zengin hızlı almak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büyük indirimler</w:t>
      </w:r>
      <w:r w:rsidRPr="00D47D52">
        <w:rPr>
          <w:rFonts w:ascii="Arial" w:hAnsi="Arial" w:cs="Arial"/>
          <w:color w:val="7E7677"/>
          <w:sz w:val="22"/>
          <w:szCs w:val="22"/>
        </w:rPr>
        <w:br/>
        <w:t>sağlık ürünleri</w:t>
      </w:r>
      <w:r w:rsidRPr="00D47D52">
        <w:rPr>
          <w:rFonts w:ascii="Arial" w:hAnsi="Arial" w:cs="Arial"/>
          <w:color w:val="7E7677"/>
          <w:sz w:val="22"/>
          <w:szCs w:val="22"/>
        </w:rPr>
        <w:br/>
        <w:t>mide ekşimesi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r w:rsidRPr="00D47D52">
        <w:rPr>
          <w:rFonts w:ascii="Arial" w:hAnsi="Arial" w:cs="Arial"/>
          <w:color w:val="7E7677"/>
          <w:sz w:val="22"/>
          <w:szCs w:val="22"/>
        </w:rPr>
        <w:lastRenderedPageBreak/>
        <w:t>yüksek gelir</w:t>
      </w:r>
      <w:r w:rsidRPr="00D47D52">
        <w:rPr>
          <w:rFonts w:ascii="Arial" w:hAnsi="Arial" w:cs="Arial"/>
          <w:color w:val="7E7677"/>
          <w:sz w:val="22"/>
          <w:szCs w:val="22"/>
        </w:rPr>
        <w:br/>
        <w:t>Ev sahibi</w:t>
      </w:r>
      <w:r w:rsidRPr="00D47D52">
        <w:rPr>
          <w:rFonts w:ascii="Arial" w:hAnsi="Arial" w:cs="Arial"/>
          <w:color w:val="7E7677"/>
          <w:sz w:val="22"/>
          <w:szCs w:val="22"/>
        </w:rPr>
        <w:br/>
        <w:t>ev işçileri</w:t>
      </w:r>
      <w:r w:rsidRPr="00D47D52">
        <w:rPr>
          <w:rFonts w:ascii="Arial" w:hAnsi="Arial" w:cs="Arial"/>
          <w:color w:val="7E7677"/>
          <w:sz w:val="22"/>
          <w:szCs w:val="22"/>
        </w:rPr>
        <w:br/>
        <w:t>Evden</w:t>
      </w:r>
      <w:r w:rsidRPr="00D47D52">
        <w:rPr>
          <w:rFonts w:ascii="Arial" w:hAnsi="Arial" w:cs="Arial"/>
          <w:color w:val="7E7677"/>
          <w:sz w:val="22"/>
          <w:szCs w:val="22"/>
        </w:rPr>
        <w:br/>
        <w:t>sıcak fırsatlar</w:t>
      </w:r>
      <w:r w:rsidRPr="00D47D52">
        <w:rPr>
          <w:rFonts w:ascii="Arial" w:hAnsi="Arial" w:cs="Arial"/>
          <w:color w:val="7E7677"/>
          <w:sz w:val="22"/>
          <w:szCs w:val="22"/>
        </w:rPr>
        <w:br/>
        <w:t>ev kadını</w:t>
      </w:r>
      <w:r w:rsidRPr="00D47D52">
        <w:rPr>
          <w:rFonts w:ascii="Arial" w:hAnsi="Arial" w:cs="Arial"/>
          <w:color w:val="7E7677"/>
          <w:sz w:val="22"/>
          <w:szCs w:val="22"/>
        </w:rPr>
        <w:br/>
        <w:t>ev kadınları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ensest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sigorta</w:t>
      </w:r>
      <w:r w:rsidRPr="00D47D52">
        <w:rPr>
          <w:rFonts w:ascii="Arial" w:hAnsi="Arial" w:cs="Arial"/>
          <w:color w:val="7E7677"/>
          <w:sz w:val="22"/>
          <w:szCs w:val="22"/>
        </w:rPr>
        <w:br/>
        <w:t>yatırım</w:t>
      </w:r>
      <w:r w:rsidRPr="00D47D52">
        <w:rPr>
          <w:rFonts w:ascii="Arial" w:hAnsi="Arial" w:cs="Arial"/>
          <w:color w:val="7E7677"/>
          <w:sz w:val="22"/>
          <w:szCs w:val="22"/>
        </w:rPr>
        <w:br/>
        <w:t>yatırımcı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Ionamin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iş arama</w:t>
      </w:r>
      <w:r w:rsidRPr="00D47D52">
        <w:rPr>
          <w:rFonts w:ascii="Arial" w:hAnsi="Arial" w:cs="Arial"/>
          <w:color w:val="7E7677"/>
          <w:sz w:val="22"/>
          <w:szCs w:val="22"/>
        </w:rPr>
        <w:br/>
        <w:t>şimdi katılın</w:t>
      </w:r>
      <w:r w:rsidRPr="00D47D52">
        <w:rPr>
          <w:rFonts w:ascii="Arial" w:hAnsi="Arial" w:cs="Arial"/>
          <w:color w:val="7E7677"/>
          <w:sz w:val="22"/>
          <w:szCs w:val="22"/>
        </w:rPr>
        <w:br/>
        <w:t>Sadece serbest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levitra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kilo</w:t>
      </w:r>
      <w:r w:rsidRPr="00D47D52">
        <w:rPr>
          <w:rFonts w:ascii="Arial" w:hAnsi="Arial" w:cs="Arial"/>
          <w:color w:val="7E7677"/>
          <w:sz w:val="22"/>
          <w:szCs w:val="22"/>
        </w:rPr>
        <w:br/>
        <w:t>düşük faiz</w:t>
      </w:r>
      <w:r w:rsidRPr="00D47D52">
        <w:rPr>
          <w:rFonts w:ascii="Arial" w:hAnsi="Arial" w:cs="Arial"/>
          <w:color w:val="7E7677"/>
          <w:sz w:val="22"/>
          <w:szCs w:val="22"/>
        </w:rPr>
        <w:br/>
        <w:t>düşük faiz oranı</w:t>
      </w:r>
      <w:r w:rsidRPr="00D47D52">
        <w:rPr>
          <w:rFonts w:ascii="Arial" w:hAnsi="Arial" w:cs="Arial"/>
          <w:color w:val="7E7677"/>
          <w:sz w:val="22"/>
          <w:szCs w:val="22"/>
        </w:rPr>
        <w:br/>
        <w:t>düşük faiz oranları</w:t>
      </w:r>
      <w:r w:rsidRPr="00D47D52">
        <w:rPr>
          <w:rFonts w:ascii="Arial" w:hAnsi="Arial" w:cs="Arial"/>
          <w:color w:val="7E7677"/>
          <w:sz w:val="22"/>
          <w:szCs w:val="22"/>
        </w:rPr>
        <w:br/>
        <w:t>düşük fiyatlar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macinstruct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posta listesi</w:t>
      </w:r>
      <w:r w:rsidRPr="00D47D52">
        <w:rPr>
          <w:rFonts w:ascii="Arial" w:hAnsi="Arial" w:cs="Arial"/>
          <w:color w:val="7E7677"/>
          <w:sz w:val="22"/>
          <w:szCs w:val="22"/>
        </w:rPr>
        <w:br/>
        <w:t>posta listesi</w:t>
      </w:r>
      <w:r w:rsidRPr="00D47D52">
        <w:rPr>
          <w:rFonts w:ascii="Arial" w:hAnsi="Arial" w:cs="Arial"/>
          <w:color w:val="7E7677"/>
          <w:sz w:val="22"/>
          <w:szCs w:val="22"/>
        </w:rPr>
        <w:br/>
        <w:t>geçinmek</w:t>
      </w:r>
      <w:r w:rsidRPr="00D47D52">
        <w:rPr>
          <w:rFonts w:ascii="Arial" w:hAnsi="Arial" w:cs="Arial"/>
          <w:color w:val="7E7677"/>
          <w:sz w:val="22"/>
          <w:szCs w:val="22"/>
        </w:rPr>
        <w:br/>
        <w:t>para kazanmak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evde para kazanmak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çöpçatan</w:t>
      </w:r>
      <w:r w:rsidRPr="00D47D52">
        <w:rPr>
          <w:rFonts w:ascii="Arial" w:hAnsi="Arial" w:cs="Arial"/>
          <w:color w:val="7E7677"/>
          <w:sz w:val="22"/>
          <w:szCs w:val="22"/>
        </w:rPr>
        <w:br/>
        <w:t>çöpçatanlık</w:t>
      </w:r>
      <w:r w:rsidRPr="00D47D52">
        <w:rPr>
          <w:rFonts w:ascii="Arial" w:hAnsi="Arial" w:cs="Arial"/>
          <w:color w:val="7E7677"/>
          <w:sz w:val="22"/>
          <w:szCs w:val="22"/>
        </w:rPr>
        <w:br/>
        <w:t>ilaçlar</w:t>
      </w:r>
      <w:r w:rsidRPr="00D47D52">
        <w:rPr>
          <w:rFonts w:ascii="Arial" w:hAnsi="Arial" w:cs="Arial"/>
          <w:color w:val="7E7677"/>
          <w:sz w:val="22"/>
          <w:szCs w:val="22"/>
        </w:rPr>
        <w:br/>
        <w:t>ilaçlarını</w:t>
      </w:r>
      <w:r w:rsidRPr="00D47D52">
        <w:rPr>
          <w:rFonts w:ascii="Arial" w:hAnsi="Arial" w:cs="Arial"/>
          <w:color w:val="7E7677"/>
          <w:sz w:val="22"/>
          <w:szCs w:val="22"/>
        </w:rPr>
        <w:br/>
        <w:t xml:space="preserve">Yeni </w:t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single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t xml:space="preserve"> karşılamak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single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t xml:space="preserve"> karşılamak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özel birini karşılamak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meridia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milyon dolar</w:t>
      </w:r>
      <w:r w:rsidRPr="00D47D52">
        <w:rPr>
          <w:rFonts w:ascii="Arial" w:hAnsi="Arial" w:cs="Arial"/>
          <w:color w:val="7E7677"/>
          <w:sz w:val="22"/>
          <w:szCs w:val="22"/>
        </w:rPr>
        <w:br/>
        <w:t>milyonlarca dolar</w:t>
      </w:r>
      <w:r w:rsidRPr="00D47D52">
        <w:rPr>
          <w:rFonts w:ascii="Arial" w:hAnsi="Arial" w:cs="Arial"/>
          <w:color w:val="7E7677"/>
          <w:sz w:val="22"/>
          <w:szCs w:val="22"/>
        </w:rPr>
        <w:br/>
        <w:t>daha fazla gelir</w:t>
      </w:r>
      <w:r w:rsidRPr="00D47D52">
        <w:rPr>
          <w:rFonts w:ascii="Arial" w:hAnsi="Arial" w:cs="Arial"/>
          <w:color w:val="7E7677"/>
          <w:sz w:val="22"/>
          <w:szCs w:val="22"/>
        </w:rPr>
        <w:br/>
        <w:t>MORGAGE</w:t>
      </w:r>
      <w:r w:rsidRPr="00D47D52">
        <w:rPr>
          <w:rFonts w:ascii="Arial" w:hAnsi="Arial" w:cs="Arial"/>
          <w:color w:val="7E7677"/>
          <w:sz w:val="22"/>
          <w:szCs w:val="22"/>
        </w:rPr>
        <w:br/>
        <w:t>ipotek</w:t>
      </w:r>
      <w:r w:rsidRPr="00D47D52">
        <w:rPr>
          <w:rFonts w:ascii="Arial" w:hAnsi="Arial" w:cs="Arial"/>
          <w:color w:val="7E7677"/>
          <w:sz w:val="22"/>
          <w:szCs w:val="22"/>
        </w:rPr>
        <w:br/>
        <w:t>kas gevşeticiler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r w:rsidRPr="00D47D52">
        <w:rPr>
          <w:rFonts w:ascii="Arial" w:hAnsi="Arial" w:cs="Arial"/>
          <w:color w:val="7E7677"/>
          <w:sz w:val="22"/>
          <w:szCs w:val="22"/>
        </w:rPr>
        <w:lastRenderedPageBreak/>
        <w:t>Yeni bir ürün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oem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oem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t xml:space="preserve"> yazılım</w:t>
      </w:r>
      <w:r w:rsidRPr="00D47D52">
        <w:rPr>
          <w:rFonts w:ascii="Arial" w:hAnsi="Arial" w:cs="Arial"/>
          <w:color w:val="7E7677"/>
          <w:sz w:val="22"/>
          <w:szCs w:val="22"/>
        </w:rPr>
        <w:br/>
        <w:t>Online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Online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t xml:space="preserve"> kumar</w:t>
      </w:r>
      <w:r w:rsidRPr="00D47D52">
        <w:rPr>
          <w:rFonts w:ascii="Arial" w:hAnsi="Arial" w:cs="Arial"/>
          <w:color w:val="7E7677"/>
          <w:sz w:val="22"/>
          <w:szCs w:val="22"/>
        </w:rPr>
        <w:br/>
        <w:t>online-kumar</w:t>
      </w:r>
      <w:r w:rsidRPr="00D47D52">
        <w:rPr>
          <w:rFonts w:ascii="Arial" w:hAnsi="Arial" w:cs="Arial"/>
          <w:color w:val="7E7677"/>
          <w:sz w:val="22"/>
          <w:szCs w:val="22"/>
        </w:rPr>
        <w:br/>
        <w:t>ağrı kesici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paxil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eczane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Phendimetrazine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phentamine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phentermine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pheramones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pherimones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single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t xml:space="preserve"> fotoğrafları</w:t>
      </w:r>
      <w:r w:rsidRPr="00D47D52">
        <w:rPr>
          <w:rFonts w:ascii="Arial" w:hAnsi="Arial" w:cs="Arial"/>
          <w:color w:val="7E7677"/>
          <w:sz w:val="22"/>
          <w:szCs w:val="22"/>
        </w:rPr>
        <w:br/>
        <w:t>platin-ünlüler</w:t>
      </w:r>
      <w:r w:rsidRPr="00D47D52">
        <w:rPr>
          <w:rFonts w:ascii="Arial" w:hAnsi="Arial" w:cs="Arial"/>
          <w:color w:val="7E7677"/>
          <w:sz w:val="22"/>
          <w:szCs w:val="22"/>
        </w:rPr>
        <w:br/>
        <w:t>poker-</w:t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chip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poze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reçete</w:t>
      </w:r>
      <w:r w:rsidRPr="00D47D52">
        <w:rPr>
          <w:rFonts w:ascii="Arial" w:hAnsi="Arial" w:cs="Arial"/>
          <w:color w:val="7E7677"/>
          <w:sz w:val="22"/>
          <w:szCs w:val="22"/>
        </w:rPr>
        <w:br/>
        <w:t>gizlilik güvence</w:t>
      </w:r>
      <w:r w:rsidRPr="00D47D52">
        <w:rPr>
          <w:rFonts w:ascii="Arial" w:hAnsi="Arial" w:cs="Arial"/>
          <w:color w:val="7E7677"/>
          <w:sz w:val="22"/>
          <w:szCs w:val="22"/>
        </w:rPr>
        <w:br/>
        <w:t>için daha az ürün</w:t>
      </w:r>
      <w:r w:rsidRPr="00D47D52">
        <w:rPr>
          <w:rFonts w:ascii="Arial" w:hAnsi="Arial" w:cs="Arial"/>
          <w:color w:val="7E7677"/>
          <w:sz w:val="22"/>
          <w:szCs w:val="22"/>
        </w:rPr>
        <w:br/>
        <w:t>için daha az ürün</w:t>
      </w:r>
      <w:r w:rsidRPr="00D47D52">
        <w:rPr>
          <w:rFonts w:ascii="Arial" w:hAnsi="Arial" w:cs="Arial"/>
          <w:color w:val="7E7677"/>
          <w:sz w:val="22"/>
          <w:szCs w:val="22"/>
        </w:rPr>
        <w:br/>
        <w:t>kendinizi korumak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psişik</w:t>
      </w:r>
      <w:r w:rsidRPr="00D47D52">
        <w:rPr>
          <w:rFonts w:ascii="Arial" w:hAnsi="Arial" w:cs="Arial"/>
          <w:color w:val="7E7677"/>
          <w:sz w:val="22"/>
          <w:szCs w:val="22"/>
        </w:rPr>
        <w:br/>
        <w:t>sigarayı bırakmak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işinizden ayrılmanız</w:t>
      </w:r>
      <w:r w:rsidRPr="00D47D52">
        <w:rPr>
          <w:rFonts w:ascii="Arial" w:hAnsi="Arial" w:cs="Arial"/>
          <w:color w:val="7E7677"/>
          <w:sz w:val="22"/>
          <w:szCs w:val="22"/>
        </w:rPr>
        <w:br/>
        <w:t>kayıplarınızı kurtarmak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satış</w:t>
      </w:r>
      <w:r w:rsidRPr="00D47D52">
        <w:rPr>
          <w:rFonts w:ascii="Arial" w:hAnsi="Arial" w:cs="Arial"/>
          <w:color w:val="7E7677"/>
          <w:sz w:val="22"/>
          <w:szCs w:val="22"/>
        </w:rPr>
        <w:br/>
        <w:t>kurtarmak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kazıyın ve kazanın</w:t>
      </w:r>
      <w:r w:rsidRPr="00D47D52">
        <w:rPr>
          <w:rFonts w:ascii="Arial" w:hAnsi="Arial" w:cs="Arial"/>
          <w:color w:val="7E7677"/>
          <w:sz w:val="22"/>
          <w:szCs w:val="22"/>
        </w:rPr>
        <w:br/>
        <w:t>kazıyın</w:t>
      </w:r>
      <w:r w:rsidRPr="00D47D52">
        <w:rPr>
          <w:rFonts w:ascii="Arial" w:hAnsi="Arial" w:cs="Arial"/>
          <w:color w:val="7E7677"/>
          <w:sz w:val="22"/>
          <w:szCs w:val="22"/>
        </w:rPr>
        <w:br/>
        <w:t>çizik-</w:t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off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Aradığınız</w:t>
      </w:r>
      <w:r w:rsidRPr="00D47D52">
        <w:rPr>
          <w:rFonts w:ascii="Arial" w:hAnsi="Arial" w:cs="Arial"/>
          <w:color w:val="7E7677"/>
          <w:sz w:val="22"/>
          <w:szCs w:val="22"/>
        </w:rPr>
        <w:br/>
        <w:t>Şimdi satmak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cinsel sağlık</w:t>
      </w:r>
      <w:r w:rsidRPr="00D47D52">
        <w:rPr>
          <w:rFonts w:ascii="Arial" w:hAnsi="Arial" w:cs="Arial"/>
          <w:color w:val="7E7677"/>
          <w:sz w:val="22"/>
          <w:szCs w:val="22"/>
        </w:rPr>
        <w:br/>
        <w:t>kaydolmak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şimdi kaydolun</w:t>
      </w:r>
      <w:r w:rsidRPr="00D47D52">
        <w:rPr>
          <w:rFonts w:ascii="Arial" w:hAnsi="Arial" w:cs="Arial"/>
          <w:color w:val="7E7677"/>
          <w:sz w:val="22"/>
          <w:szCs w:val="22"/>
        </w:rPr>
        <w:br/>
        <w:t>kayıt</w:t>
      </w:r>
      <w:r w:rsidRPr="00D47D52">
        <w:rPr>
          <w:rFonts w:ascii="Arial" w:hAnsi="Arial" w:cs="Arial"/>
          <w:color w:val="7E7677"/>
          <w:sz w:val="22"/>
          <w:szCs w:val="22"/>
        </w:rPr>
        <w:br/>
        <w:t>uyku bozuklukları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slot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t xml:space="preserve"> makinesi</w:t>
      </w:r>
      <w:r w:rsidRPr="00D47D52">
        <w:rPr>
          <w:rFonts w:ascii="Arial" w:hAnsi="Arial" w:cs="Arial"/>
          <w:color w:val="7E7677"/>
          <w:sz w:val="22"/>
          <w:szCs w:val="22"/>
        </w:rPr>
        <w:br/>
        <w:t>soma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lastRenderedPageBreak/>
        <w:t>forex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foreks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hisse senedi fiyatları</w:t>
      </w:r>
      <w:r w:rsidRPr="00D47D52">
        <w:rPr>
          <w:rFonts w:ascii="Arial" w:hAnsi="Arial" w:cs="Arial"/>
          <w:color w:val="7E7677"/>
          <w:sz w:val="22"/>
          <w:szCs w:val="22"/>
        </w:rPr>
        <w:br/>
        <w:t>ödeme durdurmak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önemli gelir</w:t>
      </w:r>
      <w:r w:rsidRPr="00D47D52">
        <w:rPr>
          <w:rFonts w:ascii="Arial" w:hAnsi="Arial" w:cs="Arial"/>
          <w:color w:val="7E7677"/>
          <w:sz w:val="22"/>
          <w:szCs w:val="22"/>
        </w:rPr>
        <w:br/>
        <w:t>süper anlaşma</w:t>
      </w:r>
      <w:r w:rsidRPr="00D47D52">
        <w:rPr>
          <w:rFonts w:ascii="Arial" w:hAnsi="Arial" w:cs="Arial"/>
          <w:color w:val="7E7677"/>
          <w:sz w:val="22"/>
          <w:szCs w:val="22"/>
        </w:rPr>
        <w:br/>
        <w:t>süper fırsatlar</w:t>
      </w:r>
      <w:r w:rsidRPr="00D47D52">
        <w:rPr>
          <w:rFonts w:ascii="Arial" w:hAnsi="Arial" w:cs="Arial"/>
          <w:color w:val="7E7677"/>
          <w:sz w:val="22"/>
          <w:szCs w:val="22"/>
        </w:rPr>
        <w:br/>
        <w:t>tabu</w:t>
      </w:r>
      <w:r w:rsidRPr="00D47D52">
        <w:rPr>
          <w:rFonts w:ascii="Arial" w:hAnsi="Arial" w:cs="Arial"/>
          <w:color w:val="7E7677"/>
          <w:sz w:val="22"/>
          <w:szCs w:val="22"/>
        </w:rPr>
        <w:br/>
        <w:t>Bir ankete katılın</w:t>
      </w:r>
      <w:r w:rsidRPr="00D47D52">
        <w:rPr>
          <w:rFonts w:ascii="Arial" w:hAnsi="Arial" w:cs="Arial"/>
          <w:color w:val="7E7677"/>
          <w:sz w:val="22"/>
          <w:szCs w:val="22"/>
        </w:rPr>
        <w:br/>
        <w:t>anketler almak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tarot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genç</w:t>
      </w:r>
      <w:r w:rsidRPr="00D47D52">
        <w:rPr>
          <w:rFonts w:ascii="Arial" w:hAnsi="Arial" w:cs="Arial"/>
          <w:color w:val="7E7677"/>
          <w:sz w:val="22"/>
          <w:szCs w:val="22"/>
        </w:rPr>
        <w:br/>
        <w:t>genç</w:t>
      </w:r>
      <w:r w:rsidRPr="00D47D52">
        <w:rPr>
          <w:rFonts w:ascii="Arial" w:hAnsi="Arial" w:cs="Arial"/>
          <w:color w:val="7E7677"/>
          <w:sz w:val="22"/>
          <w:szCs w:val="22"/>
        </w:rPr>
        <w:br/>
        <w:t>gençler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Tenuate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tramadol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Döşeme-</w:t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spa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üç-x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üçlü x</w:t>
      </w:r>
      <w:r w:rsidRPr="00D47D52">
        <w:rPr>
          <w:rFonts w:ascii="Arial" w:hAnsi="Arial" w:cs="Arial"/>
          <w:color w:val="7E7677"/>
          <w:sz w:val="22"/>
          <w:szCs w:val="22"/>
        </w:rPr>
        <w:br/>
        <w:t xml:space="preserve">süper </w:t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lüx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ultram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üniversite diploması</w:t>
      </w:r>
      <w:r w:rsidRPr="00D47D52">
        <w:rPr>
          <w:rFonts w:ascii="Arial" w:hAnsi="Arial" w:cs="Arial"/>
          <w:color w:val="7E7677"/>
          <w:sz w:val="22"/>
          <w:szCs w:val="22"/>
        </w:rPr>
        <w:br/>
        <w:t>girişim başkenti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Viagara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viagra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Vioxx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web cam</w:t>
      </w:r>
      <w:r w:rsidRPr="00D47D52">
        <w:rPr>
          <w:rFonts w:ascii="Arial" w:hAnsi="Arial" w:cs="Arial"/>
          <w:color w:val="7E7677"/>
          <w:sz w:val="22"/>
          <w:szCs w:val="22"/>
        </w:rPr>
        <w:br/>
        <w:t>kilo</w:t>
      </w:r>
      <w:r w:rsidRPr="00D47D52">
        <w:rPr>
          <w:rFonts w:ascii="Arial" w:hAnsi="Arial" w:cs="Arial"/>
          <w:color w:val="7E7677"/>
          <w:sz w:val="22"/>
          <w:szCs w:val="22"/>
        </w:rPr>
        <w:br/>
        <w:t>Şimdi kazanmak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kazanan onay</w:t>
      </w:r>
      <w:r w:rsidRPr="00D47D52">
        <w:rPr>
          <w:rFonts w:ascii="Arial" w:hAnsi="Arial" w:cs="Arial"/>
          <w:color w:val="7E7677"/>
          <w:sz w:val="22"/>
          <w:szCs w:val="22"/>
        </w:rPr>
        <w:br/>
        <w:t>numarası kazanan</w:t>
      </w:r>
      <w:r w:rsidRPr="00D47D52">
        <w:rPr>
          <w:rFonts w:ascii="Arial" w:hAnsi="Arial" w:cs="Arial"/>
          <w:color w:val="7E7677"/>
          <w:sz w:val="22"/>
          <w:szCs w:val="22"/>
        </w:rPr>
        <w:br/>
        <w:t>evde çalışmak</w:t>
      </w:r>
      <w:r w:rsidRPr="00D47D52">
        <w:rPr>
          <w:rFonts w:ascii="Arial" w:hAnsi="Arial" w:cs="Arial"/>
          <w:color w:val="7E7677"/>
          <w:sz w:val="22"/>
          <w:szCs w:val="22"/>
        </w:rPr>
        <w:br/>
        <w:t>ücretsiz endişe</w:t>
      </w:r>
      <w:r w:rsidRPr="00D47D52">
        <w:rPr>
          <w:rFonts w:ascii="Arial" w:hAnsi="Arial" w:cs="Arial"/>
          <w:color w:val="7E7677"/>
          <w:sz w:val="22"/>
          <w:szCs w:val="22"/>
        </w:rPr>
        <w:br/>
        <w:t>sorunsuz</w:t>
      </w:r>
      <w:r w:rsidRPr="00D47D52">
        <w:rPr>
          <w:rFonts w:ascii="Arial" w:hAnsi="Arial" w:cs="Arial"/>
          <w:color w:val="7E7677"/>
          <w:sz w:val="22"/>
          <w:szCs w:val="22"/>
        </w:rPr>
        <w:br/>
        <w:t>x nominal</w:t>
      </w:r>
      <w:r w:rsidRPr="00D47D52">
        <w:rPr>
          <w:rFonts w:ascii="Arial" w:hAnsi="Arial" w:cs="Arial"/>
          <w:color w:val="7E7677"/>
          <w:sz w:val="22"/>
          <w:szCs w:val="22"/>
        </w:rPr>
        <w:br/>
        <w:t xml:space="preserve">x </w:t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x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t xml:space="preserve"> </w:t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x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xanax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xenical</w:t>
      </w:r>
      <w:proofErr w:type="spellEnd"/>
      <w:r w:rsidRPr="00D47D52">
        <w:rPr>
          <w:rFonts w:ascii="Arial" w:hAnsi="Arial" w:cs="Arial"/>
          <w:color w:val="7E7677"/>
          <w:sz w:val="22"/>
          <w:szCs w:val="22"/>
        </w:rPr>
        <w:br/>
        <w:t>x-puan</w:t>
      </w:r>
      <w:r w:rsidRPr="00D47D52">
        <w:rPr>
          <w:rFonts w:ascii="Arial" w:hAnsi="Arial" w:cs="Arial"/>
          <w:color w:val="7E7677"/>
          <w:sz w:val="22"/>
          <w:szCs w:val="22"/>
        </w:rPr>
        <w:br/>
        <w:t>xxx</w:t>
      </w:r>
      <w:r w:rsidRPr="00D47D52">
        <w:rPr>
          <w:rFonts w:ascii="Arial" w:hAnsi="Arial" w:cs="Arial"/>
          <w:color w:val="7E7677"/>
          <w:sz w:val="22"/>
          <w:szCs w:val="22"/>
        </w:rPr>
        <w:br/>
        <w:t>yandınız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r w:rsidRPr="00D47D52">
        <w:rPr>
          <w:rFonts w:ascii="Arial" w:hAnsi="Arial" w:cs="Arial"/>
          <w:color w:val="7E7677"/>
          <w:sz w:val="22"/>
          <w:szCs w:val="22"/>
        </w:rPr>
        <w:lastRenderedPageBreak/>
        <w:t>kazandınız</w:t>
      </w:r>
      <w:r w:rsidRPr="00D47D52">
        <w:rPr>
          <w:rFonts w:ascii="Arial" w:hAnsi="Arial" w:cs="Arial"/>
          <w:color w:val="7E7677"/>
          <w:sz w:val="22"/>
          <w:szCs w:val="22"/>
        </w:rPr>
        <w:br/>
        <w:t>yüzde sıfır</w:t>
      </w:r>
      <w:r w:rsidRPr="00D47D52">
        <w:rPr>
          <w:rFonts w:ascii="Arial" w:hAnsi="Arial" w:cs="Arial"/>
          <w:color w:val="7E7677"/>
          <w:sz w:val="22"/>
          <w:szCs w:val="22"/>
        </w:rPr>
        <w:br/>
      </w:r>
      <w:proofErr w:type="spellStart"/>
      <w:r w:rsidRPr="00D47D52">
        <w:rPr>
          <w:rFonts w:ascii="Arial" w:hAnsi="Arial" w:cs="Arial"/>
          <w:color w:val="7E7677"/>
          <w:sz w:val="22"/>
          <w:szCs w:val="22"/>
        </w:rPr>
        <w:t>zolus</w:t>
      </w:r>
      <w:proofErr w:type="spellEnd"/>
    </w:p>
    <w:p w:rsidR="00D47D52" w:rsidRPr="00D47D52" w:rsidRDefault="00D47D52" w:rsidP="008E0740">
      <w:r w:rsidRPr="00D47D52">
        <w:t xml:space="preserve">Kaynak: </w:t>
      </w:r>
      <w:hyperlink r:id="rId7" w:history="1">
        <w:r w:rsidRPr="00D47D52">
          <w:rPr>
            <w:rStyle w:val="Kpr"/>
          </w:rPr>
          <w:t>https://www.topluemailgonderimi.com/spam_kelimeleri.html</w:t>
        </w:r>
      </w:hyperlink>
    </w:p>
    <w:p w:rsidR="00D47D52" w:rsidRDefault="00D47D52" w:rsidP="008E0740"/>
    <w:p w:rsidR="00DB354A" w:rsidRDefault="00DB354A" w:rsidP="008E0740"/>
    <w:p w:rsidR="00DB354A" w:rsidRDefault="00DB354A" w:rsidP="00DB354A">
      <w:pPr>
        <w:pStyle w:val="Balk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A3237"/>
          <w:sz w:val="57"/>
          <w:szCs w:val="57"/>
        </w:rPr>
      </w:pPr>
      <w:hyperlink r:id="rId8" w:tooltip="Anahtar Kelime Yoğunluğu ve Spam" w:history="1">
        <w:r>
          <w:rPr>
            <w:rStyle w:val="Kpr"/>
            <w:rFonts w:ascii="Arial" w:hAnsi="Arial" w:cs="Arial"/>
            <w:b w:val="0"/>
            <w:bCs w:val="0"/>
            <w:color w:val="D0432F"/>
            <w:sz w:val="57"/>
            <w:szCs w:val="57"/>
          </w:rPr>
          <w:t xml:space="preserve">Anahtar Kelime Yoğunluğu Ve </w:t>
        </w:r>
        <w:proofErr w:type="spellStart"/>
        <w:r>
          <w:rPr>
            <w:rStyle w:val="Kpr"/>
            <w:rFonts w:ascii="Arial" w:hAnsi="Arial" w:cs="Arial"/>
            <w:b w:val="0"/>
            <w:bCs w:val="0"/>
            <w:color w:val="D0432F"/>
            <w:sz w:val="57"/>
            <w:szCs w:val="57"/>
          </w:rPr>
          <w:t>Spam</w:t>
        </w:r>
        <w:proofErr w:type="spellEnd"/>
      </w:hyperlink>
    </w:p>
    <w:p w:rsidR="00DB354A" w:rsidRDefault="00DB354A" w:rsidP="00DB354A">
      <w:pPr>
        <w:shd w:val="clear" w:color="auto" w:fill="FFFFFF"/>
        <w:rPr>
          <w:rFonts w:ascii="Arial" w:hAnsi="Arial" w:cs="Arial"/>
          <w:color w:val="343B43"/>
          <w:sz w:val="18"/>
          <w:szCs w:val="18"/>
        </w:rPr>
      </w:pPr>
      <w:r>
        <w:rPr>
          <w:rStyle w:val="name"/>
          <w:rFonts w:ascii="Arial" w:hAnsi="Arial" w:cs="Arial"/>
          <w:color w:val="343B43"/>
          <w:sz w:val="18"/>
          <w:szCs w:val="18"/>
        </w:rPr>
        <w:t xml:space="preserve">684 </w:t>
      </w:r>
      <w:proofErr w:type="spellStart"/>
      <w:r>
        <w:rPr>
          <w:rStyle w:val="name"/>
          <w:rFonts w:ascii="Arial" w:hAnsi="Arial" w:cs="Arial"/>
          <w:color w:val="343B43"/>
          <w:sz w:val="18"/>
          <w:szCs w:val="18"/>
        </w:rPr>
        <w:t>Gorüntüleme</w:t>
      </w:r>
      <w:proofErr w:type="spellEnd"/>
    </w:p>
    <w:p w:rsidR="00DB354A" w:rsidRDefault="00DB354A" w:rsidP="00DB354A">
      <w:pPr>
        <w:shd w:val="clear" w:color="auto" w:fill="FFFFFF"/>
        <w:rPr>
          <w:rFonts w:ascii="Arial" w:hAnsi="Arial" w:cs="Arial"/>
          <w:color w:val="343B43"/>
          <w:sz w:val="18"/>
          <w:szCs w:val="18"/>
        </w:rPr>
      </w:pPr>
      <w:r>
        <w:rPr>
          <w:rStyle w:val="name"/>
          <w:rFonts w:ascii="Arial" w:hAnsi="Arial" w:cs="Arial"/>
          <w:color w:val="343B43"/>
          <w:sz w:val="18"/>
          <w:szCs w:val="18"/>
        </w:rPr>
        <w:t>19.10.2015</w:t>
      </w:r>
    </w:p>
    <w:p w:rsidR="00DB354A" w:rsidRDefault="00DB354A" w:rsidP="00DB354A">
      <w:pPr>
        <w:shd w:val="clear" w:color="auto" w:fill="FFFFFF"/>
        <w:rPr>
          <w:rFonts w:ascii="Arial" w:hAnsi="Arial" w:cs="Arial"/>
          <w:color w:val="343B43"/>
          <w:sz w:val="18"/>
          <w:szCs w:val="18"/>
        </w:rPr>
      </w:pPr>
      <w:r>
        <w:rPr>
          <w:rStyle w:val="name"/>
          <w:rFonts w:ascii="Arial" w:hAnsi="Arial" w:cs="Arial"/>
          <w:color w:val="343B43"/>
          <w:sz w:val="18"/>
          <w:szCs w:val="18"/>
        </w:rPr>
        <w:t>Burak Tandoğan</w:t>
      </w:r>
    </w:p>
    <w:p w:rsidR="00DB354A" w:rsidRDefault="00DB354A" w:rsidP="00DB354A">
      <w:pPr>
        <w:shd w:val="clear" w:color="auto" w:fill="FFFFFF"/>
        <w:spacing w:line="330" w:lineRule="atLeast"/>
        <w:rPr>
          <w:rFonts w:ascii="Arial" w:hAnsi="Arial" w:cs="Arial"/>
          <w:color w:val="293E3E"/>
          <w:sz w:val="21"/>
          <w:szCs w:val="21"/>
        </w:rPr>
      </w:pPr>
      <w:r>
        <w:rPr>
          <w:rFonts w:ascii="Arial" w:hAnsi="Arial" w:cs="Arial"/>
          <w:color w:val="293E3E"/>
          <w:sz w:val="21"/>
          <w:szCs w:val="21"/>
        </w:rPr>
        <w:t xml:space="preserve">Site içi kelime yoğunluğumu ayarlama çalışıyorum. Anahtar kelimem şuan %10 </w:t>
      </w:r>
      <w:proofErr w:type="spellStart"/>
      <w:r>
        <w:rPr>
          <w:rFonts w:ascii="Arial" w:hAnsi="Arial" w:cs="Arial"/>
          <w:color w:val="293E3E"/>
          <w:sz w:val="21"/>
          <w:szCs w:val="21"/>
        </w:rPr>
        <w:t>yoğunlunda</w:t>
      </w:r>
      <w:proofErr w:type="spellEnd"/>
      <w:r>
        <w:rPr>
          <w:rFonts w:ascii="Arial" w:hAnsi="Arial" w:cs="Arial"/>
          <w:color w:val="293E3E"/>
          <w:sz w:val="21"/>
          <w:szCs w:val="21"/>
        </w:rPr>
        <w:t xml:space="preserve">. Örnek olarak </w:t>
      </w:r>
      <w:proofErr w:type="spellStart"/>
      <w:r>
        <w:rPr>
          <w:rFonts w:ascii="Arial" w:hAnsi="Arial" w:cs="Arial"/>
          <w:color w:val="293E3E"/>
          <w:sz w:val="21"/>
          <w:szCs w:val="21"/>
        </w:rPr>
        <w:t>keyword'üm</w:t>
      </w:r>
      <w:proofErr w:type="spellEnd"/>
      <w:r>
        <w:rPr>
          <w:rFonts w:ascii="Arial" w:hAnsi="Arial" w:cs="Arial"/>
          <w:color w:val="293E3E"/>
          <w:sz w:val="21"/>
          <w:szCs w:val="21"/>
        </w:rPr>
        <w:t xml:space="preserve"> "film izle" diyelim. Bu kelime "film izle" olarak 5 defa geçiyorsa, alt anahtar kelimelerle birlikte 15 defa geçmiş oluyor o da şöyle. "</w:t>
      </w:r>
      <w:proofErr w:type="spellStart"/>
      <w:r>
        <w:rPr>
          <w:rFonts w:ascii="Arial" w:hAnsi="Arial" w:cs="Arial"/>
          <w:color w:val="293E3E"/>
          <w:sz w:val="21"/>
          <w:szCs w:val="21"/>
        </w:rPr>
        <w:t>full</w:t>
      </w:r>
      <w:proofErr w:type="spellEnd"/>
      <w:r>
        <w:rPr>
          <w:rFonts w:ascii="Arial" w:hAnsi="Arial" w:cs="Arial"/>
          <w:color w:val="293E3E"/>
          <w:sz w:val="21"/>
          <w:szCs w:val="21"/>
        </w:rPr>
        <w:t xml:space="preserve"> film izle", "donmadan film izle" gibi. %10 gibi bir oran sitemi </w:t>
      </w:r>
      <w:proofErr w:type="spellStart"/>
      <w:r>
        <w:rPr>
          <w:rFonts w:ascii="Arial" w:hAnsi="Arial" w:cs="Arial"/>
          <w:color w:val="293E3E"/>
          <w:sz w:val="21"/>
          <w:szCs w:val="21"/>
        </w:rPr>
        <w:t>spam'a</w:t>
      </w:r>
      <w:proofErr w:type="spellEnd"/>
      <w:r>
        <w:rPr>
          <w:rFonts w:ascii="Arial" w:hAnsi="Arial" w:cs="Arial"/>
          <w:color w:val="293E3E"/>
          <w:sz w:val="21"/>
          <w:szCs w:val="21"/>
        </w:rPr>
        <w:t xml:space="preserve"> sokar mı bunu merak ediyorum? %5'in fazlasında Google </w:t>
      </w:r>
      <w:proofErr w:type="spellStart"/>
      <w:r>
        <w:rPr>
          <w:rFonts w:ascii="Arial" w:hAnsi="Arial" w:cs="Arial"/>
          <w:color w:val="293E3E"/>
          <w:sz w:val="21"/>
          <w:szCs w:val="21"/>
        </w:rPr>
        <w:t>spam</w:t>
      </w:r>
      <w:proofErr w:type="spellEnd"/>
      <w:r>
        <w:rPr>
          <w:rFonts w:ascii="Arial" w:hAnsi="Arial" w:cs="Arial"/>
          <w:color w:val="293E3E"/>
          <w:sz w:val="21"/>
          <w:szCs w:val="21"/>
        </w:rPr>
        <w:t xml:space="preserve"> olarak görür diye okumuştum. Yardımcı olursanız sevinirim şimdiden teşekkürler.</w:t>
      </w:r>
      <w:r>
        <w:rPr>
          <w:rFonts w:ascii="Arial" w:hAnsi="Arial" w:cs="Arial"/>
          <w:noProof/>
          <w:color w:val="D74933"/>
          <w:sz w:val="21"/>
          <w:szCs w:val="21"/>
          <w:lang w:eastAsia="tr-TR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Dikdörtgen 1" descr="Site Dışı SEO E-KİTABI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1" o:spid="_x0000_s1026" alt="Açıklama: Site Dışı SEO E-KİTABI" href="http://www.seohocasi.com/site-disi-seo-kitabi/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B354A" w:rsidRDefault="00DB354A" w:rsidP="00DB354A">
      <w:pPr>
        <w:shd w:val="clear" w:color="auto" w:fill="FFFFFF"/>
        <w:spacing w:line="240" w:lineRule="auto"/>
        <w:rPr>
          <w:rFonts w:ascii="Arial" w:hAnsi="Arial" w:cs="Arial"/>
          <w:b/>
          <w:bCs/>
          <w:color w:val="D44630"/>
          <w:sz w:val="23"/>
          <w:szCs w:val="23"/>
        </w:rPr>
      </w:pPr>
      <w:r>
        <w:rPr>
          <w:rFonts w:ascii="Arial" w:hAnsi="Arial" w:cs="Arial"/>
          <w:b/>
          <w:bCs/>
          <w:color w:val="D44630"/>
          <w:sz w:val="23"/>
          <w:szCs w:val="23"/>
        </w:rPr>
        <w:t>Uzman Cevabı</w:t>
      </w:r>
    </w:p>
    <w:p w:rsidR="00DB354A" w:rsidRDefault="00DB354A" w:rsidP="00DB354A">
      <w:pPr>
        <w:shd w:val="clear" w:color="auto" w:fill="FFFFFF"/>
        <w:rPr>
          <w:rFonts w:ascii="Arial" w:hAnsi="Arial" w:cs="Arial"/>
          <w:color w:val="455A69"/>
          <w:sz w:val="23"/>
          <w:szCs w:val="23"/>
        </w:rPr>
      </w:pPr>
      <w:r>
        <w:rPr>
          <w:rFonts w:ascii="Arial" w:hAnsi="Arial" w:cs="Arial"/>
          <w:color w:val="455A69"/>
          <w:sz w:val="23"/>
          <w:szCs w:val="23"/>
        </w:rPr>
        <w:t xml:space="preserve">Erhan </w:t>
      </w:r>
      <w:proofErr w:type="spellStart"/>
      <w:r>
        <w:rPr>
          <w:rFonts w:ascii="Arial" w:hAnsi="Arial" w:cs="Arial"/>
          <w:color w:val="455A69"/>
          <w:sz w:val="23"/>
          <w:szCs w:val="23"/>
        </w:rPr>
        <w:t>Kolci</w:t>
      </w:r>
      <w:proofErr w:type="spellEnd"/>
      <w:r>
        <w:rPr>
          <w:rFonts w:ascii="Arial" w:hAnsi="Arial" w:cs="Arial"/>
          <w:color w:val="455A69"/>
          <w:sz w:val="23"/>
          <w:szCs w:val="23"/>
        </w:rPr>
        <w:t xml:space="preserve"> tarafından yanıtlandı</w:t>
      </w:r>
    </w:p>
    <w:p w:rsidR="00DB354A" w:rsidRDefault="00DB354A" w:rsidP="00DB354A">
      <w:pPr>
        <w:shd w:val="clear" w:color="auto" w:fill="FFFFFF"/>
        <w:spacing w:line="330" w:lineRule="atLeast"/>
        <w:rPr>
          <w:rFonts w:ascii="Arial" w:hAnsi="Arial" w:cs="Arial"/>
          <w:color w:val="293E3E"/>
          <w:sz w:val="21"/>
          <w:szCs w:val="21"/>
        </w:rPr>
      </w:pPr>
      <w:r>
        <w:rPr>
          <w:rFonts w:ascii="Arial" w:hAnsi="Arial" w:cs="Arial"/>
          <w:color w:val="293E3E"/>
          <w:sz w:val="21"/>
          <w:szCs w:val="21"/>
        </w:rPr>
        <w:t>Merhabalar Burak Bey;</w:t>
      </w:r>
      <w:bookmarkStart w:id="0" w:name="_GoBack"/>
      <w:bookmarkEnd w:id="0"/>
      <w:r>
        <w:rPr>
          <w:rFonts w:ascii="Arial" w:hAnsi="Arial" w:cs="Arial"/>
          <w:color w:val="293E3E"/>
          <w:sz w:val="21"/>
          <w:szCs w:val="21"/>
        </w:rPr>
        <w:br/>
      </w:r>
      <w:r>
        <w:rPr>
          <w:rFonts w:ascii="Arial" w:hAnsi="Arial" w:cs="Arial"/>
          <w:color w:val="293E3E"/>
          <w:sz w:val="21"/>
          <w:szCs w:val="21"/>
        </w:rPr>
        <w:br/>
        <w:t xml:space="preserve">Anahtar kelime yoğunluğu sizin de dediğiniz gibi %2-5 </w:t>
      </w:r>
      <w:proofErr w:type="gramStart"/>
      <w:r>
        <w:rPr>
          <w:rFonts w:ascii="Arial" w:hAnsi="Arial" w:cs="Arial"/>
          <w:color w:val="293E3E"/>
          <w:sz w:val="21"/>
          <w:szCs w:val="21"/>
        </w:rPr>
        <w:t>aralığında</w:t>
      </w:r>
      <w:proofErr w:type="gramEnd"/>
      <w:r>
        <w:rPr>
          <w:rFonts w:ascii="Arial" w:hAnsi="Arial" w:cs="Arial"/>
          <w:color w:val="293E3E"/>
          <w:sz w:val="21"/>
          <w:szCs w:val="21"/>
        </w:rPr>
        <w:t xml:space="preserve"> olmalıdır. %5 i aştığı durumlarda Google sitede bir </w:t>
      </w:r>
      <w:proofErr w:type="gramStart"/>
      <w:r>
        <w:rPr>
          <w:rFonts w:ascii="Arial" w:hAnsi="Arial" w:cs="Arial"/>
          <w:color w:val="293E3E"/>
          <w:sz w:val="21"/>
          <w:szCs w:val="21"/>
        </w:rPr>
        <w:t>manipülasyon</w:t>
      </w:r>
      <w:proofErr w:type="gramEnd"/>
      <w:r>
        <w:rPr>
          <w:rFonts w:ascii="Arial" w:hAnsi="Arial" w:cs="Arial"/>
          <w:color w:val="293E3E"/>
          <w:sz w:val="21"/>
          <w:szCs w:val="21"/>
        </w:rPr>
        <w:t xml:space="preserve"> olabileceği düşünecektir. Bunun da etkisi sıralamalara hatta sitenin ceza alma durumuna yansıyacaktır. Bu nedenle alt kelimelerle birlikte sayfa içerisinde toplam %5 i aşmamalıdır.</w:t>
      </w:r>
      <w:r>
        <w:rPr>
          <w:rFonts w:ascii="Arial" w:hAnsi="Arial" w:cs="Arial"/>
          <w:color w:val="293E3E"/>
          <w:sz w:val="21"/>
          <w:szCs w:val="21"/>
        </w:rPr>
        <w:br/>
      </w:r>
      <w:r>
        <w:rPr>
          <w:rFonts w:ascii="Arial" w:hAnsi="Arial" w:cs="Arial"/>
          <w:color w:val="293E3E"/>
          <w:sz w:val="21"/>
          <w:szCs w:val="21"/>
        </w:rPr>
        <w:br/>
        <w:t>SEO çalışmalarında anahtar kelime kalıbının içerisinde yer alan anahtar kelimeler bile etki gösterir. Örneğin; "</w:t>
      </w:r>
      <w:proofErr w:type="spellStart"/>
      <w:r>
        <w:rPr>
          <w:rFonts w:ascii="Arial" w:hAnsi="Arial" w:cs="Arial"/>
          <w:color w:val="293E3E"/>
          <w:sz w:val="21"/>
          <w:szCs w:val="21"/>
        </w:rPr>
        <w:t>Hd</w:t>
      </w:r>
      <w:proofErr w:type="spellEnd"/>
      <w:r>
        <w:rPr>
          <w:rFonts w:ascii="Arial" w:hAnsi="Arial" w:cs="Arial"/>
          <w:color w:val="293E3E"/>
          <w:sz w:val="21"/>
          <w:szCs w:val="21"/>
        </w:rPr>
        <w:t xml:space="preserve"> Film İzle" kelimesine çalışma yapılıyorsa bu kelime doğrudan olmak üzere "</w:t>
      </w:r>
      <w:proofErr w:type="spellStart"/>
      <w:r>
        <w:rPr>
          <w:rFonts w:ascii="Arial" w:hAnsi="Arial" w:cs="Arial"/>
          <w:color w:val="293E3E"/>
          <w:sz w:val="21"/>
          <w:szCs w:val="21"/>
        </w:rPr>
        <w:t>Hd</w:t>
      </w:r>
      <w:proofErr w:type="spellEnd"/>
      <w:r>
        <w:rPr>
          <w:rFonts w:ascii="Arial" w:hAnsi="Arial" w:cs="Arial"/>
          <w:color w:val="293E3E"/>
          <w:sz w:val="21"/>
          <w:szCs w:val="21"/>
        </w:rPr>
        <w:t xml:space="preserve"> Film", "Film İzle" gibi kelimeler de bu kelime kalıbının içerisinde yer aldığı için dolaylı olarak sıralamalarda etki gösterecektir. Bunun gibi düşünerek sayfa içerisindeki anahtar kelime yoğunluğunu %5 i geçmeyecek şekilde ayarlayabilirsiniz.</w:t>
      </w:r>
    </w:p>
    <w:p w:rsidR="00DB354A" w:rsidRDefault="00DB354A" w:rsidP="008E0740">
      <w:r>
        <w:t xml:space="preserve">Kaynak: </w:t>
      </w:r>
      <w:hyperlink r:id="rId10" w:history="1">
        <w:r w:rsidRPr="00E66650">
          <w:rPr>
            <w:rStyle w:val="Kpr"/>
          </w:rPr>
          <w:t>https://www.seohocasi.com/soru-cevap/anahtar-kelime-yogunlugu-ve-spam/</w:t>
        </w:r>
      </w:hyperlink>
    </w:p>
    <w:p w:rsidR="00DB354A" w:rsidRDefault="00DB354A" w:rsidP="008E0740"/>
    <w:sectPr w:rsidR="00DB3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40"/>
    <w:rsid w:val="0008496D"/>
    <w:rsid w:val="0065741A"/>
    <w:rsid w:val="008E0740"/>
    <w:rsid w:val="00A110FA"/>
    <w:rsid w:val="00D47D52"/>
    <w:rsid w:val="00D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B3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E0740"/>
    <w:rPr>
      <w:b/>
      <w:bCs/>
    </w:rPr>
  </w:style>
  <w:style w:type="character" w:styleId="Vurgu">
    <w:name w:val="Emphasis"/>
    <w:basedOn w:val="VarsaylanParagrafYazTipi"/>
    <w:uiPriority w:val="20"/>
    <w:qFormat/>
    <w:rsid w:val="008E0740"/>
    <w:rPr>
      <w:i/>
      <w:iCs/>
    </w:rPr>
  </w:style>
  <w:style w:type="character" w:styleId="Kpr">
    <w:name w:val="Hyperlink"/>
    <w:basedOn w:val="VarsaylanParagrafYazTipi"/>
    <w:uiPriority w:val="99"/>
    <w:unhideWhenUsed/>
    <w:rsid w:val="00D47D52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DB354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name">
    <w:name w:val="name"/>
    <w:basedOn w:val="VarsaylanParagrafYazTipi"/>
    <w:rsid w:val="00DB3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B3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E0740"/>
    <w:rPr>
      <w:b/>
      <w:bCs/>
    </w:rPr>
  </w:style>
  <w:style w:type="character" w:styleId="Vurgu">
    <w:name w:val="Emphasis"/>
    <w:basedOn w:val="VarsaylanParagrafYazTipi"/>
    <w:uiPriority w:val="20"/>
    <w:qFormat/>
    <w:rsid w:val="008E0740"/>
    <w:rPr>
      <w:i/>
      <w:iCs/>
    </w:rPr>
  </w:style>
  <w:style w:type="character" w:styleId="Kpr">
    <w:name w:val="Hyperlink"/>
    <w:basedOn w:val="VarsaylanParagrafYazTipi"/>
    <w:uiPriority w:val="99"/>
    <w:unhideWhenUsed/>
    <w:rsid w:val="00D47D52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DB354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name">
    <w:name w:val="name"/>
    <w:basedOn w:val="VarsaylanParagrafYazTipi"/>
    <w:rsid w:val="00DB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B7B7B7"/>
                <w:right w:val="none" w:sz="0" w:space="0" w:color="auto"/>
              </w:divBdr>
            </w:div>
            <w:div w:id="49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905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49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171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ohocasi.com/soru-cevap/anahtar-kelime-yogunlugu-ve-sp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luemailgonderimi.com/spam_kelimeleri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votas.com/blog/email-marketing/2012/06/26/spami-tetikleyen-kelimelerin-listes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evotas.com/blog/email-marketing/2012/06/26/spami-tetikleyen-kelimelerin-listesi/" TargetMode="External"/><Relationship Id="rId10" Type="http://schemas.openxmlformats.org/officeDocument/2006/relationships/hyperlink" Target="https://www.seohocasi.com/soru-cevap/anahtar-kelime-yogunlugu-ve-sp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ohocasi.com/site-disi-seo-kitabi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Xpology</dc:creator>
  <cp:lastModifiedBy>Xpology</cp:lastModifiedBy>
  <cp:revision>3</cp:revision>
  <dcterms:created xsi:type="dcterms:W3CDTF">2016-05-31T16:33:00Z</dcterms:created>
  <dcterms:modified xsi:type="dcterms:W3CDTF">2016-05-31T17:55:00Z</dcterms:modified>
</cp:coreProperties>
</file>