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58F9" w14:textId="77777777" w:rsidR="00887A64" w:rsidRDefault="00F139B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CustomerRemote </w:t>
      </w:r>
      <w:r>
        <w:rPr>
          <w:rFonts w:hint="eastAsia"/>
          <w:sz w:val="28"/>
          <w:szCs w:val="28"/>
        </w:rPr>
        <w:t>接口描述</w:t>
      </w:r>
    </w:p>
    <w:p w14:paraId="6609EDEB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1.1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String Login(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password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,User_type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type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 ,CheckInException</w:t>
      </w:r>
    </w:p>
    <w:p w14:paraId="25F949AF" w14:textId="77777777" w:rsidR="00887A64" w:rsidRDefault="00F139BC">
      <w:pPr>
        <w:ind w:firstLine="420"/>
      </w:pPr>
      <w:r>
        <w:rPr>
          <w:rFonts w:hint="eastAsia"/>
        </w:rPr>
        <w:t>登入方法，参数为用户账号，密码，用户类型</w:t>
      </w:r>
      <w:r>
        <w:rPr>
          <w:rFonts w:hint="eastAsia"/>
        </w:rPr>
        <w:t xml:space="preserve"> </w:t>
      </w:r>
      <w:r>
        <w:rPr>
          <w:rFonts w:hint="eastAsia"/>
        </w:rPr>
        <w:t>返回授权码</w:t>
      </w:r>
    </w:p>
    <w:p w14:paraId="678C74F8" w14:textId="77777777" w:rsidR="00887A64" w:rsidRDefault="00F139BC">
      <w:r>
        <w:rPr>
          <w:rFonts w:hint="eastAsia"/>
        </w:rPr>
        <w:t>抛出登入异常，密码错误，账号不存在，重复登入。</w:t>
      </w:r>
    </w:p>
    <w:p w14:paraId="1270495B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1.2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createNewCustomer(CustomerInformation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cusInfor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78BAD3D0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注册，传入一个用户信息数据包，返回注册的账号</w:t>
      </w:r>
    </w:p>
    <w:p w14:paraId="325CD5C3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b/>
          <w:color w:val="7F0055"/>
          <w:sz w:val="20"/>
          <w:highlight w:val="white"/>
        </w:rPr>
        <w:t>1.3 P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CustomerInformation checkInformation(String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2E8175C7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查看客户信息，参数为授权码，返回客户信息数据包。</w:t>
      </w:r>
    </w:p>
    <w:p w14:paraId="37902843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1.4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modifyInformation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,CustomerInformation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cuInfor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30656B6E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ab/>
      </w:r>
      <w:r>
        <w:rPr>
          <w:rFonts w:ascii="Consolas" w:eastAsia="宋体" w:hAnsi="Consolas" w:hint="eastAsia"/>
          <w:color w:val="000000"/>
          <w:sz w:val="20"/>
          <w:highlight w:val="white"/>
        </w:rPr>
        <w:t>修改信息，参数为授权码，和客户信息数据包，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password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credit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不能更改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传入无效</w:t>
      </w:r>
    </w:p>
    <w:p w14:paraId="3DD733AD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1.5</w:t>
      </w:r>
      <w:r>
        <w:rPr>
          <w:rFonts w:ascii="Consolas" w:eastAsia="宋体" w:hAnsi="Consolas" w:hint="eastAsia"/>
          <w:color w:val="000000"/>
          <w:sz w:val="20"/>
          <w:highlight w:val="white"/>
        </w:rPr>
        <w:tab/>
      </w:r>
      <w:r>
        <w:rPr>
          <w:rFonts w:ascii="Consolas" w:eastAsia="宋体" w:hAnsi="Consolas" w:hint="eastAsia"/>
          <w:color w:val="000000"/>
          <w:sz w:val="20"/>
          <w:highlight w:val="white"/>
        </w:rPr>
        <w:tab/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ArrayList&lt;GrogshopInformation&gt; searchGrogshop(String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keyword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String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order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object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 </w:t>
      </w:r>
    </w:p>
    <w:p w14:paraId="03E65017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搜索酒店，传入关键字，从酒店商圈，地址，名字中查找，按什么顺序排，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true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小到大，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false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反之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，返回酒店信息链表，里面有所有信息。</w:t>
      </w:r>
    </w:p>
    <w:p w14:paraId="359B2679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1.6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ArrayList&lt;Appraisa&gt; checkAppraisal(String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grogshopId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1C1FB891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查看酒店评价，传入为酒店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id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返回评价链表</w:t>
      </w:r>
    </w:p>
    <w:p w14:paraId="07F84688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1.7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double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caculateCost(String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,IndentInformation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indentInfor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5AB67731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计算订单价格，返回订单价格，传入订单信息对象。</w:t>
      </w:r>
    </w:p>
    <w:p w14:paraId="25077DF3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1.8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createIndent(String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,IndentInformation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indentInfor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</w:p>
    <w:p w14:paraId="2B77A361" w14:textId="77777777" w:rsidR="00887A64" w:rsidRDefault="00F139BC">
      <w:pPr>
        <w:ind w:firstLine="40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下订单，传入订单信息对象，返回订单号。</w:t>
      </w:r>
    </w:p>
    <w:p w14:paraId="27C37A62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1.9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appraiseGrogshop(String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txt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grogshopId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113AD9A5" w14:textId="77777777" w:rsidR="00887A64" w:rsidRDefault="00F139BC">
      <w:pPr>
        <w:ind w:firstLine="420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评价酒店，传入正文和酒店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id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；返回一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boolean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表示是否成功</w:t>
      </w:r>
    </w:p>
    <w:p w14:paraId="19BC52D4" w14:textId="77777777" w:rsidR="00887A64" w:rsidRDefault="00F139BC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宋体" w:hAnsi="Consolas" w:hint="eastAsia"/>
          <w:b/>
          <w:color w:val="7F0055"/>
          <w:sz w:val="20"/>
        </w:rPr>
        <w:t xml:space="preserve">1.10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Status update(String </w:t>
      </w:r>
      <w:r>
        <w:rPr>
          <w:rFonts w:ascii="Consolas" w:eastAsia="Consolas" w:hAnsi="Consolas" w:hint="eastAsia"/>
          <w:color w:val="6A3E3E"/>
          <w:sz w:val="20"/>
        </w:rPr>
        <w:t>accredit</w:t>
      </w:r>
      <w:r>
        <w:rPr>
          <w:rFonts w:ascii="Consolas" w:eastAsia="Consolas" w:hAnsi="Consolas" w:hint="eastAsia"/>
          <w:color w:val="000000"/>
          <w:sz w:val="20"/>
        </w:rPr>
        <w:t>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RemoteException;</w:t>
      </w:r>
    </w:p>
    <w:p w14:paraId="68C25838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</w:rPr>
        <w:t xml:space="preserve">   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检查服务端的信息更新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>返回值没定。大概有重复登陆提醒，新订单生成，订单撤销，的信息</w:t>
      </w:r>
    </w:p>
    <w:p w14:paraId="02BF47F2" w14:textId="77777777" w:rsidR="00887A64" w:rsidRDefault="00887A64">
      <w:pPr>
        <w:jc w:val="left"/>
        <w:rPr>
          <w:rFonts w:ascii="Consolas" w:eastAsia="宋体" w:hAnsi="Consolas"/>
          <w:color w:val="000000"/>
          <w:sz w:val="20"/>
        </w:rPr>
      </w:pPr>
    </w:p>
    <w:p w14:paraId="7F37BC18" w14:textId="77777777" w:rsidR="00887A64" w:rsidRDefault="00F139BC">
      <w:pPr>
        <w:jc w:val="center"/>
        <w:rPr>
          <w:rFonts w:ascii="Consolas" w:eastAsia="宋体" w:hAnsi="Consolas"/>
          <w:color w:val="000000"/>
          <w:sz w:val="30"/>
          <w:szCs w:val="30"/>
          <w:highlight w:val="white"/>
        </w:rPr>
      </w:pPr>
      <w:r>
        <w:rPr>
          <w:rFonts w:ascii="Consolas" w:eastAsia="宋体" w:hAnsi="Consolas" w:hint="eastAsia"/>
          <w:color w:val="000000"/>
          <w:sz w:val="30"/>
          <w:szCs w:val="30"/>
          <w:highlight w:val="white"/>
        </w:rPr>
        <w:t xml:space="preserve">2 </w:t>
      </w:r>
      <w:r>
        <w:rPr>
          <w:rFonts w:ascii="Consolas" w:eastAsia="宋体" w:hAnsi="Consolas" w:hint="eastAsia"/>
          <w:color w:val="000000"/>
          <w:sz w:val="30"/>
          <w:szCs w:val="30"/>
          <w:highlight w:val="white"/>
        </w:rPr>
        <w:t>酒店工作人员</w:t>
      </w:r>
      <w:r>
        <w:rPr>
          <w:rFonts w:ascii="Consolas" w:eastAsia="宋体" w:hAnsi="Consolas" w:hint="eastAsia"/>
          <w:color w:val="000000"/>
          <w:sz w:val="30"/>
          <w:szCs w:val="30"/>
          <w:highlight w:val="white"/>
        </w:rPr>
        <w:t>GrogshopRemote</w:t>
      </w:r>
      <w:r>
        <w:rPr>
          <w:rFonts w:ascii="Consolas" w:eastAsia="宋体" w:hAnsi="Consolas" w:hint="eastAsia"/>
          <w:color w:val="000000"/>
          <w:sz w:val="30"/>
          <w:szCs w:val="30"/>
          <w:highlight w:val="white"/>
        </w:rPr>
        <w:t>接口描述</w:t>
      </w:r>
    </w:p>
    <w:p w14:paraId="1837D2DE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2.1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String Login(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password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,User_type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type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RemoteException,CheckInException;</w:t>
      </w:r>
    </w:p>
    <w:p w14:paraId="30A159A7" w14:textId="77777777" w:rsidR="00887A64" w:rsidRDefault="00F139BC">
      <w:pPr>
        <w:ind w:firstLine="420"/>
      </w:pPr>
      <w:r>
        <w:rPr>
          <w:rFonts w:hint="eastAsia"/>
        </w:rPr>
        <w:t>登入方法，参数为用户账号，密码，用户类型</w:t>
      </w:r>
      <w:r>
        <w:rPr>
          <w:rFonts w:hint="eastAsia"/>
        </w:rPr>
        <w:t xml:space="preserve"> </w:t>
      </w:r>
      <w:r>
        <w:rPr>
          <w:rFonts w:hint="eastAsia"/>
        </w:rPr>
        <w:t>返回授权码</w:t>
      </w:r>
    </w:p>
    <w:p w14:paraId="38F92EB0" w14:textId="77777777" w:rsidR="00887A64" w:rsidRDefault="00F139BC">
      <w:r>
        <w:rPr>
          <w:rFonts w:hint="eastAsia"/>
        </w:rPr>
        <w:t>抛出登入异常，密码错误，账号不存在，重复登入。</w:t>
      </w:r>
    </w:p>
    <w:p w14:paraId="4A80F9AB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2.2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GrogshopInformation GrogshopCheckInformation(String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RemoteException, SQLException;</w:t>
      </w:r>
    </w:p>
    <w:p w14:paraId="50F6E5E5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查看酒店信息，以下均传入授权码</w:t>
      </w:r>
    </w:p>
    <w:p w14:paraId="2ADE54B0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lastRenderedPageBreak/>
        <w:t xml:space="preserve">2.3 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ArrayList&lt;IndentInformation&gt; checkAllIndent(String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type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2E63BD41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查看酒店所有某个类型的订单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type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为订单类型，详见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IntentInformation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，返回订单数据包链表</w:t>
      </w:r>
    </w:p>
    <w:p w14:paraId="43602DDF" w14:textId="77777777" w:rsidR="00887A64" w:rsidRDefault="00887A64">
      <w:pPr>
        <w:rPr>
          <w:rFonts w:ascii="Consolas" w:eastAsia="宋体" w:hAnsi="Consolas"/>
          <w:color w:val="000000"/>
          <w:sz w:val="20"/>
          <w:highlight w:val="white"/>
        </w:rPr>
      </w:pPr>
    </w:p>
    <w:p w14:paraId="5BCC93E2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b/>
          <w:color w:val="7F0055"/>
          <w:sz w:val="20"/>
          <w:highlight w:val="white"/>
        </w:rPr>
        <w:t xml:space="preserve">2.4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offlineCheckIn(String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,Grogshop_house_type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type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amount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52523711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线下直接入住，没有在网上下订单，输入房间类型，数量。所有预定只能在网上</w:t>
      </w:r>
    </w:p>
    <w:p w14:paraId="37176B95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2.5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offlineCheckOut(String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,Grogshop_house_type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type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amount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1886F5E5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没在网上下订单入住后，退房。</w:t>
      </w:r>
    </w:p>
    <w:p w14:paraId="0C93FF9A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2.6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onlineCheckIn(String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indentId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24C16D45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线上下订单后入住，输入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订单号</w:t>
      </w:r>
    </w:p>
    <w:p w14:paraId="2B89BDFE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2.7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onlineCheckOut(String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indentId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5E4A8F84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下订单后，退房，输入订单</w:t>
      </w:r>
    </w:p>
    <w:p w14:paraId="6D70976A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2.8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setSalePromotion(String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,SalePromotionInformation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136D9CE5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制定营销策略。出入营销策略数据包</w:t>
      </w:r>
    </w:p>
    <w:p w14:paraId="6F28B982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2.9 3.6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Status 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update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String 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08619289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检查服务端的信息更新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>返回值没定。大概有重复登陆提醒，新订单生成，订单撤销，的信息</w:t>
      </w:r>
    </w:p>
    <w:p w14:paraId="223F513C" w14:textId="77777777" w:rsidR="00887A64" w:rsidRDefault="00F139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网站营销人员</w:t>
      </w:r>
      <w:r>
        <w:rPr>
          <w:rFonts w:hint="eastAsia"/>
          <w:sz w:val="30"/>
          <w:szCs w:val="30"/>
        </w:rPr>
        <w:t>NetmarketingWorkerRemote</w:t>
      </w:r>
      <w:r>
        <w:rPr>
          <w:rFonts w:hint="eastAsia"/>
          <w:sz w:val="30"/>
          <w:szCs w:val="30"/>
        </w:rPr>
        <w:t>接口</w:t>
      </w:r>
    </w:p>
    <w:p w14:paraId="721C3EDD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commentRangeStart w:id="0"/>
      <w:r>
        <w:rPr>
          <w:rFonts w:hint="eastAsia"/>
          <w:sz w:val="30"/>
          <w:szCs w:val="30"/>
        </w:rPr>
        <w:t>3</w:t>
      </w:r>
      <w:commentRangeEnd w:id="0"/>
      <w:r w:rsidR="00B55992">
        <w:rPr>
          <w:rStyle w:val="a8"/>
        </w:rPr>
        <w:commentReference w:id="0"/>
      </w:r>
      <w:r>
        <w:rPr>
          <w:rFonts w:hint="eastAsia"/>
          <w:sz w:val="30"/>
          <w:szCs w:val="30"/>
        </w:rPr>
        <w:t xml:space="preserve">.1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String Login(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password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RemoteException,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CheckInException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;</w:t>
      </w:r>
    </w:p>
    <w:p w14:paraId="40A49CD8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登入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输入账号和密码。返回授权码</w:t>
      </w:r>
    </w:p>
    <w:p w14:paraId="0621EE5A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commentRangeStart w:id="1"/>
      <w:r>
        <w:rPr>
          <w:rFonts w:ascii="Consolas" w:eastAsia="宋体" w:hAnsi="Consolas" w:hint="eastAsia"/>
          <w:color w:val="000000"/>
          <w:sz w:val="20"/>
          <w:highlight w:val="white"/>
        </w:rPr>
        <w:t>3</w:t>
      </w:r>
      <w:commentRangeEnd w:id="1"/>
      <w:r w:rsidR="0042507D">
        <w:rPr>
          <w:rStyle w:val="a8"/>
        </w:rPr>
        <w:commentReference w:id="1"/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.2 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ArrayList&lt;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IndentInformation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&gt; checkAllIrregularIndent(String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customerId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grogshopId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5EC1AB0A" w14:textId="77777777" w:rsidR="00887A64" w:rsidRPr="00604014" w:rsidRDefault="00F139BC">
      <w:pPr>
        <w:rPr>
          <w:rFonts w:asciiTheme="minorEastAsia" w:hAnsiTheme="minorEastAsia"/>
          <w:sz w:val="20"/>
          <w:szCs w:val="20"/>
        </w:rPr>
      </w:pPr>
      <w:r w:rsidRPr="00604014">
        <w:rPr>
          <w:rFonts w:asciiTheme="minorEastAsia" w:hAnsiTheme="minorEastAsia" w:hint="eastAsia"/>
          <w:sz w:val="20"/>
          <w:szCs w:val="20"/>
        </w:rPr>
        <w:t>浏览所有异常订单，顾客id，酒店id可选，不选为0；返回订单链表</w:t>
      </w:r>
    </w:p>
    <w:p w14:paraId="46CB8F40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hint="eastAsia"/>
          <w:sz w:val="30"/>
          <w:szCs w:val="30"/>
        </w:rPr>
        <w:t xml:space="preserve">3.3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removeIrregularIndent(String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 w:rsidR="009771E7">
        <w:rPr>
          <w:rFonts w:ascii="Consolas" w:eastAsia="Consolas" w:hAnsi="Consolas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IndentId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0A436451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撤销异常订单，输入订单号</w:t>
      </w:r>
    </w:p>
    <w:p w14:paraId="566C37A3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commentRangeStart w:id="2"/>
      <w:r>
        <w:rPr>
          <w:rFonts w:ascii="Consolas" w:eastAsia="宋体" w:hAnsi="Consolas" w:hint="eastAsia"/>
          <w:color w:val="000000"/>
          <w:sz w:val="20"/>
          <w:highlight w:val="white"/>
        </w:rPr>
        <w:t>3</w:t>
      </w:r>
      <w:commentRangeEnd w:id="2"/>
      <w:r w:rsidR="00283DD7">
        <w:rPr>
          <w:rStyle w:val="a8"/>
        </w:rPr>
        <w:commentReference w:id="2"/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.4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setSalePromotion(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String accredit</w:t>
      </w:r>
      <w:r w:rsidR="009771E7">
        <w:rPr>
          <w:rFonts w:ascii="Consolas" w:eastAsia="宋体" w:hAnsi="Consolas"/>
          <w:color w:val="000000"/>
          <w:sz w:val="20"/>
          <w:highlight w:val="white"/>
        </w:rPr>
        <w:t>,</w:t>
      </w:r>
      <w:r w:rsidR="009771E7"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SalePromotionInformation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infor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109F5B9C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制定网站营销策略，输入营销策略数据包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</w:p>
    <w:p w14:paraId="4C8A18A8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3.5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recharge(String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 w:rsidR="009771E7">
        <w:rPr>
          <w:rFonts w:ascii="Consolas" w:eastAsia="Consolas" w:hAnsi="Consolas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customerId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 w:rsidR="009771E7">
        <w:rPr>
          <w:rFonts w:ascii="Consolas" w:eastAsia="Consolas" w:hAnsi="Consolas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recoverCredit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68E0CC94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信用恢复，输入顾客账号和恢复数量。</w:t>
      </w:r>
    </w:p>
    <w:p w14:paraId="13154B05" w14:textId="77777777" w:rsidR="00887A64" w:rsidRDefault="00F139BC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3.6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Status 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update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String accredit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RemoteException;</w:t>
      </w:r>
    </w:p>
    <w:p w14:paraId="32EBBEF5" w14:textId="77777777" w:rsidR="00887A64" w:rsidRDefault="00F139BC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>检查服务端的信息更新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>返回值没定。大概有重复登陆提醒，新订单生成，订单撤销，的信息</w:t>
      </w:r>
    </w:p>
    <w:p w14:paraId="19098311" w14:textId="77777777" w:rsidR="00887A64" w:rsidRDefault="00887A64"/>
    <w:sectPr w:rsidR="0088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黄泽鹏" w:date="2016-10-14T19:53:00Z" w:initials="黄泽鹏">
    <w:p w14:paraId="55D14BFE" w14:textId="28A6893C" w:rsidR="00B55992" w:rsidRDefault="00B5599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传入应该也有</w:t>
      </w:r>
      <w:r>
        <w:rPr>
          <w:rFonts w:hint="eastAsia"/>
        </w:rPr>
        <w:t>type</w:t>
      </w:r>
    </w:p>
  </w:comment>
  <w:comment w:id="1" w:author="黄泽鹏" w:date="2016-10-14T19:11:00Z" w:initials="黄泽鹏">
    <w:p w14:paraId="79241A8F" w14:textId="77777777" w:rsidR="0042507D" w:rsidRDefault="0042507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在浏览异常订单列表的时候，不需要顾客</w:t>
      </w:r>
      <w:r>
        <w:rPr>
          <w:rFonts w:hint="eastAsia"/>
        </w:rPr>
        <w:t>id</w:t>
      </w:r>
      <w:r>
        <w:rPr>
          <w:rFonts w:hint="eastAsia"/>
        </w:rPr>
        <w:t>和酒店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91BE16C" w14:textId="77777777" w:rsidR="0042507D" w:rsidRDefault="0042507D">
      <w:pPr>
        <w:pStyle w:val="a9"/>
      </w:pPr>
      <w:r>
        <w:rPr>
          <w:rFonts w:hint="eastAsia"/>
        </w:rPr>
        <w:t>缺少浏览某一个异常订单</w:t>
      </w:r>
    </w:p>
  </w:comment>
  <w:comment w:id="2" w:author="黄泽鹏" w:date="2016-10-14T20:02:00Z" w:initials="黄泽鹏">
    <w:p w14:paraId="7F075BD1" w14:textId="17607CE4" w:rsidR="00283DD7" w:rsidRDefault="00283D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制定策略有增加、删除和修改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D14BFE" w15:done="0"/>
  <w15:commentEx w15:paraId="791BE16C" w15:done="0"/>
  <w15:commentEx w15:paraId="7F075BD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A54B2" w14:textId="77777777" w:rsidR="0060103E" w:rsidRDefault="0060103E" w:rsidP="00604014">
      <w:r>
        <w:separator/>
      </w:r>
    </w:p>
  </w:endnote>
  <w:endnote w:type="continuationSeparator" w:id="0">
    <w:p w14:paraId="0F0CFF5F" w14:textId="77777777" w:rsidR="0060103E" w:rsidRDefault="0060103E" w:rsidP="0060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0C868" w14:textId="77777777" w:rsidR="0060103E" w:rsidRDefault="0060103E" w:rsidP="00604014">
      <w:r>
        <w:separator/>
      </w:r>
    </w:p>
  </w:footnote>
  <w:footnote w:type="continuationSeparator" w:id="0">
    <w:p w14:paraId="68A96504" w14:textId="77777777" w:rsidR="0060103E" w:rsidRDefault="0060103E" w:rsidP="0060401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泽鹏">
    <w15:presenceInfo w15:providerId="Windows Live" w15:userId="3cf19125b16e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3DD7"/>
    <w:rsid w:val="003C2FCE"/>
    <w:rsid w:val="0042507D"/>
    <w:rsid w:val="0060103E"/>
    <w:rsid w:val="00604014"/>
    <w:rsid w:val="006D5854"/>
    <w:rsid w:val="006E5384"/>
    <w:rsid w:val="007320CA"/>
    <w:rsid w:val="00887A64"/>
    <w:rsid w:val="009771E7"/>
    <w:rsid w:val="009C6E7D"/>
    <w:rsid w:val="00B55992"/>
    <w:rsid w:val="00F139BC"/>
    <w:rsid w:val="029A65D6"/>
    <w:rsid w:val="0424794E"/>
    <w:rsid w:val="04862434"/>
    <w:rsid w:val="0505002D"/>
    <w:rsid w:val="05061F70"/>
    <w:rsid w:val="063F225C"/>
    <w:rsid w:val="07050ADD"/>
    <w:rsid w:val="07953517"/>
    <w:rsid w:val="083001BD"/>
    <w:rsid w:val="08964362"/>
    <w:rsid w:val="08E6329F"/>
    <w:rsid w:val="08EF68B1"/>
    <w:rsid w:val="09CF1D8E"/>
    <w:rsid w:val="0C44137F"/>
    <w:rsid w:val="0F1001BC"/>
    <w:rsid w:val="104A4D45"/>
    <w:rsid w:val="106B5A91"/>
    <w:rsid w:val="10762917"/>
    <w:rsid w:val="11542992"/>
    <w:rsid w:val="115A7490"/>
    <w:rsid w:val="118B1E36"/>
    <w:rsid w:val="11C229D2"/>
    <w:rsid w:val="127E7567"/>
    <w:rsid w:val="12B076DC"/>
    <w:rsid w:val="12DB12BE"/>
    <w:rsid w:val="12EF3B66"/>
    <w:rsid w:val="13734833"/>
    <w:rsid w:val="13904C22"/>
    <w:rsid w:val="13D55DDA"/>
    <w:rsid w:val="1410075C"/>
    <w:rsid w:val="142A42F0"/>
    <w:rsid w:val="16082F01"/>
    <w:rsid w:val="17DE769B"/>
    <w:rsid w:val="18253B0E"/>
    <w:rsid w:val="182F32A0"/>
    <w:rsid w:val="18BF2D29"/>
    <w:rsid w:val="18D15478"/>
    <w:rsid w:val="1920149E"/>
    <w:rsid w:val="192114AE"/>
    <w:rsid w:val="19643CB8"/>
    <w:rsid w:val="1B17078C"/>
    <w:rsid w:val="1BE01752"/>
    <w:rsid w:val="1CE80489"/>
    <w:rsid w:val="1D015EB6"/>
    <w:rsid w:val="1D6E71C5"/>
    <w:rsid w:val="1DB7141D"/>
    <w:rsid w:val="1E5420A7"/>
    <w:rsid w:val="1F710321"/>
    <w:rsid w:val="200C7B91"/>
    <w:rsid w:val="20883546"/>
    <w:rsid w:val="20D53E1F"/>
    <w:rsid w:val="22065742"/>
    <w:rsid w:val="222D3A0D"/>
    <w:rsid w:val="23AF1E17"/>
    <w:rsid w:val="24983E4E"/>
    <w:rsid w:val="24D13ACF"/>
    <w:rsid w:val="24DE52C8"/>
    <w:rsid w:val="25204F34"/>
    <w:rsid w:val="2684710B"/>
    <w:rsid w:val="268D01BA"/>
    <w:rsid w:val="26D750D6"/>
    <w:rsid w:val="2808716C"/>
    <w:rsid w:val="284732FF"/>
    <w:rsid w:val="29A41D9D"/>
    <w:rsid w:val="2A401E09"/>
    <w:rsid w:val="2B0B745A"/>
    <w:rsid w:val="2C316E59"/>
    <w:rsid w:val="2C50402D"/>
    <w:rsid w:val="2CA31A52"/>
    <w:rsid w:val="2DA40E36"/>
    <w:rsid w:val="2E220A05"/>
    <w:rsid w:val="2EBA0DD4"/>
    <w:rsid w:val="2EEB4BDB"/>
    <w:rsid w:val="2F271548"/>
    <w:rsid w:val="2FE37B4F"/>
    <w:rsid w:val="2FED0B07"/>
    <w:rsid w:val="309D2A18"/>
    <w:rsid w:val="30A84480"/>
    <w:rsid w:val="30D94BB7"/>
    <w:rsid w:val="31126BD1"/>
    <w:rsid w:val="31C22EDA"/>
    <w:rsid w:val="326E4CE6"/>
    <w:rsid w:val="33126286"/>
    <w:rsid w:val="33817E9F"/>
    <w:rsid w:val="35542CD5"/>
    <w:rsid w:val="35AD0BCB"/>
    <w:rsid w:val="36522F46"/>
    <w:rsid w:val="373D05AC"/>
    <w:rsid w:val="37B97D5C"/>
    <w:rsid w:val="37E713C6"/>
    <w:rsid w:val="381B3804"/>
    <w:rsid w:val="3917449E"/>
    <w:rsid w:val="3A2007DD"/>
    <w:rsid w:val="3A853B6F"/>
    <w:rsid w:val="3BC54B19"/>
    <w:rsid w:val="3C34459F"/>
    <w:rsid w:val="3C691A88"/>
    <w:rsid w:val="3CC03FF1"/>
    <w:rsid w:val="3D031832"/>
    <w:rsid w:val="3EB42304"/>
    <w:rsid w:val="3F54268D"/>
    <w:rsid w:val="3F6A7557"/>
    <w:rsid w:val="40E13EE5"/>
    <w:rsid w:val="40EA00F4"/>
    <w:rsid w:val="41157F09"/>
    <w:rsid w:val="44724B93"/>
    <w:rsid w:val="44B3776C"/>
    <w:rsid w:val="46272987"/>
    <w:rsid w:val="46744B1C"/>
    <w:rsid w:val="47793AA1"/>
    <w:rsid w:val="47A23412"/>
    <w:rsid w:val="49523531"/>
    <w:rsid w:val="4A87733E"/>
    <w:rsid w:val="4AB960C0"/>
    <w:rsid w:val="4C00590C"/>
    <w:rsid w:val="4C3C78E4"/>
    <w:rsid w:val="4C8C4556"/>
    <w:rsid w:val="4D610083"/>
    <w:rsid w:val="4E9102BA"/>
    <w:rsid w:val="4F3C3BCC"/>
    <w:rsid w:val="4FD7733C"/>
    <w:rsid w:val="50ED5BE2"/>
    <w:rsid w:val="512857A8"/>
    <w:rsid w:val="515E3A9A"/>
    <w:rsid w:val="53F80D15"/>
    <w:rsid w:val="54A93CA3"/>
    <w:rsid w:val="54D96C7F"/>
    <w:rsid w:val="572F1F59"/>
    <w:rsid w:val="57F5685C"/>
    <w:rsid w:val="58822AC5"/>
    <w:rsid w:val="5A347416"/>
    <w:rsid w:val="5AE12430"/>
    <w:rsid w:val="5BEB4D26"/>
    <w:rsid w:val="5C160CA1"/>
    <w:rsid w:val="5CAF0049"/>
    <w:rsid w:val="5ECC5E2C"/>
    <w:rsid w:val="5F435B41"/>
    <w:rsid w:val="5F881288"/>
    <w:rsid w:val="61F054DA"/>
    <w:rsid w:val="61F76636"/>
    <w:rsid w:val="6286619F"/>
    <w:rsid w:val="628D4DAC"/>
    <w:rsid w:val="62A06E8B"/>
    <w:rsid w:val="62A15E13"/>
    <w:rsid w:val="63A33023"/>
    <w:rsid w:val="6461671F"/>
    <w:rsid w:val="64D214D2"/>
    <w:rsid w:val="65563F8C"/>
    <w:rsid w:val="65A00A5E"/>
    <w:rsid w:val="65BF2EFE"/>
    <w:rsid w:val="667D00D3"/>
    <w:rsid w:val="66EC1B0D"/>
    <w:rsid w:val="68F71761"/>
    <w:rsid w:val="69E21CC0"/>
    <w:rsid w:val="6B307CB0"/>
    <w:rsid w:val="6BCE53D0"/>
    <w:rsid w:val="6C824439"/>
    <w:rsid w:val="6CD2347C"/>
    <w:rsid w:val="6CF07762"/>
    <w:rsid w:val="6F0B13C2"/>
    <w:rsid w:val="6F102112"/>
    <w:rsid w:val="6F5F6771"/>
    <w:rsid w:val="70E50AE7"/>
    <w:rsid w:val="721158B3"/>
    <w:rsid w:val="72147B16"/>
    <w:rsid w:val="74A17D11"/>
    <w:rsid w:val="755574ED"/>
    <w:rsid w:val="75C76393"/>
    <w:rsid w:val="76B51514"/>
    <w:rsid w:val="77201C2D"/>
    <w:rsid w:val="772A2132"/>
    <w:rsid w:val="776946BE"/>
    <w:rsid w:val="77B97702"/>
    <w:rsid w:val="77C27F6F"/>
    <w:rsid w:val="785D2D72"/>
    <w:rsid w:val="79123300"/>
    <w:rsid w:val="7A55538B"/>
    <w:rsid w:val="7A5F427C"/>
    <w:rsid w:val="7A9F1933"/>
    <w:rsid w:val="7B262C03"/>
    <w:rsid w:val="7BDE4090"/>
    <w:rsid w:val="7CE4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CA471"/>
  <w15:docId w15:val="{D8B867CD-B1F0-4A35-897E-3C493802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0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4014"/>
    <w:rPr>
      <w:kern w:val="2"/>
      <w:sz w:val="18"/>
      <w:szCs w:val="18"/>
    </w:rPr>
  </w:style>
  <w:style w:type="paragraph" w:styleId="a6">
    <w:name w:val="footer"/>
    <w:basedOn w:val="a"/>
    <w:link w:val="a7"/>
    <w:rsid w:val="0060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4014"/>
    <w:rPr>
      <w:kern w:val="2"/>
      <w:sz w:val="18"/>
      <w:szCs w:val="18"/>
    </w:rPr>
  </w:style>
  <w:style w:type="character" w:styleId="a8">
    <w:name w:val="annotation reference"/>
    <w:basedOn w:val="a0"/>
    <w:rsid w:val="0042507D"/>
    <w:rPr>
      <w:sz w:val="21"/>
      <w:szCs w:val="21"/>
    </w:rPr>
  </w:style>
  <w:style w:type="paragraph" w:styleId="a9">
    <w:name w:val="annotation text"/>
    <w:basedOn w:val="a"/>
    <w:link w:val="aa"/>
    <w:rsid w:val="0042507D"/>
    <w:pPr>
      <w:jc w:val="left"/>
    </w:pPr>
  </w:style>
  <w:style w:type="character" w:customStyle="1" w:styleId="aa">
    <w:name w:val="批注文字 字符"/>
    <w:basedOn w:val="a0"/>
    <w:link w:val="a9"/>
    <w:rsid w:val="0042507D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42507D"/>
    <w:rPr>
      <w:b/>
      <w:bCs/>
    </w:rPr>
  </w:style>
  <w:style w:type="character" w:customStyle="1" w:styleId="ac">
    <w:name w:val="批注主题 字符"/>
    <w:basedOn w:val="aa"/>
    <w:link w:val="ab"/>
    <w:rsid w:val="0042507D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42507D"/>
    <w:rPr>
      <w:sz w:val="18"/>
      <w:szCs w:val="18"/>
    </w:rPr>
  </w:style>
  <w:style w:type="character" w:customStyle="1" w:styleId="ae">
    <w:name w:val="批注框文本 字符"/>
    <w:basedOn w:val="a0"/>
    <w:link w:val="ad"/>
    <w:rsid w:val="004250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star</dc:creator>
  <cp:lastModifiedBy>黄泽鹏</cp:lastModifiedBy>
  <cp:revision>9</cp:revision>
  <dcterms:created xsi:type="dcterms:W3CDTF">2016-10-09T12:21:00Z</dcterms:created>
  <dcterms:modified xsi:type="dcterms:W3CDTF">2016-10-14T12:02:00Z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