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A408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000000" w:themeColor="text1"/>
          <w:spacing w:val="0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 w14:paraId="1DDCBA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0" w:firstLineChars="0"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000000" w:themeColor="text1"/>
          <w:spacing w:val="0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color w:val="000000" w:themeColor="text1"/>
          <w:spacing w:val="0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2024年度组织生活会</w:t>
      </w:r>
      <w:r>
        <w:rPr>
          <w:rFonts w:hint="eastAsia" w:ascii="方正小标宋简体" w:hAnsi="方正小标宋简体" w:eastAsia="方正小标宋简体" w:cs="方正小标宋简体"/>
          <w:color w:val="000000" w:themeColor="text1"/>
          <w:spacing w:val="-23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方正小标宋简体" w:hAnsi="方正小标宋简体" w:eastAsia="方正小标宋简体" w:cs="方正小标宋简体"/>
          <w:color w:val="000000" w:themeColor="text1"/>
          <w:spacing w:val="0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个人</w:t>
      </w:r>
      <w:r>
        <w:rPr>
          <w:rFonts w:hint="eastAsia" w:ascii="方正小标宋简体" w:hAnsi="方正小标宋简体" w:eastAsia="方正小标宋简体" w:cs="方正小标宋简体"/>
          <w:color w:val="000000" w:themeColor="text1"/>
          <w:spacing w:val="0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对照检查材料</w:t>
      </w:r>
    </w:p>
    <w:p w14:paraId="26ED9F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0" w:firstLineChars="0"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000000" w:themeColor="text1"/>
          <w:spacing w:val="0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</w:p>
    <w:p w14:paraId="70255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0" w:firstLineChars="0"/>
        <w:jc w:val="center"/>
        <w:textAlignment w:val="auto"/>
        <w:rPr>
          <w:rFonts w:hint="default" w:ascii="楷体" w:hAnsi="楷体" w:eastAsia="楷体" w:cs="楷体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园林管理中心党支部</w:t>
      </w:r>
      <w:r>
        <w:rPr>
          <w:rFonts w:hint="eastAsia" w:ascii="楷体" w:hAnsi="楷体" w:eastAsia="楷体" w:cs="楷体"/>
          <w:color w:val="000000" w:themeColor="text1"/>
          <w:spacing w:val="-23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color w:val="auto"/>
          <w:spacing w:val="-11"/>
          <w:sz w:val="24"/>
          <w:szCs w:val="24"/>
          <w:highlight w:val="none"/>
          <w:lang w:val="en-US" w:eastAsia="zh-CN"/>
        </w:rPr>
        <w:t>第(三)党小组</w:t>
      </w:r>
      <w:r>
        <w:rPr>
          <w:rFonts w:hint="eastAsia" w:ascii="楷体" w:hAnsi="楷体" w:eastAsia="楷体" w:cs="楷体"/>
          <w:color w:val="auto"/>
          <w:spacing w:val="0"/>
          <w:sz w:val="24"/>
          <w:szCs w:val="24"/>
          <w:highlight w:val="none"/>
          <w:lang w:val="en-US" w:eastAsia="zh-CN"/>
        </w:rPr>
        <w:t xml:space="preserve"> —组长  林小枫</w:t>
      </w:r>
    </w:p>
    <w:p w14:paraId="B78627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 w14:paraId="776549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通过本次组织生活会，本人围绕会议主题，结合思想和工作实际，深刻检视2024年度自身在“四个带头”方面存在的主要问题,剖析问题原因,明确改进方向。现将情况汇报如下：</w:t>
      </w:r>
    </w:p>
    <w:p w14:paraId="46506B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both"/>
        <w:textAlignment w:val="auto"/>
        <w:rPr>
          <w:rFonts w:hint="default" w:ascii="黑体" w:hAnsi="黑体" w:eastAsia="黑体" w:cs="黑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一、存在问题</w:t>
      </w:r>
    </w:p>
    <w:p w14:paraId="4767F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3" w:firstLineChars="200"/>
        <w:jc w:val="both"/>
        <w:textAlignment w:val="auto"/>
        <w:rPr>
          <w:rFonts w:hint="eastAsia" w:ascii="方正楷体_GB2312" w:hAnsi="方正楷体_GB2312" w:eastAsia="方正楷体_GB2312" w:cs="方正楷体_GB2312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楷体_GB2312" w:hAnsi="方正楷体_GB2312" w:eastAsia="方正楷体_GB2312" w:cs="方正楷体_GB2312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（一）带头严守政治纪律和政治规矩，维护党的团结统一方面</w:t>
      </w:r>
    </w:p>
    <w:p w14:paraId="15A342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1、空间数据与实地情况对接流程需细化。</w:t>
      </w:r>
    </w:p>
    <w:p w14:paraId="77BB95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2、新版林地分类标准应用需加快适应。</w:t>
      </w:r>
    </w:p>
    <w:p w14:paraId="5C245A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3" w:firstLineChars="200"/>
        <w:jc w:val="both"/>
        <w:textAlignment w:val="auto"/>
        <w:rPr>
          <w:rFonts w:hint="eastAsia" w:ascii="方正楷体_GB2312" w:hAnsi="方正楷体_GB2312" w:eastAsia="方正楷体_GB2312" w:cs="方正楷体_GB2312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楷体_GB2312" w:hAnsi="方正楷体_GB2312" w:eastAsia="方正楷体_GB2312" w:cs="方正楷体_GB2312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（二）带头增强党性、严守纪律、砥砺作风方面</w:t>
      </w:r>
    </w:p>
    <w:p w14:paraId="5D89A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1、外业调查任务繁重时，个别环节存在数据复核不及时、记录精确度不足的问题。</w:t>
      </w:r>
    </w:p>
    <w:p w14:paraId="0D361E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2、实地测量数据校验流程，关键环节自我核查标准需强化。</w:t>
      </w:r>
    </w:p>
    <w:p w14:paraId="01F974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3" w:firstLineChars="200"/>
        <w:jc w:val="both"/>
        <w:textAlignment w:val="auto"/>
        <w:rPr>
          <w:rFonts w:hint="eastAsia" w:ascii="方正楷体_GB2312" w:hAnsi="方正楷体_GB2312" w:eastAsia="方正楷体_GB2312" w:cs="方正楷体_GB2312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楷体_GB2312" w:hAnsi="方正楷体_GB2312" w:eastAsia="方正楷体_GB2312" w:cs="方正楷体_GB2312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（三）带头在尊规守纪、清正廉洁前提下勇于担责、敢于创新方面</w:t>
      </w:r>
    </w:p>
    <w:p w14:paraId="4469AD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1、空间分析工具的延展应用探索不充分。</w:t>
      </w:r>
    </w:p>
    <w:p w14:paraId="521ECD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2、数据批量处理过程中的工具应用效能需提高。</w:t>
      </w:r>
    </w:p>
    <w:p w14:paraId="15CB41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3" w:firstLineChars="200"/>
        <w:jc w:val="both"/>
        <w:textAlignment w:val="auto"/>
        <w:rPr>
          <w:rFonts w:hint="eastAsia" w:ascii="方正楷体_GB2312" w:hAnsi="方正楷体_GB2312" w:eastAsia="方正楷体_GB2312" w:cs="方正楷体_GB2312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楷体_GB2312" w:hAnsi="方正楷体_GB2312" w:eastAsia="方正楷体_GB2312" w:cs="方正楷体_GB2312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（四）带头履行全面从严治党政治责任方面</w:t>
      </w:r>
    </w:p>
    <w:p w14:paraId="258C5C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1、内业数据存储、共享制度不完善，存在权限管理不严格、加密技术应用不足的隐患。</w:t>
      </w:r>
    </w:p>
    <w:p w14:paraId="72CC48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2、安全防护错的系统性需加强。</w:t>
      </w:r>
    </w:p>
    <w:p w14:paraId="67BADB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both"/>
        <w:textAlignment w:val="auto"/>
        <w:rPr>
          <w:rFonts w:hint="eastAsia" w:ascii="黑体" w:hAnsi="黑体" w:eastAsia="黑体" w:cs="黑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二、原因分析</w:t>
      </w:r>
    </w:p>
    <w:p w14:paraId="5D2009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1、技术规范认知需提升</w:t>
      </w:r>
    </w:p>
    <w:p w14:paraId="0795D1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对《吉林省林业数据采集技术规范》核心条款掌握不深，新技术标准更新跟进不及时，直接影响数据处理的标准化水平。</w:t>
      </w:r>
    </w:p>
    <w:p w14:paraId="5ABD1F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2、工作标准存在差距</w:t>
      </w:r>
    </w:p>
    <w:p w14:paraId="32B552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外业调查中片面追求任务进度，严实作风未全面落地。</w:t>
      </w:r>
    </w:p>
    <w:p w14:paraId="209401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3、攻坚克难精神不足</w:t>
      </w:r>
    </w:p>
    <w:p w14:paraId="5D865D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面对GIS与Python等新技术应用存在畏难情绪，缺乏"技术创新应用的敏感度需增强"突破技术瓶颈的主动性。</w:t>
      </w:r>
    </w:p>
    <w:p w14:paraId="4F51C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both"/>
        <w:textAlignment w:val="auto"/>
        <w:rPr>
          <w:rFonts w:hint="eastAsia" w:ascii="黑体" w:hAnsi="黑体" w:eastAsia="黑体" w:cs="黑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三、整改措施</w:t>
      </w:r>
    </w:p>
    <w:p w14:paraId="768DD1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1、深化理论武装，筑牢政治根基（3个月内）</w:t>
      </w:r>
    </w:p>
    <w:p w14:paraId="203C11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系统研学《吉林省林业数据采集技术规范》，重点学习新版规范差异化条款，完善数据自检流程。</w:t>
      </w:r>
    </w:p>
    <w:p w14:paraId="203646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2、强化技术赋能，提升专业能力（6个月内）</w:t>
      </w:r>
    </w:p>
    <w:p w14:paraId="32E678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①参加ArcGIS高级空间分析认证培训，学习</w:t>
      </w:r>
      <w:bookmarkStart w:id="0" w:name="_GoBack"/>
      <w:bookmarkEnd w:id="0"/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高级功能辅助数据处理；</w:t>
      </w:r>
    </w:p>
    <w:p w14:paraId="77E00C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②增设数据逻辑校验环节。</w:t>
      </w:r>
    </w:p>
    <w:p w14:paraId="706FE7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3、规范日常操作，守住安全底线（长期坚持）</w:t>
      </w:r>
    </w:p>
    <w:p w14:paraId="7805BE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① 严格执行双备份规则</w:t>
      </w:r>
    </w:p>
    <w:p w14:paraId="496549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default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及时使用现有储存设备加密存档</w:t>
      </w:r>
    </w:p>
    <w:p w14:paraId="2772FF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② 完善检查白名单机制</w:t>
      </w:r>
    </w:p>
    <w:p w14:paraId="02D11B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设定林业数据专用电脑。</w:t>
      </w:r>
    </w:p>
    <w:p w14:paraId="07D6A9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③ 参与固定技术更新</w:t>
      </w:r>
    </w:p>
    <w:p w14:paraId="086D58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定期查阅官网安全警示案例</w:t>
      </w:r>
    </w:p>
    <w:p w14:paraId="20F9CE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jc w:val="both"/>
        <w:textAlignment w:val="auto"/>
        <w:rPr>
          <w:rFonts w:hint="default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方正仿宋_GB2312" w:hAnsi="方正仿宋_GB2312" w:eastAsia="方正仿宋_GB2312" w:cs="方正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本人将以此次组织生活会为契机，自觉践行"四个带头"要求，切实加强作风建设，着力提升履职能力。恳请党组织和同志们监督指导。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C96E9713-76EC-45EC-8EC0-0F06CA0CED32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2" w:fontKey="{ED444100-F615-4F04-9D6C-24FA83830426}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3" w:fontKey="{28115EF2-F61C-4F2B-82F2-D77FD806238F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4" w:fontKey="{43C2FE59-5DCD-4F85-95E5-C470270AAC31}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5" w:fontKey="{AA3670E2-80F2-4F68-AFB1-A7EB411D2938}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6" w:fontKey="{7FBB4754-BBBD-43C5-8FC7-CC41E0FBA40D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487293"/>
    <w:rsid w:val="12B11DE5"/>
    <w:rsid w:val="134A4EBA"/>
    <w:rsid w:val="17BD7853"/>
    <w:rsid w:val="190473F1"/>
    <w:rsid w:val="1D82779C"/>
    <w:rsid w:val="2D564730"/>
    <w:rsid w:val="40571E77"/>
    <w:rsid w:val="48ED6E96"/>
    <w:rsid w:val="54B263B0"/>
    <w:rsid w:val="57E76D51"/>
    <w:rsid w:val="644C2A6B"/>
    <w:rsid w:val="666B0615"/>
    <w:rsid w:val="6A1E10F5"/>
    <w:rsid w:val="6BE24E05"/>
    <w:rsid w:val="6CE436FD"/>
    <w:rsid w:val="75A22AC7"/>
    <w:rsid w:val="769D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856</Words>
  <Characters>874</Characters>
  <Lines>0</Lines>
  <Paragraphs>0</Paragraphs>
  <TotalTime>74</TotalTime>
  <ScaleCrop>false</ScaleCrop>
  <LinksUpToDate>false</LinksUpToDate>
  <CharactersWithSpaces>882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2025-03-18T01:58:00Z</dcterms:created>
  <dc:creator>谁将绝调写风尘</dc:creator>
  <cp:lastModifiedBy>__没有背景丶只有背影</cp:lastModifiedBy>
  <dcterms:modified xsi:type="dcterms:W3CDTF">2025-03-20T00:47:15Z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B1326317B4A64E1BB673DD207F7F0263_13</vt:lpwstr>
  </property>
  <property fmtid="{D5CDD505-2E9C-101B-9397-08002B2CF9AE}" pid="4" name="KSOTemplateDocerSaveRecord">
    <vt:lpwstr>eyJoZGlkIjoiNzU5YzY1MWJlODhiYmRkOWI0YWM3NDE2NWIxY2I2MWYiLCJ1c2VySWQiOiIyMzMwNTEzNTQifQ==</vt:lpwstr>
  </property>
</Properties>
</file>