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Iteration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Error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16.4767187</w:t>
            </w:r>
          </w:p>
        </w:tc>
        <w:tc>
          <w:tcPr>
            <w:tcW w:type="dxa" w:w="2880"/>
          </w:tcPr>
          <w:p>
            <w:r>
              <w:t>1.9232e+01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12.1380631</w:t>
            </w:r>
          </w:p>
        </w:tc>
        <w:tc>
          <w:tcPr>
            <w:tcW w:type="dxa" w:w="2880"/>
          </w:tcPr>
          <w:p>
            <w:r>
              <w:t>4.3387e+00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11.0646833</w:t>
            </w:r>
          </w:p>
        </w:tc>
        <w:tc>
          <w:tcPr>
            <w:tcW w:type="dxa" w:w="2880"/>
          </w:tcPr>
          <w:p>
            <w:r>
              <w:t>1.0734e+00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10.7969391</w:t>
            </w:r>
          </w:p>
        </w:tc>
        <w:tc>
          <w:tcPr>
            <w:tcW w:type="dxa" w:w="2880"/>
          </w:tcPr>
          <w:p>
            <w:r>
              <w:t>2.6774e-01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10.7300392</w:t>
            </w:r>
          </w:p>
        </w:tc>
        <w:tc>
          <w:tcPr>
            <w:tcW w:type="dxa" w:w="2880"/>
          </w:tcPr>
          <w:p>
            <w:r>
              <w:t>6.6900e-02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10.7133164</w:t>
            </w:r>
          </w:p>
        </w:tc>
        <w:tc>
          <w:tcPr>
            <w:tcW w:type="dxa" w:w="2880"/>
          </w:tcPr>
          <w:p>
            <w:r>
              <w:t>1.6723e-02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10.7091359</w:t>
            </w:r>
          </w:p>
        </w:tc>
        <w:tc>
          <w:tcPr>
            <w:tcW w:type="dxa" w:w="2880"/>
          </w:tcPr>
          <w:p>
            <w:r>
              <w:t>4.1805e-03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10.7080908</w:t>
            </w:r>
          </w:p>
        </w:tc>
        <w:tc>
          <w:tcPr>
            <w:tcW w:type="dxa" w:w="2880"/>
          </w:tcPr>
          <w:p>
            <w:r>
              <w:t>1.0451e-03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10.7078295</w:t>
            </w:r>
          </w:p>
        </w:tc>
        <w:tc>
          <w:tcPr>
            <w:tcW w:type="dxa" w:w="2880"/>
          </w:tcPr>
          <w:p>
            <w:r>
              <w:t>2.6128e-04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10.7077642</w:t>
            </w:r>
          </w:p>
        </w:tc>
        <w:tc>
          <w:tcPr>
            <w:tcW w:type="dxa" w:w="2880"/>
          </w:tcPr>
          <w:p>
            <w:r>
              <w:t>6.5320e-05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10.7077478</w:t>
            </w:r>
          </w:p>
        </w:tc>
        <w:tc>
          <w:tcPr>
            <w:tcW w:type="dxa" w:w="2880"/>
          </w:tcPr>
          <w:p>
            <w:r>
              <w:t>1.6330e-05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10.7077438</w:t>
            </w:r>
          </w:p>
        </w:tc>
        <w:tc>
          <w:tcPr>
            <w:tcW w:type="dxa" w:w="2880"/>
          </w:tcPr>
          <w:p>
            <w:r>
              <w:t>4.0825e-06</w:t>
            </w:r>
          </w:p>
        </w:tc>
      </w:tr>
    </w:tbl>
    <w:p>
      <w:r>
        <w:t>Integration method: trapezoidal. Total caculation time is: 0.32467 , the result is: 10.7077438 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Iteration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Error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10.6918446</w:t>
            </w:r>
          </w:p>
        </w:tc>
        <w:tc>
          <w:tcPr>
            <w:tcW w:type="dxa" w:w="2880"/>
          </w:tcPr>
          <w:p>
            <w:r>
              <w:t>6.2594e-01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10.7068901</w:t>
            </w:r>
          </w:p>
        </w:tc>
        <w:tc>
          <w:tcPr>
            <w:tcW w:type="dxa" w:w="2880"/>
          </w:tcPr>
          <w:p>
            <w:r>
              <w:t>1.5046e-02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10.707691</w:t>
            </w:r>
          </w:p>
        </w:tc>
        <w:tc>
          <w:tcPr>
            <w:tcW w:type="dxa" w:w="2880"/>
          </w:tcPr>
          <w:p>
            <w:r>
              <w:t>8.0090e-04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10.7077392</w:t>
            </w:r>
          </w:p>
        </w:tc>
        <w:tc>
          <w:tcPr>
            <w:tcW w:type="dxa" w:w="2880"/>
          </w:tcPr>
          <w:p>
            <w:r>
              <w:t>4.8218e-05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10.7077422</w:t>
            </w:r>
          </w:p>
        </w:tc>
        <w:tc>
          <w:tcPr>
            <w:tcW w:type="dxa" w:w="2880"/>
          </w:tcPr>
          <w:p>
            <w:r>
              <w:t>2.9860e-06</w:t>
            </w:r>
          </w:p>
        </w:tc>
      </w:tr>
    </w:tbl>
    <w:p>
      <w:r>
        <w:t>Integration method: simpson. Total caculation time is: 0.00013113 , the result is: 10.7077422 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Iteration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Error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11.1576355</w:t>
            </w:r>
          </w:p>
        </w:tc>
        <w:tc>
          <w:tcPr>
            <w:tcW w:type="dxa" w:w="2880"/>
          </w:tcPr>
          <w:p>
            <w:r>
              <w:t>1.3913e+01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10.7084958</w:t>
            </w:r>
          </w:p>
        </w:tc>
        <w:tc>
          <w:tcPr>
            <w:tcW w:type="dxa" w:w="2880"/>
          </w:tcPr>
          <w:p>
            <w:r>
              <w:t>4.4914e-01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10.7077424</w:t>
            </w:r>
          </w:p>
        </w:tc>
        <w:tc>
          <w:tcPr>
            <w:tcW w:type="dxa" w:w="2880"/>
          </w:tcPr>
          <w:p>
            <w:r>
              <w:t>7.5340e-04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10.7077424</w:t>
            </w:r>
          </w:p>
        </w:tc>
        <w:tc>
          <w:tcPr>
            <w:tcW w:type="dxa" w:w="2880"/>
          </w:tcPr>
          <w:p>
            <w:r>
              <w:t>9.5177e-12</w:t>
            </w:r>
          </w:p>
        </w:tc>
      </w:tr>
    </w:tbl>
    <w:p>
      <w:r>
        <w:t>Integration method: gaussian. Total caculation time is: 0.00075984 , the result is: 10.7077424 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Iteration</w:t>
            </w:r>
          </w:p>
        </w:tc>
        <w:tc>
          <w:tcPr>
            <w:tcW w:type="dxa" w:w="2880"/>
          </w:tcPr>
          <w:p>
            <w:r>
              <w:t>Result</w:t>
            </w:r>
          </w:p>
        </w:tc>
        <w:tc>
          <w:tcPr>
            <w:tcW w:type="dxa" w:w="2880"/>
          </w:tcPr>
          <w:p>
            <w:r>
              <w:t>Error</w:t>
            </w:r>
          </w:p>
        </w:tc>
      </w:tr>
      <w:tr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10.7184736</w:t>
            </w:r>
          </w:p>
        </w:tc>
        <w:tc>
          <w:tcPr>
            <w:tcW w:type="dxa" w:w="2880"/>
          </w:tcPr>
          <w:p>
            <w:r>
              <w:t>2.9191e+00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10.7077434</w:t>
            </w:r>
          </w:p>
        </w:tc>
        <w:tc>
          <w:tcPr>
            <w:tcW w:type="dxa" w:w="2880"/>
          </w:tcPr>
          <w:p>
            <w:r>
              <w:t>1.0730e-02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10.7077424</w:t>
            </w:r>
          </w:p>
        </w:tc>
        <w:tc>
          <w:tcPr>
            <w:tcW w:type="dxa" w:w="2880"/>
          </w:tcPr>
          <w:p>
            <w:r>
              <w:t>1.0429e-06</w:t>
            </w:r>
          </w:p>
        </w:tc>
      </w:tr>
    </w:tbl>
    <w:p>
      <w:r>
        <w:t>Integration method: gaussian in 2 parts. Total caculation time is: 0.00067091 , the result is: 10.7077424 .</w:t>
      </w:r>
    </w:p>
    <w:p>
      <w:r>
        <w:drawing>
          <wp:inline xmlns:a="http://schemas.openxmlformats.org/drawingml/2006/main" xmlns:pic="http://schemas.openxmlformats.org/drawingml/2006/picture">
            <wp:extent cx="73152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-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