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84" w:rsidRDefault="00065984" w:rsidP="00065984">
      <w:pPr>
        <w:jc w:val="center"/>
        <w:rPr>
          <w:sz w:val="48"/>
          <w:szCs w:val="48"/>
        </w:rPr>
      </w:pPr>
      <w:r w:rsidRPr="00065984">
        <w:rPr>
          <w:sz w:val="48"/>
          <w:szCs w:val="48"/>
        </w:rPr>
        <w:t>Belgyógyászat alapjai</w:t>
      </w:r>
    </w:p>
    <w:p w:rsidR="001F693F" w:rsidRPr="001F693F" w:rsidRDefault="001F693F" w:rsidP="001F693F">
      <w:pPr>
        <w:jc w:val="both"/>
        <w:rPr>
          <w:b/>
          <w:bCs/>
          <w:sz w:val="28"/>
          <w:szCs w:val="28"/>
        </w:rPr>
      </w:pPr>
      <w:bookmarkStart w:id="0" w:name="_GoBack"/>
      <w:r w:rsidRPr="001F693F">
        <w:rPr>
          <w:b/>
          <w:bCs/>
          <w:sz w:val="28"/>
          <w:szCs w:val="28"/>
        </w:rPr>
        <w:t>Latinul is tudni a szakkifejezéseket!</w:t>
      </w:r>
    </w:p>
    <w:bookmarkEnd w:id="0"/>
    <w:p w:rsidR="001F693F" w:rsidRDefault="001F693F" w:rsidP="0006598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-127502</wp:posOffset>
                </wp:positionH>
                <wp:positionV relativeFrom="paragraph">
                  <wp:posOffset>451632</wp:posOffset>
                </wp:positionV>
                <wp:extent cx="7591425" cy="762000"/>
                <wp:effectExtent l="0" t="0" r="28575" b="1905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762000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25D7" id="Téglalap 2" o:spid="_x0000_s1026" style="position:absolute;margin-left:-10.05pt;margin-top:35.55pt;width:597.75pt;height:6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2tmAIAAK4FAAAOAAAAZHJzL2Uyb0RvYy54bWysVMFu2zAMvQ/YPwi6r06Mpt2COkWWIMOA&#10;oi3WDj0rshQbkEWNUuJkf7Tv2I+Nkh23a4sdil1k0SQfySeSF5f7xrCdQl+DLfj4ZMSZshLK2m4K&#10;/v1+9eEjZz4IWwoDVhX8oDy/nL1/d9G6qcqhAlMqZARi/bR1Ba9CcNMs87JSjfAn4JQlpQZsRCAR&#10;N1mJoiX0xmT5aHSWtYClQ5DKe/q77JR8lvC1VjLcaO1VYKbglFtIJ6ZzHc9sdiGmGxSuqmWfhnhD&#10;Fo2oLQUdoJYiCLbF+gVUU0sEDzqcSGgy0LqWKtVA1YxHz6q5q4RTqRYix7uBJv//YOX17hZZXRY8&#10;58yKhp7o/vevjRFGOJZHelrnp2R1526xlzxdY617jU38UhVsnyg9DJSqfWCSfp5PPo1P8wlnknTn&#10;Z/RkifPs0duhD18UNCxeCo70ZIlJsbvygSKS6dEkBvNg6nJVG5ME3KwXBtlO0POuVovl8nNMmVz+&#10;MjP2bZ6EE12zSEFXdLqFg1ER0NhvShN3VGaeUk5dq4aEhJTKhnGnqkSpujwnxMGRhMEjJZ0AI7Km&#10;+gbsHiBOxEvsrtrePrqq1PSD8+hfiXXOg0eKDDYMzk1tAV8DMFRVH7mzP5LUURNZWkN5oM5C6EbO&#10;O7mq6YGvhA+3AmnGaBppb4QbOrSBtuDQ3zirAH++9j/aU+uTlrOWZrbg/sdWoOLMfLU0FNRqp3HI&#10;k3A6Oc9JwKea9VON3TYLoL4Z04ZyMl2jfTDHq0ZoHmi9zGNUUgkrKXbBZcCjsAjdLqEFJdV8nsxo&#10;sJ0IV/bOyQgeWY0NfL9/EOj6Lg80H9dwnG8xfdbsnW30tDDfBtB1moRHXnu+aSmkxukXWNw6T+Vk&#10;9bhmZ38AAAD//wMAUEsDBBQABgAIAAAAIQDQVd3l3gAAAAsBAAAPAAAAZHJzL2Rvd25yZXYueG1s&#10;TI/NTsMwEITvSLyDtUjcWicRUAhxKkAgcU1Bantz420S1V5HsZOGt2d7gtP+jWa+Ldazs2LCIXSe&#10;FKTLBARS7U1HjYLvr4/FI4gQNRltPaGCHwywLq+vCp0bf6YKp01sBJtQyLWCNsY+lzLULTodlr5H&#10;4tvRD05HHodGmkGf2dxZmSXJg3S6I05odY9vLdanzegUhGycsvi567YnO9j37bGq6v2rUrc388sz&#10;iIhz/BPDBZ/RoWSmgx/JBGEVLLIkZamCVcr1IkhX93cgDtw98UqWhfz/Q/kLAAD//wMAUEsBAi0A&#10;FAAGAAgAAAAhALaDOJL+AAAA4QEAABMAAAAAAAAAAAAAAAAAAAAAAFtDb250ZW50X1R5cGVzXS54&#10;bWxQSwECLQAUAAYACAAAACEAOP0h/9YAAACUAQAACwAAAAAAAAAAAAAAAAAvAQAAX3JlbHMvLnJl&#10;bHNQSwECLQAUAAYACAAAACEAYaHNrZgCAACuBQAADgAAAAAAAAAAAAAAAAAuAgAAZHJzL2Uyb0Rv&#10;Yy54bWxQSwECLQAUAAYACAAAACEA0FXd5d4AAAALAQAADwAAAAAAAAAAAAAAAADyBAAAZHJzL2Rv&#10;d25yZXYueG1sUEsFBgAAAAAEAAQA8wAAAP0FAAAAAA==&#10;" fillcolor="#ffcddb" strokecolor="#ffcddb" strokeweight="1pt">
                <w10:wrap anchorx="page"/>
              </v:rect>
            </w:pict>
          </mc:Fallback>
        </mc:AlternateContent>
      </w:r>
    </w:p>
    <w:p w:rsidR="00065984" w:rsidRDefault="00065984" w:rsidP="00065984">
      <w:pPr>
        <w:shd w:val="clear" w:color="auto" w:fill="FFCDDB"/>
        <w:ind w:left="-567" w:right="1"/>
        <w:jc w:val="both"/>
        <w:rPr>
          <w:b/>
          <w:bCs/>
          <w:sz w:val="28"/>
          <w:szCs w:val="28"/>
        </w:rPr>
      </w:pPr>
      <w:r w:rsidRPr="00065984">
        <w:rPr>
          <w:b/>
          <w:bCs/>
          <w:sz w:val="28"/>
          <w:szCs w:val="28"/>
        </w:rPr>
        <w:t xml:space="preserve">8. A szájüreg, a nyelőcső gyakoribb betegségei, a gyomorhurut, a fekélybetegséget, az </w:t>
      </w:r>
      <w:proofErr w:type="spellStart"/>
      <w:r w:rsidRPr="00065984">
        <w:rPr>
          <w:b/>
          <w:bCs/>
          <w:sz w:val="28"/>
          <w:szCs w:val="28"/>
        </w:rPr>
        <w:t>idiopathiás</w:t>
      </w:r>
      <w:proofErr w:type="spellEnd"/>
      <w:r w:rsidRPr="00065984">
        <w:rPr>
          <w:b/>
          <w:bCs/>
          <w:sz w:val="28"/>
          <w:szCs w:val="28"/>
        </w:rPr>
        <w:t xml:space="preserve"> </w:t>
      </w:r>
      <w:proofErr w:type="spellStart"/>
      <w:r w:rsidRPr="00065984">
        <w:rPr>
          <w:b/>
          <w:bCs/>
          <w:sz w:val="28"/>
          <w:szCs w:val="28"/>
        </w:rPr>
        <w:t>gyulladásos</w:t>
      </w:r>
      <w:proofErr w:type="spellEnd"/>
      <w:r w:rsidRPr="00065984">
        <w:rPr>
          <w:b/>
          <w:bCs/>
          <w:sz w:val="28"/>
          <w:szCs w:val="28"/>
        </w:rPr>
        <w:t xml:space="preserve"> bélbetegségek, a hepatitisek, a májelégtelenség, a májzsugorodás, az epekövesség, a hasnyálmirigy gyulladás.</w:t>
      </w:r>
    </w:p>
    <w:p w:rsidR="00065984" w:rsidRDefault="00065984" w:rsidP="00065984">
      <w:pPr>
        <w:ind w:left="-567" w:right="1"/>
        <w:jc w:val="both"/>
        <w:rPr>
          <w:b/>
          <w:bCs/>
          <w:sz w:val="28"/>
          <w:szCs w:val="28"/>
        </w:rPr>
      </w:pPr>
    </w:p>
    <w:p w:rsidR="00065984" w:rsidRDefault="00065984" w:rsidP="00065984">
      <w:pPr>
        <w:shd w:val="clear" w:color="auto" w:fill="FFCDDB"/>
        <w:ind w:right="4679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Idiopathiás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gyulladásos</w:t>
      </w:r>
      <w:proofErr w:type="spellEnd"/>
      <w:r>
        <w:rPr>
          <w:b/>
          <w:bCs/>
          <w:sz w:val="28"/>
          <w:szCs w:val="28"/>
        </w:rPr>
        <w:t xml:space="preserve"> bélbetegségek</w:t>
      </w:r>
    </w:p>
    <w:p w:rsidR="00065984" w:rsidRDefault="00065984" w:rsidP="00065984">
      <w:pPr>
        <w:ind w:right="1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Crohn</w:t>
      </w:r>
      <w:proofErr w:type="spellEnd"/>
      <w:r>
        <w:rPr>
          <w:b/>
          <w:bCs/>
          <w:sz w:val="28"/>
          <w:szCs w:val="28"/>
        </w:rPr>
        <w:t xml:space="preserve"> betegség</w:t>
      </w:r>
    </w:p>
    <w:p w:rsidR="00065984" w:rsidRPr="00065984" w:rsidRDefault="00065984" w:rsidP="00065984">
      <w:pPr>
        <w:ind w:right="1"/>
        <w:jc w:val="both"/>
        <w:rPr>
          <w:sz w:val="28"/>
          <w:szCs w:val="28"/>
        </w:rPr>
      </w:pPr>
      <w:r w:rsidRPr="00065984">
        <w:rPr>
          <w:sz w:val="28"/>
          <w:szCs w:val="28"/>
        </w:rPr>
        <w:t xml:space="preserve">A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>-betegség (</w:t>
      </w:r>
      <w:proofErr w:type="spellStart"/>
      <w:r w:rsidRPr="00065984">
        <w:rPr>
          <w:sz w:val="28"/>
          <w:szCs w:val="28"/>
        </w:rPr>
        <w:t>Morbus</w:t>
      </w:r>
      <w:proofErr w:type="spellEnd"/>
      <w:r w:rsidRPr="00065984">
        <w:rPr>
          <w:sz w:val="28"/>
          <w:szCs w:val="28"/>
        </w:rPr>
        <w:t xml:space="preserve">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 xml:space="preserve">, regionális bélgyulladás, </w:t>
      </w:r>
      <w:proofErr w:type="spellStart"/>
      <w:r w:rsidRPr="00065984">
        <w:rPr>
          <w:sz w:val="28"/>
          <w:szCs w:val="28"/>
        </w:rPr>
        <w:t>granulomatosus</w:t>
      </w:r>
      <w:proofErr w:type="spellEnd"/>
      <w:r w:rsidRPr="00065984">
        <w:rPr>
          <w:sz w:val="28"/>
          <w:szCs w:val="28"/>
        </w:rPr>
        <w:t xml:space="preserve"> </w:t>
      </w:r>
      <w:proofErr w:type="spellStart"/>
      <w:r w:rsidRPr="00065984">
        <w:rPr>
          <w:sz w:val="28"/>
          <w:szCs w:val="28"/>
        </w:rPr>
        <w:t>ileitis</w:t>
      </w:r>
      <w:proofErr w:type="spellEnd"/>
      <w:r w:rsidRPr="00065984">
        <w:rPr>
          <w:sz w:val="28"/>
          <w:szCs w:val="28"/>
        </w:rPr>
        <w:t xml:space="preserve">, </w:t>
      </w:r>
      <w:proofErr w:type="spellStart"/>
      <w:r w:rsidRPr="00065984">
        <w:rPr>
          <w:sz w:val="28"/>
          <w:szCs w:val="28"/>
        </w:rPr>
        <w:t>ileocolitis</w:t>
      </w:r>
      <w:proofErr w:type="spellEnd"/>
      <w:r w:rsidRPr="00065984">
        <w:rPr>
          <w:sz w:val="28"/>
          <w:szCs w:val="28"/>
        </w:rPr>
        <w:t xml:space="preserve">, </w:t>
      </w:r>
      <w:proofErr w:type="spellStart"/>
      <w:r w:rsidRPr="00065984">
        <w:rPr>
          <w:sz w:val="28"/>
          <w:szCs w:val="28"/>
        </w:rPr>
        <w:t>ileitis</w:t>
      </w:r>
      <w:proofErr w:type="spellEnd"/>
      <w:r w:rsidRPr="00065984">
        <w:rPr>
          <w:sz w:val="28"/>
          <w:szCs w:val="28"/>
        </w:rPr>
        <w:t xml:space="preserve"> </w:t>
      </w:r>
      <w:proofErr w:type="spellStart"/>
      <w:r w:rsidRPr="00065984">
        <w:rPr>
          <w:sz w:val="28"/>
          <w:szCs w:val="28"/>
        </w:rPr>
        <w:t>terminalis</w:t>
      </w:r>
      <w:proofErr w:type="spellEnd"/>
      <w:r w:rsidRPr="00065984">
        <w:rPr>
          <w:sz w:val="28"/>
          <w:szCs w:val="28"/>
        </w:rPr>
        <w:t xml:space="preserve">) az emésztőrendszer ismeretlen eredetű krónikus </w:t>
      </w:r>
      <w:proofErr w:type="spellStart"/>
      <w:r w:rsidRPr="00065984">
        <w:rPr>
          <w:sz w:val="28"/>
          <w:szCs w:val="28"/>
        </w:rPr>
        <w:t>gyulladásos</w:t>
      </w:r>
      <w:proofErr w:type="spellEnd"/>
      <w:r w:rsidRPr="00065984">
        <w:rPr>
          <w:sz w:val="28"/>
          <w:szCs w:val="28"/>
        </w:rPr>
        <w:t xml:space="preserve"> betegsége (ún. </w:t>
      </w:r>
      <w:proofErr w:type="spellStart"/>
      <w:r w:rsidRPr="00065984">
        <w:rPr>
          <w:sz w:val="28"/>
          <w:szCs w:val="28"/>
        </w:rPr>
        <w:t>gyulladásos</w:t>
      </w:r>
      <w:proofErr w:type="spellEnd"/>
      <w:r w:rsidRPr="00065984">
        <w:rPr>
          <w:sz w:val="28"/>
          <w:szCs w:val="28"/>
        </w:rPr>
        <w:t xml:space="preserve"> bélbetegség, angolul: </w:t>
      </w:r>
      <w:proofErr w:type="spellStart"/>
      <w:r w:rsidRPr="00065984">
        <w:rPr>
          <w:sz w:val="28"/>
          <w:szCs w:val="28"/>
        </w:rPr>
        <w:t>inflammatory</w:t>
      </w:r>
      <w:proofErr w:type="spellEnd"/>
      <w:r w:rsidRPr="00065984">
        <w:rPr>
          <w:sz w:val="28"/>
          <w:szCs w:val="28"/>
        </w:rPr>
        <w:t xml:space="preserve"> </w:t>
      </w:r>
      <w:proofErr w:type="spellStart"/>
      <w:r w:rsidRPr="00065984">
        <w:rPr>
          <w:sz w:val="28"/>
          <w:szCs w:val="28"/>
        </w:rPr>
        <w:t>bowel</w:t>
      </w:r>
      <w:proofErr w:type="spellEnd"/>
      <w:r w:rsidRPr="00065984">
        <w:rPr>
          <w:sz w:val="28"/>
          <w:szCs w:val="28"/>
        </w:rPr>
        <w:t xml:space="preserve"> </w:t>
      </w:r>
      <w:proofErr w:type="spellStart"/>
      <w:r w:rsidRPr="00065984">
        <w:rPr>
          <w:sz w:val="28"/>
          <w:szCs w:val="28"/>
        </w:rPr>
        <w:t>disease</w:t>
      </w:r>
      <w:proofErr w:type="spellEnd"/>
      <w:r w:rsidRPr="00065984">
        <w:rPr>
          <w:sz w:val="28"/>
          <w:szCs w:val="28"/>
        </w:rPr>
        <w:t>, IBD), mely a bélfal minden rétegét érintheti.</w:t>
      </w:r>
      <w:r>
        <w:rPr>
          <w:sz w:val="28"/>
          <w:szCs w:val="28"/>
        </w:rPr>
        <w:t xml:space="preserve"> </w:t>
      </w:r>
      <w:r w:rsidRPr="00065984">
        <w:rPr>
          <w:sz w:val="28"/>
          <w:szCs w:val="28"/>
        </w:rPr>
        <w:t xml:space="preserve">Lassan kialakuló, de tartós panaszokat okozó krónikus betegség. Nevét az amerikai </w:t>
      </w:r>
      <w:proofErr w:type="spellStart"/>
      <w:r w:rsidRPr="00065984">
        <w:rPr>
          <w:sz w:val="28"/>
          <w:szCs w:val="28"/>
        </w:rPr>
        <w:t>Burrill</w:t>
      </w:r>
      <w:proofErr w:type="spellEnd"/>
      <w:r w:rsidRPr="00065984">
        <w:rPr>
          <w:sz w:val="28"/>
          <w:szCs w:val="28"/>
        </w:rPr>
        <w:t xml:space="preserve"> Bernard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 xml:space="preserve"> belgyógyász után kapta, aki 1932-ben számolt be a kórképről.</w:t>
      </w:r>
    </w:p>
    <w:p w:rsidR="00065984" w:rsidRPr="00065984" w:rsidRDefault="00065984" w:rsidP="00065984">
      <w:pPr>
        <w:ind w:right="1"/>
        <w:jc w:val="both"/>
        <w:rPr>
          <w:sz w:val="28"/>
          <w:szCs w:val="28"/>
        </w:rPr>
      </w:pPr>
      <w:r w:rsidRPr="00065984">
        <w:rPr>
          <w:sz w:val="28"/>
          <w:szCs w:val="28"/>
        </w:rPr>
        <w:t xml:space="preserve">A betegség lefolyása változó. Az emésztőrendszer bármelyik szakaszát érintheti, de leggyakrabban a vékony- és vastagbelet együttesen. A kórkép minden betegben a bél meghatározott területeit érinti, és néha egészséges területek fogják közre a beteg bélszakaszokat. A fekélyekkel járó gyulladás leggyakrabban a vékonybél utolsó szakaszán (terminális </w:t>
      </w:r>
      <w:proofErr w:type="spellStart"/>
      <w:r w:rsidRPr="00065984">
        <w:rPr>
          <w:sz w:val="28"/>
          <w:szCs w:val="28"/>
        </w:rPr>
        <w:t>ileum</w:t>
      </w:r>
      <w:proofErr w:type="spellEnd"/>
      <w:r w:rsidRPr="00065984">
        <w:rPr>
          <w:sz w:val="28"/>
          <w:szCs w:val="28"/>
        </w:rPr>
        <w:t>) alakul ki. Megjelenhet egyedül a vastagbélben is (colon), vagy érintheti mindkét bélrendszert (</w:t>
      </w:r>
      <w:proofErr w:type="spellStart"/>
      <w:r w:rsidRPr="00065984">
        <w:rPr>
          <w:sz w:val="28"/>
          <w:szCs w:val="28"/>
        </w:rPr>
        <w:t>ileocolon</w:t>
      </w:r>
      <w:proofErr w:type="spellEnd"/>
      <w:r w:rsidRPr="00065984">
        <w:rPr>
          <w:sz w:val="28"/>
          <w:szCs w:val="28"/>
        </w:rPr>
        <w:t xml:space="preserve">). Nem gyakori a nyelőcsőre, gyomorra, és a végbélre terjedő kórforma.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 xml:space="preserve">-betegség esetén a gyulladás a bélfal teljes vastagságára kiterjed, ezért nagyon gyakori a bél perforációja (kilyukadása), </w:t>
      </w:r>
      <w:proofErr w:type="spellStart"/>
      <w:r w:rsidRPr="00065984">
        <w:rPr>
          <w:sz w:val="28"/>
          <w:szCs w:val="28"/>
        </w:rPr>
        <w:t>gyulladásos</w:t>
      </w:r>
      <w:proofErr w:type="spellEnd"/>
      <w:r w:rsidRPr="00065984">
        <w:rPr>
          <w:sz w:val="28"/>
          <w:szCs w:val="28"/>
        </w:rPr>
        <w:t xml:space="preserve"> tályogok, fekélyek és sipolyképződés, főként a végbélnyílás körül vagy a hasfalon.</w:t>
      </w:r>
    </w:p>
    <w:p w:rsidR="00065984" w:rsidRPr="00065984" w:rsidRDefault="00065984" w:rsidP="00065984">
      <w:pPr>
        <w:ind w:right="1"/>
        <w:jc w:val="both"/>
        <w:rPr>
          <w:sz w:val="28"/>
          <w:szCs w:val="28"/>
        </w:rPr>
      </w:pPr>
      <w:r w:rsidRPr="00065984">
        <w:rPr>
          <w:sz w:val="28"/>
          <w:szCs w:val="28"/>
        </w:rPr>
        <w:t>A betegség lefolyása hullámzó, kiújulások (</w:t>
      </w:r>
      <w:proofErr w:type="spellStart"/>
      <w:r w:rsidRPr="00065984">
        <w:rPr>
          <w:sz w:val="28"/>
          <w:szCs w:val="28"/>
        </w:rPr>
        <w:t>relapszusok</w:t>
      </w:r>
      <w:proofErr w:type="spellEnd"/>
      <w:r w:rsidRPr="00065984">
        <w:rPr>
          <w:sz w:val="28"/>
          <w:szCs w:val="28"/>
        </w:rPr>
        <w:t xml:space="preserve">) és megnyugvások (remissziók) jelentkeznek. Az ebben a betegségben szenvedő emberek aktív és produktív életet élhetnek. A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 xml:space="preserve">-betegség krónikus betegség, a kiváltó oka nem ismert. A jelenleg alkalmazott gyógyszerek mérséklik a tüneteket, de nem nyújtanak végleges gyógyulást. A betegeknek tartósan kell gyógyszert szedniük, illetve alkalmanként kórházi kezelés, műtét válhat szükségessé. A fenntartó gyógyszeres kezelés csökkenti a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 xml:space="preserve">-betegség kiújulásának gyakoriságát. A </w:t>
      </w:r>
      <w:r w:rsidRPr="00065984">
        <w:rPr>
          <w:sz w:val="28"/>
          <w:szCs w:val="28"/>
        </w:rPr>
        <w:lastRenderedPageBreak/>
        <w:t xml:space="preserve">tünetek fokozódása közti időszakban a legtöbb beteg jól érzi magát és csak kevés panaszuk van. A betegek a kiújulás esélye miatt szoros </w:t>
      </w:r>
      <w:proofErr w:type="spellStart"/>
      <w:r w:rsidRPr="00065984">
        <w:rPr>
          <w:sz w:val="28"/>
          <w:szCs w:val="28"/>
        </w:rPr>
        <w:t>gasztroenterológiai</w:t>
      </w:r>
      <w:proofErr w:type="spellEnd"/>
      <w:r w:rsidRPr="00065984">
        <w:rPr>
          <w:sz w:val="28"/>
          <w:szCs w:val="28"/>
        </w:rPr>
        <w:t xml:space="preserve"> ellenőrzést, gondozást igényelnek.</w:t>
      </w:r>
    </w:p>
    <w:p w:rsidR="00065984" w:rsidRPr="00065984" w:rsidRDefault="00065984" w:rsidP="00065984">
      <w:pPr>
        <w:ind w:right="1"/>
        <w:jc w:val="both"/>
        <w:rPr>
          <w:sz w:val="28"/>
          <w:szCs w:val="28"/>
        </w:rPr>
      </w:pPr>
    </w:p>
    <w:p w:rsidR="00065984" w:rsidRPr="00065984" w:rsidRDefault="00065984" w:rsidP="00065984">
      <w:pPr>
        <w:ind w:right="1"/>
        <w:jc w:val="both"/>
        <w:rPr>
          <w:sz w:val="28"/>
          <w:szCs w:val="28"/>
        </w:rPr>
      </w:pPr>
      <w:r w:rsidRPr="00065984">
        <w:rPr>
          <w:sz w:val="28"/>
          <w:szCs w:val="28"/>
        </w:rPr>
        <w:t xml:space="preserve">Az elmúlt néhány évtizedben a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 xml:space="preserve">-betegség gyakoribbá vált nyugaton és a fejlődő országokban is. Az esetek többsége 30 éves kor alatt kezdődik, a legtöbb 14 és 24 éves kor között. A betegség előfordulásának létezik néhány sajátossága is, mint például Európában és Észak-Amerikában igen határozott észak-déli irányt mutat, minél délebbre haladunk, annál ritkábban találkozhatunk a betegséggel. Fehér bőrűek között majdnem kétszer gyakrabban fordul elő, mint fekete bőrűek között. Az epidemiológiai adatok szerint férfiak és nők azonos arányban betegszenek meg, a városi emberek körében pedig gyakoribb a betegség. Afrika, Ázsia, Latin-Amerika kevésbé fejlett országaiban csak nagyon ritkán fordul elő </w:t>
      </w:r>
      <w:proofErr w:type="spellStart"/>
      <w:r w:rsidRPr="00065984">
        <w:rPr>
          <w:sz w:val="28"/>
          <w:szCs w:val="28"/>
        </w:rPr>
        <w:t>Crohn</w:t>
      </w:r>
      <w:proofErr w:type="spellEnd"/>
      <w:r w:rsidRPr="00065984">
        <w:rPr>
          <w:sz w:val="28"/>
          <w:szCs w:val="28"/>
        </w:rPr>
        <w:t>-betegség. Magyarországon kb. 15 000 embert érinthet és már az ötéves kor alatti betegek száma is emelkedik.</w:t>
      </w:r>
    </w:p>
    <w:sectPr w:rsidR="00065984" w:rsidRPr="00065984" w:rsidSect="00065984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84"/>
    <w:rsid w:val="00065984"/>
    <w:rsid w:val="001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F02F"/>
  <w15:chartTrackingRefBased/>
  <w15:docId w15:val="{E1942AA5-1852-443C-955F-D8AC10BD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391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2</cp:revision>
  <dcterms:created xsi:type="dcterms:W3CDTF">2020-03-13T23:29:00Z</dcterms:created>
  <dcterms:modified xsi:type="dcterms:W3CDTF">2020-03-17T18:13:00Z</dcterms:modified>
</cp:coreProperties>
</file>