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6A5C4" w14:textId="264656B1" w:rsidR="009524E8" w:rsidRPr="00A269D6" w:rsidRDefault="00527A98" w:rsidP="009524E8">
      <w:pPr>
        <w:spacing w:after="0" w:line="360" w:lineRule="auto"/>
        <w:jc w:val="center"/>
        <w:rPr>
          <w:rFonts w:eastAsia="MS Mincho" w:cs="Arial"/>
          <w:b/>
          <w:szCs w:val="24"/>
          <w:lang w:eastAsia="ja-JP"/>
        </w:rPr>
      </w:pPr>
      <w:r>
        <w:rPr>
          <w:rFonts w:eastAsia="MS Mincho" w:cs="Arial"/>
          <w:b/>
          <w:szCs w:val="24"/>
          <w:lang w:eastAsia="ja-JP"/>
        </w:rPr>
        <w:t xml:space="preserve">JUST GAMAS INVESTMENT </w:t>
      </w:r>
    </w:p>
    <w:p w14:paraId="0A92234D" w14:textId="745A3825" w:rsidR="00C05725" w:rsidRDefault="00527A98" w:rsidP="00C05725">
      <w:pPr>
        <w:spacing w:after="0" w:line="480" w:lineRule="auto"/>
        <w:jc w:val="center"/>
        <w:rPr>
          <w:rFonts w:eastAsia="MS Mincho" w:cs="Arial"/>
          <w:b/>
          <w:szCs w:val="24"/>
          <w:lang w:val="es-ES" w:eastAsia="ja-JP"/>
        </w:rPr>
      </w:pPr>
      <w:r>
        <w:rPr>
          <w:rFonts w:eastAsia="MS Mincho" w:cs="Arial"/>
          <w:b/>
          <w:szCs w:val="24"/>
          <w:lang w:val="es-ES" w:eastAsia="ja-JP"/>
        </w:rPr>
        <w:t xml:space="preserve">DESARROLLO WEB </w:t>
      </w:r>
    </w:p>
    <w:p w14:paraId="4428EC56" w14:textId="77777777" w:rsidR="00527A98" w:rsidRDefault="00527A98" w:rsidP="00C05725">
      <w:pPr>
        <w:spacing w:after="0" w:line="480" w:lineRule="auto"/>
        <w:jc w:val="center"/>
        <w:rPr>
          <w:rFonts w:eastAsia="MS Mincho" w:cs="Arial"/>
          <w:b/>
          <w:szCs w:val="24"/>
          <w:lang w:val="es-ES" w:eastAsia="ja-JP"/>
        </w:rPr>
      </w:pPr>
    </w:p>
    <w:p w14:paraId="2361054F" w14:textId="10009C64" w:rsidR="00C05725" w:rsidRDefault="00527A98" w:rsidP="00C05725">
      <w:pPr>
        <w:spacing w:after="0" w:line="480" w:lineRule="auto"/>
        <w:jc w:val="center"/>
        <w:rPr>
          <w:rFonts w:eastAsia="MS Mincho" w:cs="Arial"/>
          <w:b/>
          <w:szCs w:val="24"/>
          <w:lang w:val="es-ES" w:eastAsia="ja-JP"/>
        </w:rPr>
      </w:pPr>
      <w:r>
        <w:rPr>
          <w:rFonts w:eastAsia="MS Mincho" w:cs="Arial"/>
          <w:b/>
          <w:szCs w:val="24"/>
          <w:lang w:val="es-ES" w:eastAsia="ja-JP"/>
        </w:rPr>
        <w:t>“</w:t>
      </w:r>
      <w:r w:rsidR="008A18C8">
        <w:rPr>
          <w:rFonts w:eastAsia="MS Mincho" w:cs="Arial"/>
          <w:b/>
          <w:szCs w:val="24"/>
          <w:lang w:val="es-ES" w:eastAsia="ja-JP"/>
        </w:rPr>
        <w:t>GENERAR UNA</w:t>
      </w:r>
      <w:r>
        <w:rPr>
          <w:rFonts w:eastAsia="MS Mincho" w:cs="Arial"/>
          <w:b/>
          <w:szCs w:val="24"/>
          <w:lang w:val="es-ES" w:eastAsia="ja-JP"/>
        </w:rPr>
        <w:t xml:space="preserve">   OPORTUNIDAD DE </w:t>
      </w:r>
      <w:r w:rsidR="008A18C8">
        <w:rPr>
          <w:rFonts w:eastAsia="MS Mincho" w:cs="Arial"/>
          <w:b/>
          <w:szCs w:val="24"/>
          <w:lang w:val="es-ES" w:eastAsia="ja-JP"/>
        </w:rPr>
        <w:t>INVERCION Y DESARROLLO</w:t>
      </w:r>
      <w:r>
        <w:rPr>
          <w:rFonts w:eastAsia="MS Mincho" w:cs="Arial"/>
          <w:b/>
          <w:szCs w:val="24"/>
          <w:lang w:val="es-ES" w:eastAsia="ja-JP"/>
        </w:rPr>
        <w:t xml:space="preserve"> AGRICOLA POR MEDIO DE UNA   PAGINA </w:t>
      </w:r>
      <w:r w:rsidR="008A18C8">
        <w:rPr>
          <w:rFonts w:eastAsia="MS Mincho" w:cs="Arial"/>
          <w:b/>
          <w:szCs w:val="24"/>
          <w:lang w:val="es-ES" w:eastAsia="ja-JP"/>
        </w:rPr>
        <w:t>WEB”</w:t>
      </w:r>
    </w:p>
    <w:p w14:paraId="5C157459" w14:textId="77777777" w:rsidR="009524E8" w:rsidRPr="00A269D6" w:rsidRDefault="009524E8" w:rsidP="009524E8">
      <w:pPr>
        <w:spacing w:after="0" w:line="480" w:lineRule="auto"/>
        <w:jc w:val="center"/>
        <w:rPr>
          <w:rFonts w:eastAsia="MS Mincho" w:cs="Arial"/>
          <w:szCs w:val="24"/>
          <w:lang w:val="es-ES" w:eastAsia="ja-JP"/>
        </w:rPr>
      </w:pPr>
    </w:p>
    <w:p w14:paraId="3E1D7391" w14:textId="77777777" w:rsidR="009524E8" w:rsidRPr="00A269D6" w:rsidRDefault="009524E8" w:rsidP="009524E8">
      <w:pPr>
        <w:spacing w:after="0" w:line="480" w:lineRule="auto"/>
        <w:jc w:val="center"/>
        <w:rPr>
          <w:rFonts w:eastAsia="MS Mincho" w:cs="Arial"/>
          <w:szCs w:val="24"/>
          <w:lang w:val="es-ES" w:eastAsia="ja-JP"/>
        </w:rPr>
      </w:pPr>
    </w:p>
    <w:p w14:paraId="0AE75779" w14:textId="77777777" w:rsidR="009524E8" w:rsidRPr="00A269D6" w:rsidRDefault="009524E8" w:rsidP="009524E8">
      <w:pPr>
        <w:spacing w:after="0" w:line="480" w:lineRule="auto"/>
        <w:jc w:val="center"/>
        <w:rPr>
          <w:rFonts w:eastAsia="MS Mincho" w:cs="Arial"/>
          <w:szCs w:val="24"/>
          <w:lang w:val="es-ES" w:eastAsia="ja-JP"/>
        </w:rPr>
      </w:pPr>
    </w:p>
    <w:p w14:paraId="68136F9B" w14:textId="77777777" w:rsidR="009524E8" w:rsidRPr="00A269D6" w:rsidRDefault="009524E8" w:rsidP="009524E8">
      <w:pPr>
        <w:spacing w:after="0" w:line="480" w:lineRule="auto"/>
        <w:jc w:val="center"/>
        <w:rPr>
          <w:rFonts w:eastAsia="MS Mincho" w:cs="Arial"/>
          <w:szCs w:val="24"/>
          <w:lang w:val="es-ES" w:eastAsia="ja-JP"/>
        </w:rPr>
      </w:pPr>
    </w:p>
    <w:p w14:paraId="499AB38A" w14:textId="52E10454" w:rsidR="009524E8" w:rsidRPr="00C05725" w:rsidRDefault="008A18C8" w:rsidP="00DC5A83">
      <w:pPr>
        <w:spacing w:after="0" w:line="360" w:lineRule="auto"/>
        <w:jc w:val="center"/>
        <w:rPr>
          <w:rFonts w:eastAsia="MS Mincho" w:cs="Arial"/>
          <w:b/>
          <w:szCs w:val="24"/>
          <w:lang w:eastAsia="ja-JP"/>
        </w:rPr>
      </w:pPr>
      <w:r>
        <w:rPr>
          <w:rFonts w:eastAsia="MS Mincho" w:cs="Arial"/>
          <w:b/>
          <w:szCs w:val="24"/>
          <w:lang w:eastAsia="ja-JP"/>
        </w:rPr>
        <w:t>CAMILO ANDRES</w:t>
      </w:r>
      <w:r w:rsidR="00527A98">
        <w:rPr>
          <w:rFonts w:eastAsia="MS Mincho" w:cs="Arial"/>
          <w:b/>
          <w:szCs w:val="24"/>
          <w:lang w:eastAsia="ja-JP"/>
        </w:rPr>
        <w:t xml:space="preserve"> AGUDELO NEGRETE</w:t>
      </w:r>
      <w:r w:rsidR="00DC5A83">
        <w:rPr>
          <w:rFonts w:eastAsia="MS Mincho" w:cs="Arial"/>
          <w:b/>
          <w:szCs w:val="24"/>
          <w:lang w:eastAsia="ja-JP"/>
        </w:rPr>
        <w:t xml:space="preserve"> </w:t>
      </w:r>
    </w:p>
    <w:p w14:paraId="4EE68142" w14:textId="77777777" w:rsidR="009524E8" w:rsidRPr="00A269D6" w:rsidRDefault="009524E8" w:rsidP="009524E8">
      <w:pPr>
        <w:spacing w:after="0" w:line="480" w:lineRule="auto"/>
        <w:jc w:val="center"/>
        <w:rPr>
          <w:rFonts w:eastAsia="MS Mincho" w:cs="Arial"/>
          <w:szCs w:val="24"/>
          <w:lang w:val="es-ES" w:eastAsia="ja-JP"/>
        </w:rPr>
      </w:pPr>
    </w:p>
    <w:p w14:paraId="7BF9AFCB" w14:textId="77777777" w:rsidR="009524E8" w:rsidRDefault="009524E8" w:rsidP="009524E8">
      <w:pPr>
        <w:spacing w:after="0" w:line="480" w:lineRule="auto"/>
        <w:jc w:val="center"/>
        <w:rPr>
          <w:rFonts w:eastAsia="MS Mincho" w:cs="Arial"/>
          <w:szCs w:val="24"/>
          <w:lang w:val="es-ES" w:eastAsia="ja-JP"/>
        </w:rPr>
      </w:pPr>
    </w:p>
    <w:p w14:paraId="34D9F163" w14:textId="77777777" w:rsidR="009524E8" w:rsidRPr="00A269D6" w:rsidRDefault="009524E8" w:rsidP="009524E8">
      <w:pPr>
        <w:spacing w:after="0" w:line="480" w:lineRule="auto"/>
        <w:jc w:val="center"/>
        <w:rPr>
          <w:rFonts w:eastAsia="MS Mincho" w:cs="Arial"/>
          <w:b/>
          <w:szCs w:val="24"/>
          <w:lang w:eastAsia="ja-JP"/>
        </w:rPr>
      </w:pPr>
      <w:r w:rsidRPr="00A269D6">
        <w:rPr>
          <w:rFonts w:eastAsia="MS Mincho" w:cs="Arial"/>
          <w:b/>
          <w:szCs w:val="24"/>
          <w:lang w:eastAsia="ja-JP"/>
        </w:rPr>
        <w:t>DIRECTOR:</w:t>
      </w:r>
    </w:p>
    <w:p w14:paraId="280E3982" w14:textId="77777777" w:rsidR="009524E8" w:rsidRPr="00A269D6" w:rsidRDefault="009524E8" w:rsidP="009524E8">
      <w:pPr>
        <w:spacing w:after="0" w:line="480" w:lineRule="auto"/>
        <w:jc w:val="center"/>
        <w:rPr>
          <w:rFonts w:eastAsia="MS Mincho" w:cs="Arial"/>
          <w:b/>
          <w:szCs w:val="24"/>
          <w:lang w:eastAsia="ja-JP"/>
        </w:rPr>
      </w:pPr>
      <w:r w:rsidRPr="00A269D6">
        <w:rPr>
          <w:rFonts w:eastAsia="MS Mincho" w:cs="Arial"/>
          <w:b/>
          <w:szCs w:val="24"/>
          <w:lang w:eastAsia="ja-JP"/>
        </w:rPr>
        <w:t>NOMBRE DEL DIRECTOR DE TRABAJO</w:t>
      </w:r>
    </w:p>
    <w:p w14:paraId="44C10233" w14:textId="77777777" w:rsidR="009524E8" w:rsidRDefault="009524E8" w:rsidP="009524E8">
      <w:pPr>
        <w:spacing w:after="0" w:line="480" w:lineRule="auto"/>
        <w:jc w:val="center"/>
        <w:rPr>
          <w:rFonts w:eastAsia="MS Mincho" w:cs="Arial"/>
          <w:szCs w:val="24"/>
          <w:lang w:val="es-ES" w:eastAsia="ja-JP"/>
        </w:rPr>
      </w:pPr>
    </w:p>
    <w:p w14:paraId="3B7E2D6D" w14:textId="77777777" w:rsidR="009F5E05" w:rsidRPr="00A269D6" w:rsidRDefault="009F5E05" w:rsidP="009524E8">
      <w:pPr>
        <w:spacing w:after="0" w:line="480" w:lineRule="auto"/>
        <w:jc w:val="center"/>
        <w:rPr>
          <w:rFonts w:eastAsia="MS Mincho" w:cs="Arial"/>
          <w:szCs w:val="24"/>
          <w:lang w:val="es-ES" w:eastAsia="ja-JP"/>
        </w:rPr>
      </w:pPr>
    </w:p>
    <w:p w14:paraId="72A192B3" w14:textId="77777777" w:rsidR="009524E8" w:rsidRPr="00A269D6" w:rsidRDefault="009524E8" w:rsidP="009524E8">
      <w:pPr>
        <w:spacing w:after="0" w:line="480" w:lineRule="auto"/>
        <w:jc w:val="center"/>
        <w:rPr>
          <w:rFonts w:eastAsia="MS Mincho" w:cs="Arial"/>
          <w:szCs w:val="24"/>
          <w:lang w:val="es-ES" w:eastAsia="ja-JP"/>
        </w:rPr>
      </w:pPr>
    </w:p>
    <w:p w14:paraId="3B85D0A4" w14:textId="77777777" w:rsidR="009524E8" w:rsidRPr="00A269D6" w:rsidRDefault="009F5E05" w:rsidP="009524E8">
      <w:pPr>
        <w:spacing w:after="0" w:line="480" w:lineRule="auto"/>
        <w:jc w:val="center"/>
        <w:rPr>
          <w:rFonts w:eastAsia="MS Mincho" w:cs="Arial"/>
          <w:szCs w:val="24"/>
          <w:lang w:val="es-ES" w:eastAsia="ja-JP"/>
        </w:rPr>
      </w:pPr>
      <w:r>
        <w:rPr>
          <w:noProof/>
          <w:lang w:val="en-US"/>
        </w:rPr>
        <w:drawing>
          <wp:inline distT="0" distB="0" distL="0" distR="0" wp14:anchorId="1364951C" wp14:editId="14B91A35">
            <wp:extent cx="2232660" cy="769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07E9" w14:textId="77777777" w:rsidR="009524E8" w:rsidRPr="00A269D6" w:rsidRDefault="009F5E05" w:rsidP="009524E8">
      <w:pPr>
        <w:spacing w:after="0" w:line="240" w:lineRule="auto"/>
        <w:jc w:val="center"/>
        <w:rPr>
          <w:rFonts w:eastAsia="MS Mincho" w:cs="Arial"/>
          <w:szCs w:val="24"/>
          <w:lang w:eastAsia="ja-JP"/>
        </w:rPr>
      </w:pPr>
      <w:r>
        <w:rPr>
          <w:rFonts w:eastAsia="MS Mincho" w:cs="Arial"/>
          <w:szCs w:val="24"/>
          <w:lang w:eastAsia="ja-JP"/>
        </w:rPr>
        <w:t>Corporación Universitaria Americana</w:t>
      </w:r>
    </w:p>
    <w:p w14:paraId="3E163170" w14:textId="1B557FFE" w:rsidR="009524E8" w:rsidRDefault="00DC5A83" w:rsidP="009524E8">
      <w:pPr>
        <w:spacing w:after="0" w:line="240" w:lineRule="auto"/>
        <w:jc w:val="center"/>
        <w:rPr>
          <w:rFonts w:eastAsia="MS Mincho" w:cs="Arial"/>
          <w:szCs w:val="24"/>
          <w:lang w:eastAsia="ja-JP"/>
        </w:rPr>
      </w:pPr>
      <w:r>
        <w:rPr>
          <w:rFonts w:eastAsia="MS Mincho" w:cs="Arial"/>
          <w:szCs w:val="24"/>
          <w:lang w:eastAsia="ja-JP"/>
        </w:rPr>
        <w:t>Ingeniería en sistemas</w:t>
      </w:r>
    </w:p>
    <w:p w14:paraId="74736D93" w14:textId="6322E986" w:rsidR="00C05725" w:rsidRDefault="00DC5A83" w:rsidP="009524E8">
      <w:pPr>
        <w:spacing w:after="0" w:line="240" w:lineRule="auto"/>
        <w:jc w:val="center"/>
        <w:rPr>
          <w:rFonts w:eastAsia="MS Mincho" w:cs="Arial"/>
          <w:szCs w:val="24"/>
          <w:lang w:eastAsia="ja-JP"/>
        </w:rPr>
      </w:pPr>
      <w:r>
        <w:rPr>
          <w:rFonts w:eastAsia="MS Mincho" w:cs="Arial"/>
          <w:szCs w:val="24"/>
          <w:lang w:eastAsia="ja-JP"/>
        </w:rPr>
        <w:t>2 semestre</w:t>
      </w:r>
    </w:p>
    <w:p w14:paraId="0B3FA315" w14:textId="551FABA4" w:rsidR="00C05725" w:rsidRPr="00A269D6" w:rsidRDefault="00C05725" w:rsidP="009524E8">
      <w:pPr>
        <w:spacing w:after="0" w:line="240" w:lineRule="auto"/>
        <w:jc w:val="center"/>
        <w:rPr>
          <w:rFonts w:eastAsia="MS Mincho" w:cs="Arial"/>
          <w:szCs w:val="24"/>
          <w:lang w:val="es-ES" w:eastAsia="ja-JP"/>
        </w:rPr>
      </w:pPr>
      <w:r>
        <w:rPr>
          <w:rFonts w:eastAsia="MS Mincho" w:cs="Arial"/>
          <w:szCs w:val="24"/>
          <w:lang w:eastAsia="ja-JP"/>
        </w:rPr>
        <w:t>Jornada</w:t>
      </w:r>
      <w:r w:rsidR="00DC5A83">
        <w:rPr>
          <w:rFonts w:eastAsia="MS Mincho" w:cs="Arial"/>
          <w:szCs w:val="24"/>
          <w:lang w:eastAsia="ja-JP"/>
        </w:rPr>
        <w:t xml:space="preserve"> nocturna</w:t>
      </w:r>
    </w:p>
    <w:p w14:paraId="236007B7" w14:textId="77777777" w:rsidR="009524E8" w:rsidRPr="00A269D6" w:rsidRDefault="009524E8" w:rsidP="009524E8">
      <w:pPr>
        <w:spacing w:after="0" w:line="240" w:lineRule="auto"/>
        <w:jc w:val="center"/>
        <w:rPr>
          <w:rFonts w:eastAsia="MS Mincho" w:cs="Arial"/>
          <w:szCs w:val="24"/>
          <w:lang w:val="es-ES" w:eastAsia="ja-JP"/>
        </w:rPr>
      </w:pPr>
      <w:r w:rsidRPr="00A269D6">
        <w:rPr>
          <w:rFonts w:eastAsia="MS Mincho" w:cs="Arial"/>
          <w:szCs w:val="24"/>
          <w:lang w:val="es-ES" w:eastAsia="ja-JP"/>
        </w:rPr>
        <w:t>Medellín, Colombia.</w:t>
      </w:r>
    </w:p>
    <w:p w14:paraId="3614BBF7" w14:textId="64D274BA" w:rsidR="009524E8" w:rsidRDefault="00DC5A83" w:rsidP="009524E8">
      <w:pPr>
        <w:spacing w:after="0" w:line="240" w:lineRule="auto"/>
        <w:jc w:val="center"/>
        <w:rPr>
          <w:rFonts w:eastAsia="MS Mincho" w:cs="Arial"/>
          <w:szCs w:val="24"/>
          <w:lang w:val="es-ES" w:eastAsia="ja-JP"/>
        </w:rPr>
      </w:pPr>
      <w:r>
        <w:rPr>
          <w:rFonts w:eastAsia="MS Mincho" w:cs="Arial"/>
          <w:szCs w:val="24"/>
          <w:lang w:val="es-ES" w:eastAsia="ja-JP"/>
        </w:rPr>
        <w:t>2024</w:t>
      </w:r>
    </w:p>
    <w:p w14:paraId="78D4FEF9" w14:textId="77777777" w:rsidR="00527A98" w:rsidRPr="00A269D6" w:rsidRDefault="00527A98" w:rsidP="009524E8">
      <w:pPr>
        <w:spacing w:after="0" w:line="240" w:lineRule="auto"/>
        <w:jc w:val="center"/>
        <w:rPr>
          <w:rFonts w:eastAsia="MS Mincho" w:cs="Arial"/>
          <w:szCs w:val="24"/>
          <w:lang w:eastAsia="ja-JP"/>
        </w:rPr>
      </w:pPr>
    </w:p>
    <w:p w14:paraId="547BCD51" w14:textId="77777777" w:rsidR="00C05725" w:rsidRDefault="00C05725"/>
    <w:p w14:paraId="2C808D6B" w14:textId="77777777" w:rsidR="00C05725" w:rsidRDefault="00C05725"/>
    <w:p w14:paraId="5ABE1869" w14:textId="77777777" w:rsidR="00C05725" w:rsidRPr="00C05725" w:rsidRDefault="00802FA1" w:rsidP="00C05725">
      <w:pPr>
        <w:pStyle w:val="Prrafodelista"/>
        <w:numPr>
          <w:ilvl w:val="0"/>
          <w:numId w:val="4"/>
        </w:numPr>
        <w:rPr>
          <w:b/>
          <w:szCs w:val="24"/>
        </w:rPr>
      </w:pPr>
      <w:r>
        <w:rPr>
          <w:b/>
          <w:szCs w:val="24"/>
        </w:rPr>
        <w:t>Población beneficiada</w:t>
      </w:r>
    </w:p>
    <w:p w14:paraId="49BB6C7B" w14:textId="77777777" w:rsidR="00C05725" w:rsidRDefault="00C05725" w:rsidP="00C05725">
      <w:pPr>
        <w:pStyle w:val="Prrafodelista"/>
      </w:pPr>
    </w:p>
    <w:p w14:paraId="6F6E2D3B" w14:textId="06A29731" w:rsidR="00C05725" w:rsidRDefault="008A18C8" w:rsidP="00C05725">
      <w:pPr>
        <w:pStyle w:val="Prrafodelista"/>
        <w:rPr>
          <w:sz w:val="22"/>
        </w:rPr>
      </w:pPr>
      <w:r>
        <w:rPr>
          <w:sz w:val="22"/>
        </w:rPr>
        <w:t xml:space="preserve">Este </w:t>
      </w:r>
      <w:proofErr w:type="gramStart"/>
      <w:r>
        <w:rPr>
          <w:sz w:val="22"/>
        </w:rPr>
        <w:t>proyecto  busca</w:t>
      </w:r>
      <w:proofErr w:type="gramEnd"/>
      <w:r>
        <w:rPr>
          <w:sz w:val="22"/>
        </w:rPr>
        <w:t xml:space="preserve">  generar una  oportunidad de crecimiento y fortalecimiento del campo, mediante la articulación  del sector  agrícola  y el  sector  tecnológico,  posibilitando  la  creación de  unidades  productivas  generando así  fuentes de alimento ,fuentes de trabajo, fuentes de inversión   dando  a conocer  el proyecto  por medio  de la web  con el  fin de  impactar las familias  en zonas rurales ,urbanas y  el sector comercio. </w:t>
      </w:r>
    </w:p>
    <w:p w14:paraId="70CA240C" w14:textId="77777777" w:rsidR="00802FA1" w:rsidRPr="00C05725" w:rsidRDefault="00802FA1" w:rsidP="00C05725">
      <w:pPr>
        <w:pStyle w:val="Prrafodelista"/>
        <w:rPr>
          <w:sz w:val="22"/>
        </w:rPr>
      </w:pPr>
    </w:p>
    <w:p w14:paraId="15D5C4B1" w14:textId="77777777" w:rsidR="00C05725" w:rsidRDefault="00802FA1" w:rsidP="00C05725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Viabilidad operativa</w:t>
      </w:r>
    </w:p>
    <w:p w14:paraId="44E7762B" w14:textId="77777777" w:rsidR="00C05725" w:rsidRDefault="00C05725" w:rsidP="00C05725">
      <w:pPr>
        <w:pStyle w:val="Prrafodelista"/>
        <w:rPr>
          <w:b/>
        </w:rPr>
      </w:pPr>
    </w:p>
    <w:p w14:paraId="2E444162" w14:textId="0A4A34C2" w:rsidR="003B0C95" w:rsidRDefault="003B0C95" w:rsidP="00802FA1">
      <w:pPr>
        <w:pStyle w:val="Prrafodelista"/>
      </w:pPr>
      <w:r>
        <w:t xml:space="preserve">El </w:t>
      </w:r>
      <w:proofErr w:type="gramStart"/>
      <w:r>
        <w:t>proyecto  JUST</w:t>
      </w:r>
      <w:proofErr w:type="gramEnd"/>
      <w:r>
        <w:t xml:space="preserve"> GAMAS INVESTMENT  tiene  como  ventaja  tres pilares  fundamentales</w:t>
      </w:r>
      <w:r w:rsidR="004C4B40">
        <w:t>,</w:t>
      </w:r>
      <w:r>
        <w:t xml:space="preserve">  los cuales  consisten   en integrar  el desarrollo web, un modelo de inversión  en proyectos product</w:t>
      </w:r>
      <w:r w:rsidR="004A46EE">
        <w:t>ivos y generar  una alternativas de trabajo.</w:t>
      </w:r>
    </w:p>
    <w:p w14:paraId="724729AF" w14:textId="77777777" w:rsidR="003B0C95" w:rsidRDefault="003B0C95" w:rsidP="00802FA1">
      <w:pPr>
        <w:pStyle w:val="Prrafodelista"/>
      </w:pPr>
    </w:p>
    <w:p w14:paraId="694040C0" w14:textId="6E9FA5B2" w:rsidR="003B0C95" w:rsidRDefault="003B0C95" w:rsidP="00802FA1">
      <w:pPr>
        <w:pStyle w:val="Prrafodelista"/>
      </w:pPr>
      <w:r>
        <w:t xml:space="preserve">El usuario del proyecto tendrá </w:t>
      </w:r>
      <w:r w:rsidR="00B07550">
        <w:t>beneficios como</w:t>
      </w:r>
      <w:r>
        <w:t xml:space="preserve"> </w:t>
      </w:r>
      <w:r w:rsidR="004C4B40">
        <w:t>rentabilidad por</w:t>
      </w:r>
      <w:r>
        <w:t xml:space="preserve"> </w:t>
      </w:r>
      <w:r w:rsidR="004C4B40">
        <w:t>inversión con</w:t>
      </w:r>
      <w:r>
        <w:t xml:space="preserve"> </w:t>
      </w:r>
      <w:r w:rsidR="004C4B40">
        <w:t>posibilidad de</w:t>
      </w:r>
      <w:r>
        <w:t xml:space="preserve"> utilizar   </w:t>
      </w:r>
      <w:r w:rsidR="004C4B40">
        <w:t>sus recursos para generar un</w:t>
      </w:r>
      <w:r>
        <w:t xml:space="preserve"> interés compuesto y una </w:t>
      </w:r>
      <w:r w:rsidR="004C4B40">
        <w:t>alternativa para el</w:t>
      </w:r>
      <w:r>
        <w:t xml:space="preserve"> desarrollo de </w:t>
      </w:r>
      <w:r w:rsidR="004C4B40">
        <w:t>una empresa</w:t>
      </w:r>
      <w:r>
        <w:t xml:space="preserve"> o </w:t>
      </w:r>
      <w:r w:rsidR="004C4B40">
        <w:t>una fuente</w:t>
      </w:r>
      <w:r>
        <w:t xml:space="preserve"> alimentos. </w:t>
      </w:r>
    </w:p>
    <w:p w14:paraId="40293617" w14:textId="77777777" w:rsidR="003B0C95" w:rsidRDefault="003B0C95" w:rsidP="00802FA1">
      <w:pPr>
        <w:pStyle w:val="Prrafodelista"/>
      </w:pPr>
    </w:p>
    <w:p w14:paraId="45B05F74" w14:textId="4EBC898A" w:rsidR="00743602" w:rsidRDefault="004A46EE" w:rsidP="00802FA1">
      <w:pPr>
        <w:pStyle w:val="Prrafodelista"/>
      </w:pPr>
      <w:r>
        <w:t xml:space="preserve"> En </w:t>
      </w:r>
      <w:r w:rsidR="004C4B40">
        <w:t>la ejecución de</w:t>
      </w:r>
      <w:r>
        <w:t xml:space="preserve"> los recursos </w:t>
      </w:r>
      <w:r w:rsidR="00743602">
        <w:t xml:space="preserve">se estableció un plan piloto el cual consta de la adquisición de 100 aves para dar inicio a un ciclo productivo de 45 días </w:t>
      </w:r>
    </w:p>
    <w:p w14:paraId="3DAA17E8" w14:textId="43A2DF51" w:rsidR="00743602" w:rsidRDefault="00743602" w:rsidP="00802FA1">
      <w:pPr>
        <w:pStyle w:val="Prrafodelista"/>
      </w:pPr>
      <w:r>
        <w:t xml:space="preserve"> En el cual se estudiará y documentará</w:t>
      </w:r>
      <w:r w:rsidR="004A46EE">
        <w:t xml:space="preserve"> </w:t>
      </w:r>
      <w:r>
        <w:t xml:space="preserve">diferentes factores   </w:t>
      </w:r>
      <w:r w:rsidR="004C4B40">
        <w:t>así:</w:t>
      </w:r>
    </w:p>
    <w:p w14:paraId="2633BE48" w14:textId="0C3F2200" w:rsidR="00743602" w:rsidRDefault="00743602" w:rsidP="00802FA1">
      <w:pPr>
        <w:pStyle w:val="Prrafodelista"/>
      </w:pPr>
    </w:p>
    <w:p w14:paraId="676F40C6" w14:textId="667849DB" w:rsidR="00743602" w:rsidRDefault="00743602" w:rsidP="00743602">
      <w:pPr>
        <w:pStyle w:val="Prrafodelista"/>
        <w:ind w:left="1440"/>
      </w:pPr>
    </w:p>
    <w:p w14:paraId="086A2513" w14:textId="7369B296" w:rsidR="00743602" w:rsidRDefault="00743602" w:rsidP="00743602">
      <w:pPr>
        <w:pStyle w:val="Prrafodelista"/>
        <w:numPr>
          <w:ilvl w:val="0"/>
          <w:numId w:val="5"/>
        </w:numPr>
      </w:pPr>
      <w:r>
        <w:t>Selección y adquisición de la especie a trabajar (</w:t>
      </w:r>
      <w:r w:rsidR="00B07550">
        <w:t>rusticidad</w:t>
      </w:r>
      <w:r w:rsidR="004A46EE">
        <w:t xml:space="preserve"> y genética</w:t>
      </w:r>
      <w:r w:rsidR="00B07550">
        <w:t>)</w:t>
      </w:r>
    </w:p>
    <w:p w14:paraId="4D56E4FC" w14:textId="7F60D4D8" w:rsidR="00743602" w:rsidRDefault="00B07550" w:rsidP="00743602">
      <w:pPr>
        <w:pStyle w:val="Prrafodelista"/>
        <w:numPr>
          <w:ilvl w:val="0"/>
          <w:numId w:val="5"/>
        </w:numPr>
      </w:pPr>
      <w:r>
        <w:t xml:space="preserve">Cantidad de elementos comprados para el desarrollo de la prueba </w:t>
      </w:r>
    </w:p>
    <w:p w14:paraId="3E5C0C36" w14:textId="5DEFD82F" w:rsidR="00743602" w:rsidRDefault="00B07550" w:rsidP="00743602">
      <w:pPr>
        <w:pStyle w:val="Prrafodelista"/>
        <w:numPr>
          <w:ilvl w:val="0"/>
          <w:numId w:val="5"/>
        </w:numPr>
      </w:pPr>
      <w:r>
        <w:t>El manejo del espacio (galpones y terreno) y el factor climático</w:t>
      </w:r>
    </w:p>
    <w:p w14:paraId="325E1E09" w14:textId="67C17AEA" w:rsidR="00743602" w:rsidRDefault="00B07550" w:rsidP="00743602">
      <w:pPr>
        <w:pStyle w:val="Prrafodelista"/>
        <w:numPr>
          <w:ilvl w:val="0"/>
          <w:numId w:val="5"/>
        </w:numPr>
      </w:pPr>
      <w:r>
        <w:t>Cuidado y manutención de los animales con buenas practicas (plan sanitario)</w:t>
      </w:r>
    </w:p>
    <w:p w14:paraId="6D08017C" w14:textId="365C80ED" w:rsidR="00743602" w:rsidRDefault="00743602" w:rsidP="00743602">
      <w:pPr>
        <w:pStyle w:val="Prrafodelista"/>
        <w:numPr>
          <w:ilvl w:val="0"/>
          <w:numId w:val="5"/>
        </w:numPr>
      </w:pPr>
      <w:r>
        <w:t xml:space="preserve">Tasa </w:t>
      </w:r>
      <w:r w:rsidR="00B07550">
        <w:t>de mortalidad de los animales</w:t>
      </w:r>
    </w:p>
    <w:p w14:paraId="15CAD507" w14:textId="32EEA1E7" w:rsidR="00B07550" w:rsidRDefault="00B07550" w:rsidP="00743602">
      <w:pPr>
        <w:pStyle w:val="Prrafodelista"/>
        <w:numPr>
          <w:ilvl w:val="0"/>
          <w:numId w:val="5"/>
        </w:numPr>
      </w:pPr>
      <w:r>
        <w:t xml:space="preserve">Registro de curva de crecimiento </w:t>
      </w:r>
      <w:r w:rsidR="004A46EE">
        <w:t>(aplicación de software)</w:t>
      </w:r>
    </w:p>
    <w:p w14:paraId="193521DE" w14:textId="4405C58D" w:rsidR="00743602" w:rsidRDefault="00B07550" w:rsidP="00743602">
      <w:pPr>
        <w:pStyle w:val="Prrafodelista"/>
        <w:numPr>
          <w:ilvl w:val="0"/>
          <w:numId w:val="5"/>
        </w:numPr>
      </w:pPr>
      <w:r>
        <w:t>Comercialización de producto final</w:t>
      </w:r>
    </w:p>
    <w:p w14:paraId="616DA2F7" w14:textId="4335B1D4" w:rsidR="00743602" w:rsidRDefault="00743602" w:rsidP="00802FA1">
      <w:pPr>
        <w:pStyle w:val="Prrafodelista"/>
      </w:pPr>
    </w:p>
    <w:p w14:paraId="4639CC14" w14:textId="07F94B53" w:rsidR="00743602" w:rsidRDefault="00743602" w:rsidP="00743602"/>
    <w:p w14:paraId="4E57DADA" w14:textId="225385C0" w:rsidR="00743602" w:rsidRDefault="00743602" w:rsidP="00802FA1">
      <w:pPr>
        <w:pStyle w:val="Prrafodelista"/>
      </w:pPr>
    </w:p>
    <w:p w14:paraId="793ECBA5" w14:textId="6A7AB73D" w:rsidR="00743602" w:rsidRDefault="00743602" w:rsidP="00802FA1">
      <w:pPr>
        <w:pStyle w:val="Prrafodelista"/>
      </w:pPr>
    </w:p>
    <w:p w14:paraId="00D496FA" w14:textId="77777777" w:rsidR="004A46EE" w:rsidRPr="00802FA1" w:rsidRDefault="004A46EE" w:rsidP="00802FA1">
      <w:pPr>
        <w:pStyle w:val="Prrafodelista"/>
      </w:pPr>
    </w:p>
    <w:p w14:paraId="54DCFCE0" w14:textId="77777777" w:rsidR="00C05725" w:rsidRPr="00C05725" w:rsidRDefault="00C05725" w:rsidP="00C05725">
      <w:pPr>
        <w:pStyle w:val="Prrafodelista"/>
        <w:rPr>
          <w:b/>
        </w:rPr>
      </w:pPr>
    </w:p>
    <w:p w14:paraId="1B8F17F2" w14:textId="06BFCA12" w:rsidR="004A46EE" w:rsidRPr="004A46EE" w:rsidRDefault="00802FA1" w:rsidP="004A46EE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Viabilidad técnica</w:t>
      </w:r>
    </w:p>
    <w:p w14:paraId="2931185D" w14:textId="77777777" w:rsidR="00C05725" w:rsidRDefault="00C05725" w:rsidP="00C05725">
      <w:pPr>
        <w:pStyle w:val="Prrafodelista"/>
        <w:rPr>
          <w:b/>
        </w:rPr>
      </w:pPr>
    </w:p>
    <w:p w14:paraId="5B8069A5" w14:textId="73058709" w:rsidR="00C05725" w:rsidRPr="00B12FA2" w:rsidRDefault="004A46EE" w:rsidP="00B12FA2">
      <w:pPr>
        <w:pStyle w:val="Prrafodelista"/>
      </w:pPr>
      <w:r>
        <w:t xml:space="preserve">Lo principal es </w:t>
      </w:r>
      <w:proofErr w:type="gramStart"/>
      <w:r>
        <w:t>dar  a</w:t>
      </w:r>
      <w:proofErr w:type="gramEnd"/>
      <w:r>
        <w:t xml:space="preserve"> conocer el proyecto haciendo  uso </w:t>
      </w:r>
      <w:r w:rsidR="00B12FA2">
        <w:t>de</w:t>
      </w:r>
      <w:r>
        <w:t xml:space="preserve"> la página web, redes sociales y </w:t>
      </w:r>
      <w:proofErr w:type="spellStart"/>
      <w:r w:rsidR="006939A6">
        <w:t>márke</w:t>
      </w:r>
      <w:r>
        <w:t>tin</w:t>
      </w:r>
      <w:r w:rsidR="006939A6">
        <w:t>g</w:t>
      </w:r>
      <w:proofErr w:type="spellEnd"/>
      <w:r>
        <w:t xml:space="preserve"> </w:t>
      </w:r>
      <w:r w:rsidR="006939A6">
        <w:t xml:space="preserve">digital logrando posicionar </w:t>
      </w:r>
      <w:r w:rsidR="00B12FA2">
        <w:t xml:space="preserve">la marca, los riesgos de desarrollo para el proyecto: pueden ser enfermedades y plagas (la gripe aviar, entre otras) condiciones climáticas ( que pueden afectar a la producción de huevos y salud de las gallinas) un caso fortuito pueden ser ( una pandemia, cierre de vías que puedan afectar la </w:t>
      </w:r>
      <w:r w:rsidR="004C4B40">
        <w:t>adquisición</w:t>
      </w:r>
      <w:r w:rsidR="00B12FA2">
        <w:t xml:space="preserve"> del alimento de los animales)</w:t>
      </w:r>
    </w:p>
    <w:p w14:paraId="6861D22E" w14:textId="77777777" w:rsidR="00C05725" w:rsidRPr="006939A6" w:rsidRDefault="00C05725" w:rsidP="00C05725">
      <w:pPr>
        <w:pStyle w:val="Prrafodelista"/>
        <w:rPr>
          <w:color w:val="FF0000"/>
        </w:rPr>
      </w:pPr>
    </w:p>
    <w:p w14:paraId="02E17F73" w14:textId="77777777" w:rsidR="00C71CD5" w:rsidRDefault="00C71CD5" w:rsidP="00C71CD5">
      <w:pPr>
        <w:pStyle w:val="Prrafodelista"/>
      </w:pPr>
    </w:p>
    <w:p w14:paraId="1FE30824" w14:textId="77777777" w:rsidR="00C71CD5" w:rsidRDefault="00C71CD5" w:rsidP="00C71CD5">
      <w:pPr>
        <w:pStyle w:val="Prrafodelista"/>
      </w:pPr>
    </w:p>
    <w:p w14:paraId="63BC0ABF" w14:textId="77777777" w:rsidR="00C71CD5" w:rsidRDefault="00802FA1" w:rsidP="00C71CD5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Viabilidad económica</w:t>
      </w:r>
    </w:p>
    <w:p w14:paraId="3FF51EAC" w14:textId="77777777" w:rsidR="00C71CD5" w:rsidRDefault="00C71CD5" w:rsidP="00C71CD5">
      <w:pPr>
        <w:pStyle w:val="Prrafodelista"/>
        <w:rPr>
          <w:b/>
        </w:rPr>
      </w:pPr>
    </w:p>
    <w:p w14:paraId="4D16A5EC" w14:textId="23234C9B" w:rsidR="001C5E31" w:rsidRDefault="001C5E31" w:rsidP="001C5E31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El análisis de coste/beneficio del proyecto implica evaluar todos los costos iniciales y operativos frente los ingresos proyectados para </w:t>
      </w:r>
      <w:r w:rsidR="004C4B40">
        <w:rPr>
          <w:color w:val="000000" w:themeColor="text1"/>
        </w:rPr>
        <w:t>determinar</w:t>
      </w:r>
      <w:r>
        <w:rPr>
          <w:color w:val="000000" w:themeColor="text1"/>
        </w:rPr>
        <w:t xml:space="preserve"> la viabilidad económica del proyecto: </w:t>
      </w:r>
    </w:p>
    <w:p w14:paraId="0B6B8F7A" w14:textId="1E14CD88" w:rsidR="001C5E31" w:rsidRPr="001C5E31" w:rsidRDefault="001C5E31" w:rsidP="001C5E31">
      <w:pPr>
        <w:pStyle w:val="Prrafodelista"/>
        <w:ind w:left="1068"/>
        <w:rPr>
          <w:color w:val="000000" w:themeColor="text1"/>
        </w:rPr>
      </w:pPr>
      <w:r>
        <w:rPr>
          <w:color w:val="000000" w:themeColor="text1"/>
        </w:rPr>
        <w:tab/>
      </w:r>
    </w:p>
    <w:p w14:paraId="1029DEDA" w14:textId="696796BE" w:rsidR="001C5E31" w:rsidRPr="001C5E31" w:rsidRDefault="001C5E31" w:rsidP="001C5E31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1.</w:t>
      </w:r>
      <w:r w:rsidRPr="001C5E31">
        <w:rPr>
          <w:color w:val="000000" w:themeColor="text1"/>
        </w:rPr>
        <w:t xml:space="preserve"> *Costos Iniciales*</w:t>
      </w:r>
    </w:p>
    <w:p w14:paraId="31570ABE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- *Construcción del Galpón*: </w:t>
      </w:r>
    </w:p>
    <w:p w14:paraId="7343E1AE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  - Materiales de construcción</w:t>
      </w:r>
    </w:p>
    <w:p w14:paraId="0E35B511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  - Mano de obra</w:t>
      </w:r>
    </w:p>
    <w:p w14:paraId="3D701389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  - Permisos y licencias</w:t>
      </w:r>
    </w:p>
    <w:p w14:paraId="0FAA37C1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  - Equipos (bebederos, comederos, nidos, sistemas de ventilación)</w:t>
      </w:r>
    </w:p>
    <w:p w14:paraId="10299772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- *Compra de Gallinas*:</w:t>
      </w:r>
    </w:p>
    <w:p w14:paraId="26A3A9F6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  - Precio de las gallinas ponedoras (coste por ave multiplicado por el número de gallinas)</w:t>
      </w:r>
    </w:p>
    <w:p w14:paraId="6FBC0906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- *Equipamiento Adicional*:</w:t>
      </w:r>
    </w:p>
    <w:p w14:paraId="1BB31009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  - Incubadoras, sistemas de iluminación, jaulas (si se utilizan)</w:t>
      </w:r>
    </w:p>
    <w:p w14:paraId="3F7AEFA1" w14:textId="77777777" w:rsidR="001C5E31" w:rsidRPr="001C5E31" w:rsidRDefault="001C5E31" w:rsidP="001C5E31">
      <w:pPr>
        <w:rPr>
          <w:color w:val="000000" w:themeColor="text1"/>
        </w:rPr>
      </w:pPr>
    </w:p>
    <w:p w14:paraId="6A47BC77" w14:textId="2A0236CC" w:rsidR="001C5E31" w:rsidRPr="001C5E31" w:rsidRDefault="001C5E31" w:rsidP="001C5E31">
      <w:pPr>
        <w:ind w:firstLine="708"/>
        <w:rPr>
          <w:color w:val="000000" w:themeColor="text1"/>
        </w:rPr>
      </w:pPr>
      <w:r w:rsidRPr="001C5E31">
        <w:rPr>
          <w:color w:val="000000" w:themeColor="text1"/>
        </w:rPr>
        <w:t>2. *Costos Operativos Anuales*</w:t>
      </w:r>
    </w:p>
    <w:p w14:paraId="5D161E49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- *Alimentación*:</w:t>
      </w:r>
    </w:p>
    <w:p w14:paraId="3494B66E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  - Costo mensual de alimento por gallina multiplicado por el número de gallinas y por 12 meses</w:t>
      </w:r>
    </w:p>
    <w:p w14:paraId="4827609E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lastRenderedPageBreak/>
        <w:t xml:space="preserve">   - *Sanidad*:</w:t>
      </w:r>
    </w:p>
    <w:p w14:paraId="29B27241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  - Vacunas, medicinas y servicios veterinarios</w:t>
      </w:r>
    </w:p>
    <w:p w14:paraId="3DD5EDD2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- *Mano de Obra*:</w:t>
      </w:r>
    </w:p>
    <w:p w14:paraId="531172B2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  - Salarios del personal encargado del manejo diario del galpón</w:t>
      </w:r>
    </w:p>
    <w:p w14:paraId="5F69F599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- *Energía y Agua*:</w:t>
      </w:r>
    </w:p>
    <w:p w14:paraId="7EFFCDBD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  - Electricidad para iluminación y sistemas de calefacción/ventilación</w:t>
      </w:r>
    </w:p>
    <w:p w14:paraId="3684BFBA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  - Agua para consumo y limpieza</w:t>
      </w:r>
    </w:p>
    <w:p w14:paraId="1DBC03FC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- *Mantenimiento*:</w:t>
      </w:r>
    </w:p>
    <w:p w14:paraId="50F1A3FA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  - Reparaciones y mantenimiento rutinario de instalaciones y equipos</w:t>
      </w:r>
    </w:p>
    <w:p w14:paraId="612C87F5" w14:textId="77777777" w:rsidR="001C5E31" w:rsidRPr="001C5E31" w:rsidRDefault="001C5E31" w:rsidP="001C5E31">
      <w:pPr>
        <w:rPr>
          <w:color w:val="000000" w:themeColor="text1"/>
        </w:rPr>
      </w:pPr>
    </w:p>
    <w:p w14:paraId="0468AF8E" w14:textId="53E8D66E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3. *Ingresos Proyectados*</w:t>
      </w:r>
    </w:p>
    <w:p w14:paraId="3F237D21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- *Venta de Huevos*:</w:t>
      </w:r>
    </w:p>
    <w:p w14:paraId="4F842AB6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  - Producción diaria de huevos por gallina multiplicada por el número de gallinas, el precio de venta por huevo y el número de días al año</w:t>
      </w:r>
    </w:p>
    <w:p w14:paraId="1C676C26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- *Venta de Gallinas Viejas*:</w:t>
      </w:r>
    </w:p>
    <w:p w14:paraId="46ACB416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  - Precio de venta por gallina multiplicado por el número de gallinas vendidas al final de su ciclo productivo</w:t>
      </w:r>
    </w:p>
    <w:p w14:paraId="6A85985D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- *Subproductos*:</w:t>
      </w:r>
    </w:p>
    <w:p w14:paraId="223328F7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  - Venta de estiércol como fertilizante</w:t>
      </w:r>
    </w:p>
    <w:p w14:paraId="1FB744E7" w14:textId="77777777" w:rsidR="001C5E31" w:rsidRPr="001C5E31" w:rsidRDefault="001C5E31" w:rsidP="001C5E31">
      <w:pPr>
        <w:rPr>
          <w:color w:val="000000" w:themeColor="text1"/>
        </w:rPr>
      </w:pPr>
    </w:p>
    <w:p w14:paraId="54DB1C19" w14:textId="3857EB0F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>4. *Cálculo del Punto de Equilibrio*</w:t>
      </w:r>
    </w:p>
    <w:p w14:paraId="74D1BE2D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- Determinar el punto de equilibrio, es decir, el número de huevos que necesitas vender para cubrir todos los costos operativos y de inversión.</w:t>
      </w:r>
    </w:p>
    <w:p w14:paraId="2D79AF0C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- Punto de equilibrio = Costos Totales / Ingresos por Unidad de Producción</w:t>
      </w:r>
    </w:p>
    <w:p w14:paraId="303D2C03" w14:textId="77777777" w:rsidR="001C5E31" w:rsidRPr="001C5E31" w:rsidRDefault="001C5E31" w:rsidP="001C5E31">
      <w:pPr>
        <w:rPr>
          <w:color w:val="000000" w:themeColor="text1"/>
        </w:rPr>
      </w:pPr>
    </w:p>
    <w:p w14:paraId="35CE41F6" w14:textId="1972B3F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>5. *Análisis de Rentabilidad*</w:t>
      </w:r>
    </w:p>
    <w:p w14:paraId="44C55029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- *Ingresos Totales* = Ingresos por Venta de Huevos + Ingresos por Venta de Gallinas + Ingresos por Subproductos</w:t>
      </w:r>
    </w:p>
    <w:p w14:paraId="60A10DE8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lastRenderedPageBreak/>
        <w:t xml:space="preserve">   - *Costos Totales* = Costos Iniciales + Costos Operativos Anuales</w:t>
      </w:r>
    </w:p>
    <w:p w14:paraId="1D9F7565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- *Beneficio Neto* = Ingresos Totales - Costos Totales</w:t>
      </w:r>
    </w:p>
    <w:p w14:paraId="09675DB1" w14:textId="77777777" w:rsidR="001C5E31" w:rsidRPr="001C5E31" w:rsidRDefault="001C5E31" w:rsidP="001C5E31">
      <w:pPr>
        <w:rPr>
          <w:color w:val="000000" w:themeColor="text1"/>
        </w:rPr>
      </w:pPr>
    </w:p>
    <w:p w14:paraId="5D81F30A" w14:textId="4890F02A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6. *Retorno de Inversión (ROI)*</w:t>
      </w:r>
    </w:p>
    <w:p w14:paraId="5D55B91F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- *ROI* = (Beneficio Neto / Costos Iniciales) x 100</w:t>
      </w:r>
    </w:p>
    <w:p w14:paraId="3CABC915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- Este cálculo te dará una idea del rendimiento de tu inversión y cuánto tiempo tomará recuperar el capital invertido.</w:t>
      </w:r>
    </w:p>
    <w:p w14:paraId="254DF6E8" w14:textId="77777777" w:rsidR="001C5E31" w:rsidRPr="001C5E31" w:rsidRDefault="001C5E31" w:rsidP="001C5E31">
      <w:pPr>
        <w:rPr>
          <w:color w:val="000000" w:themeColor="text1"/>
        </w:rPr>
      </w:pPr>
    </w:p>
    <w:p w14:paraId="3B05F8AD" w14:textId="6A27EC0C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>Ejemplo Simplificado</w:t>
      </w:r>
    </w:p>
    <w:p w14:paraId="6F21C8E1" w14:textId="77777777" w:rsidR="001C5E31" w:rsidRPr="001C5E31" w:rsidRDefault="001C5E31" w:rsidP="001C5E31">
      <w:pPr>
        <w:rPr>
          <w:color w:val="000000" w:themeColor="text1"/>
        </w:rPr>
      </w:pPr>
    </w:p>
    <w:p w14:paraId="7E245D3D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>*</w:t>
      </w:r>
      <w:proofErr w:type="gramStart"/>
      <w:r w:rsidRPr="001C5E31">
        <w:rPr>
          <w:color w:val="000000" w:themeColor="text1"/>
        </w:rPr>
        <w:t>Suposiciones:*</w:t>
      </w:r>
      <w:proofErr w:type="gramEnd"/>
    </w:p>
    <w:p w14:paraId="5419F6F4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- Número de gallinas: 1000</w:t>
      </w:r>
    </w:p>
    <w:p w14:paraId="0323C9FB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- Producción diaria por gallina: 0.8 huevos</w:t>
      </w:r>
    </w:p>
    <w:p w14:paraId="0F0865C6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- Precio de venta por huevo: $0.10</w:t>
      </w:r>
    </w:p>
    <w:p w14:paraId="50350A43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- Costos de alimentación por gallina por mes: $1.50</w:t>
      </w:r>
    </w:p>
    <w:p w14:paraId="1DD79910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- Otros costos operativos por gallina por año: $5.00</w:t>
      </w:r>
    </w:p>
    <w:p w14:paraId="7317C3CA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- Costo inicial de instalación por gallina: $10</w:t>
      </w:r>
    </w:p>
    <w:p w14:paraId="71BF196F" w14:textId="77777777" w:rsidR="001C5E31" w:rsidRPr="001C5E31" w:rsidRDefault="001C5E31" w:rsidP="001C5E31">
      <w:pPr>
        <w:rPr>
          <w:color w:val="000000" w:themeColor="text1"/>
        </w:rPr>
      </w:pPr>
    </w:p>
    <w:p w14:paraId="4B3FBDAC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>*</w:t>
      </w:r>
      <w:proofErr w:type="gramStart"/>
      <w:r w:rsidRPr="001C5E31">
        <w:rPr>
          <w:color w:val="000000" w:themeColor="text1"/>
        </w:rPr>
        <w:t>Cálculos:*</w:t>
      </w:r>
      <w:proofErr w:type="gramEnd"/>
    </w:p>
    <w:p w14:paraId="675C3D2F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- *Ingresos Anuales por Venta de Huevos* = 1000 gallinas * 0.8 huevos * 365 días * $0.10 = $29,200</w:t>
      </w:r>
    </w:p>
    <w:p w14:paraId="58A41BC6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- *Costos Anuales de Alimentación* = 1000 gallinas * $1.50 * 12 meses = $18,000</w:t>
      </w:r>
    </w:p>
    <w:p w14:paraId="2ACA63C2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- *Otros Costos Operativos Anuales* = 1000 gallinas * $5.00 = $5,000</w:t>
      </w:r>
    </w:p>
    <w:p w14:paraId="3161C160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- *Costos Iniciales* = 1000 gallinas * $10 = $10,000</w:t>
      </w:r>
    </w:p>
    <w:p w14:paraId="0E4446B0" w14:textId="77777777" w:rsidR="001C5E31" w:rsidRPr="001C5E31" w:rsidRDefault="001C5E31" w:rsidP="001C5E31">
      <w:pPr>
        <w:rPr>
          <w:color w:val="000000" w:themeColor="text1"/>
        </w:rPr>
      </w:pPr>
    </w:p>
    <w:p w14:paraId="6C587400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- *Ingresos Totales Anuales* = $29,200</w:t>
      </w:r>
    </w:p>
    <w:p w14:paraId="18670855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- *Costos Totales Anuales* = $18,000 + $5,000 = $23,000</w:t>
      </w:r>
    </w:p>
    <w:p w14:paraId="43B760BF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lastRenderedPageBreak/>
        <w:t xml:space="preserve">   - *Beneficio Neto Anual* = $29,200 - $23,000 = $6,200</w:t>
      </w:r>
    </w:p>
    <w:p w14:paraId="6D075E3E" w14:textId="77777777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   - *ROI* = ($6,200 / $10,000) * 100 = 62%</w:t>
      </w:r>
    </w:p>
    <w:p w14:paraId="4EB76F14" w14:textId="77777777" w:rsidR="001C5E31" w:rsidRPr="001C5E31" w:rsidRDefault="001C5E31" w:rsidP="001C5E31">
      <w:pPr>
        <w:rPr>
          <w:color w:val="000000" w:themeColor="text1"/>
        </w:rPr>
      </w:pPr>
    </w:p>
    <w:p w14:paraId="2C31106F" w14:textId="6288B584" w:rsidR="001C5E31" w:rsidRPr="001C5E31" w:rsidRDefault="001C5E31" w:rsidP="001C5E31">
      <w:pPr>
        <w:rPr>
          <w:color w:val="000000" w:themeColor="text1"/>
        </w:rPr>
      </w:pPr>
      <w:r w:rsidRPr="001C5E31">
        <w:rPr>
          <w:color w:val="000000" w:themeColor="text1"/>
        </w:rPr>
        <w:t xml:space="preserve">Este ejemplo simplificado muestra un beneficio neto anual y un ROI que puede ayudar a evaluar la viabilidad del proyecto. Es importante ajustar estos números basándose en datos específicos y locales para obtener un análisis más </w:t>
      </w:r>
      <w:proofErr w:type="gramStart"/>
      <w:r w:rsidRPr="001C5E31">
        <w:rPr>
          <w:color w:val="000000" w:themeColor="text1"/>
        </w:rPr>
        <w:t>preciso</w:t>
      </w:r>
      <w:r w:rsidR="004C4B40">
        <w:rPr>
          <w:color w:val="000000" w:themeColor="text1"/>
        </w:rPr>
        <w:t xml:space="preserve">  y</w:t>
      </w:r>
      <w:proofErr w:type="gramEnd"/>
      <w:r w:rsidR="004C4B40">
        <w:rPr>
          <w:color w:val="000000" w:themeColor="text1"/>
        </w:rPr>
        <w:t xml:space="preserve"> real</w:t>
      </w:r>
      <w:r w:rsidRPr="001C5E31">
        <w:rPr>
          <w:color w:val="000000" w:themeColor="text1"/>
        </w:rPr>
        <w:t>.</w:t>
      </w:r>
    </w:p>
    <w:p w14:paraId="32E15EE1" w14:textId="77777777" w:rsidR="001C5E31" w:rsidRDefault="001C5E31" w:rsidP="00C71CD5">
      <w:pPr>
        <w:pStyle w:val="Prrafodelista"/>
        <w:rPr>
          <w:color w:val="FF0000"/>
        </w:rPr>
      </w:pPr>
    </w:p>
    <w:p w14:paraId="39A68BCB" w14:textId="0AEF9A8C" w:rsidR="00C71CD5" w:rsidRPr="006939A6" w:rsidRDefault="00C71CD5" w:rsidP="00C71CD5">
      <w:pPr>
        <w:pStyle w:val="Prrafodelista"/>
        <w:rPr>
          <w:color w:val="FF0000"/>
        </w:rPr>
      </w:pPr>
    </w:p>
    <w:p w14:paraId="204361A1" w14:textId="77777777" w:rsidR="00802FA1" w:rsidRDefault="00802FA1" w:rsidP="00F26DBB"/>
    <w:p w14:paraId="54051E9A" w14:textId="77777777" w:rsidR="00802FA1" w:rsidRDefault="00802FA1" w:rsidP="00802FA1">
      <w:pPr>
        <w:pStyle w:val="Prrafodelista"/>
      </w:pPr>
    </w:p>
    <w:p w14:paraId="6373CDDD" w14:textId="77777777" w:rsidR="00802FA1" w:rsidRPr="00802FA1" w:rsidRDefault="00802FA1" w:rsidP="00802FA1">
      <w:pPr>
        <w:pStyle w:val="Prrafodelista"/>
        <w:numPr>
          <w:ilvl w:val="0"/>
          <w:numId w:val="4"/>
        </w:numPr>
        <w:rPr>
          <w:b/>
        </w:rPr>
      </w:pPr>
      <w:r w:rsidRPr="00802FA1">
        <w:rPr>
          <w:b/>
        </w:rPr>
        <w:t>Relación con asignaturas</w:t>
      </w:r>
    </w:p>
    <w:p w14:paraId="6CAD81E8" w14:textId="77777777" w:rsidR="00802FA1" w:rsidRDefault="00802FA1" w:rsidP="00802FA1">
      <w:pPr>
        <w:pStyle w:val="Prrafodelista"/>
      </w:pPr>
    </w:p>
    <w:p w14:paraId="3B03A6A8" w14:textId="20B270CD" w:rsidR="00802FA1" w:rsidRDefault="009046A6" w:rsidP="00802FA1">
      <w:pPr>
        <w:pStyle w:val="Prrafodelista"/>
      </w:pPr>
      <w:r>
        <w:t>Matemáticas: las matemáticas me sirven para llevar un sistema contable, la ejecución de presupuesto y las rendiciones de cuentas</w:t>
      </w:r>
    </w:p>
    <w:p w14:paraId="789E2A2F" w14:textId="16405D87" w:rsidR="009046A6" w:rsidRDefault="009046A6" w:rsidP="00802FA1">
      <w:pPr>
        <w:pStyle w:val="Prrafodelista"/>
      </w:pPr>
    </w:p>
    <w:p w14:paraId="3E50B472" w14:textId="4FA0E15A" w:rsidR="009046A6" w:rsidRDefault="009046A6" w:rsidP="00802FA1">
      <w:pPr>
        <w:pStyle w:val="Prrafodelista"/>
      </w:pPr>
    </w:p>
    <w:p w14:paraId="69F20C0A" w14:textId="3C9B8092" w:rsidR="009046A6" w:rsidRDefault="009046A6" w:rsidP="00802FA1">
      <w:pPr>
        <w:pStyle w:val="Prrafodelista"/>
      </w:pPr>
      <w:proofErr w:type="spellStart"/>
      <w:r>
        <w:t>Ingles</w:t>
      </w:r>
      <w:proofErr w:type="spellEnd"/>
      <w:r>
        <w:t xml:space="preserve">: me sirve para identificar terminología en la lengua extranjera que sea aplicable en el proyecto y a su vez manejar una base </w:t>
      </w:r>
      <w:proofErr w:type="spellStart"/>
      <w:r>
        <w:t>solida</w:t>
      </w:r>
      <w:proofErr w:type="spellEnd"/>
      <w:r>
        <w:t xml:space="preserve"> para la creación de sitios y aplicaciones web </w:t>
      </w:r>
    </w:p>
    <w:p w14:paraId="34A041D9" w14:textId="377679E7" w:rsidR="009046A6" w:rsidRDefault="009046A6" w:rsidP="00802FA1">
      <w:pPr>
        <w:pStyle w:val="Prrafodelista"/>
      </w:pPr>
    </w:p>
    <w:p w14:paraId="572F6304" w14:textId="068C20C7" w:rsidR="009046A6" w:rsidRDefault="009046A6" w:rsidP="00802FA1">
      <w:pPr>
        <w:pStyle w:val="Prrafodelista"/>
      </w:pPr>
    </w:p>
    <w:p w14:paraId="48D230B5" w14:textId="69D97B8A" w:rsidR="009046A6" w:rsidRDefault="009046A6" w:rsidP="009046A6">
      <w:pPr>
        <w:ind w:left="708"/>
      </w:pPr>
      <w:r>
        <w:t xml:space="preserve">Lógica discreta: me puede ayudar para la clasificación de los usuarios y la toma     de decisiones del proyecto </w:t>
      </w:r>
    </w:p>
    <w:p w14:paraId="57654941" w14:textId="7CE26637" w:rsidR="009046A6" w:rsidRDefault="009046A6" w:rsidP="009046A6">
      <w:pPr>
        <w:ind w:left="708"/>
      </w:pPr>
    </w:p>
    <w:p w14:paraId="1478467E" w14:textId="3FC1EC6D" w:rsidR="009046A6" w:rsidRDefault="009046A6" w:rsidP="009046A6">
      <w:pPr>
        <w:ind w:left="708"/>
      </w:pPr>
    </w:p>
    <w:p w14:paraId="722DD880" w14:textId="27781FBA" w:rsidR="00902389" w:rsidRDefault="009046A6" w:rsidP="00902389">
      <w:pPr>
        <w:ind w:left="708"/>
      </w:pPr>
      <w:r>
        <w:t xml:space="preserve">Programación: </w:t>
      </w:r>
      <w:r w:rsidR="00902389">
        <w:t xml:space="preserve">la programación me permite crear un código limpio y eficiente, que mediante buenas practicas pueda ser desarrollado o mejorado por otros desarrolladores </w:t>
      </w:r>
    </w:p>
    <w:p w14:paraId="4665FC42" w14:textId="7F372E7B" w:rsidR="00902389" w:rsidRDefault="00902389" w:rsidP="00902389">
      <w:pPr>
        <w:ind w:left="708"/>
      </w:pPr>
    </w:p>
    <w:p w14:paraId="02FF1FB8" w14:textId="7B6A4DE5" w:rsidR="00902389" w:rsidRDefault="00902389" w:rsidP="00902389">
      <w:pPr>
        <w:ind w:left="708"/>
      </w:pPr>
    </w:p>
    <w:p w14:paraId="383B5662" w14:textId="059140AC" w:rsidR="00902389" w:rsidRDefault="00902389" w:rsidP="00902389">
      <w:pPr>
        <w:ind w:left="708"/>
      </w:pPr>
      <w:r>
        <w:t xml:space="preserve">Metodología de la investigación: me permite recopilar información </w:t>
      </w:r>
      <w:proofErr w:type="spellStart"/>
      <w:r>
        <w:t>establecion</w:t>
      </w:r>
      <w:proofErr w:type="spellEnd"/>
      <w:r>
        <w:t xml:space="preserve"> objetivos y limitando el alcance del estudio con el fin de identificar un problema, diseñar una estructura</w:t>
      </w:r>
      <w:r w:rsidR="00D31150">
        <w:t xml:space="preserve">, analizarla poder dar una respuesta eficaz </w:t>
      </w:r>
    </w:p>
    <w:p w14:paraId="306AB71D" w14:textId="5EFDB630" w:rsidR="00D31150" w:rsidRDefault="00D31150" w:rsidP="00902389">
      <w:pPr>
        <w:ind w:left="708"/>
      </w:pPr>
    </w:p>
    <w:p w14:paraId="46434B38" w14:textId="52A9C346" w:rsidR="00D31150" w:rsidRDefault="00D31150" w:rsidP="00902389">
      <w:pPr>
        <w:ind w:left="708"/>
      </w:pPr>
    </w:p>
    <w:p w14:paraId="55B544BF" w14:textId="77AF78E8" w:rsidR="00D31150" w:rsidRDefault="00D31150" w:rsidP="00902389">
      <w:pPr>
        <w:ind w:left="708"/>
      </w:pPr>
      <w:r>
        <w:t>Física:</w:t>
      </w:r>
      <w:r w:rsidR="00B12FA2">
        <w:t xml:space="preserve"> la física me puede a ayudar a calcular </w:t>
      </w:r>
      <w:proofErr w:type="gramStart"/>
      <w:r w:rsidR="00B12FA2">
        <w:t>los tiempo</w:t>
      </w:r>
      <w:proofErr w:type="gramEnd"/>
      <w:r w:rsidR="00B12FA2">
        <w:t xml:space="preserve"> y llevar una medida prácticamente exacta de la producción de los productos </w:t>
      </w:r>
    </w:p>
    <w:p w14:paraId="5A9C4D58" w14:textId="346D536E" w:rsidR="009046A6" w:rsidRDefault="00902389" w:rsidP="009046A6">
      <w:r>
        <w:tab/>
      </w:r>
    </w:p>
    <w:p w14:paraId="161D5E64" w14:textId="77777777" w:rsidR="00802FA1" w:rsidRPr="00802FA1" w:rsidRDefault="00802FA1" w:rsidP="00802FA1">
      <w:pPr>
        <w:pStyle w:val="Prrafodelista"/>
      </w:pPr>
    </w:p>
    <w:p w14:paraId="2894AEFF" w14:textId="38564931" w:rsidR="001E2C81" w:rsidRDefault="004C4B40" w:rsidP="004C4B40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Referencias</w:t>
      </w:r>
    </w:p>
    <w:p w14:paraId="6142A3FB" w14:textId="77777777" w:rsidR="004C4B40" w:rsidRPr="004C4B40" w:rsidRDefault="004C4B40" w:rsidP="004C4B40">
      <w:pPr>
        <w:pStyle w:val="Prrafodelista"/>
        <w:rPr>
          <w:b/>
        </w:rPr>
      </w:pPr>
    </w:p>
    <w:p w14:paraId="2CD5A387" w14:textId="77777777" w:rsidR="001E2C81" w:rsidRDefault="001E2C81" w:rsidP="00CF5FB2">
      <w:pPr>
        <w:pStyle w:val="Prrafodelista"/>
        <w:rPr>
          <w:rFonts w:ascii="Segoe UI" w:hAnsi="Segoe UI" w:cs="Segoe UI"/>
          <w:color w:val="000000"/>
          <w:sz w:val="27"/>
          <w:szCs w:val="27"/>
        </w:rPr>
      </w:pPr>
    </w:p>
    <w:p w14:paraId="4435DC61" w14:textId="226A4FB4" w:rsidR="001E2C81" w:rsidRDefault="00244B17" w:rsidP="00CF5FB2">
      <w:pPr>
        <w:pStyle w:val="Prrafodelista"/>
        <w:rPr>
          <w:rStyle w:val="Hipervnculo"/>
          <w:rFonts w:ascii="Segoe UI" w:hAnsi="Segoe UI" w:cs="Segoe UI"/>
          <w:sz w:val="27"/>
          <w:szCs w:val="27"/>
        </w:rPr>
      </w:pPr>
      <w:sdt>
        <w:sdtPr>
          <w:rPr>
            <w:rFonts w:ascii="Segoe UI" w:hAnsi="Segoe UI" w:cs="Segoe UI"/>
            <w:color w:val="000000"/>
            <w:sz w:val="27"/>
            <w:szCs w:val="27"/>
          </w:rPr>
          <w:id w:val="266212550"/>
          <w:citation/>
        </w:sdtPr>
        <w:sdtEndPr/>
        <w:sdtContent>
          <w:r w:rsidR="001E2C81">
            <w:rPr>
              <w:rFonts w:ascii="Segoe UI" w:hAnsi="Segoe UI" w:cs="Segoe UI"/>
              <w:color w:val="000000"/>
              <w:sz w:val="27"/>
              <w:szCs w:val="27"/>
            </w:rPr>
            <w:fldChar w:fldCharType="begin"/>
          </w:r>
          <w:r w:rsidR="001E2C81">
            <w:rPr>
              <w:rFonts w:ascii="Segoe UI" w:hAnsi="Segoe UI" w:cs="Segoe UI"/>
              <w:color w:val="000000"/>
              <w:sz w:val="27"/>
              <w:szCs w:val="27"/>
              <w:lang w:val="es-MX"/>
            </w:rPr>
            <w:instrText xml:space="preserve"> CITATION Bol17 \l 2058 </w:instrText>
          </w:r>
          <w:r w:rsidR="001E2C81">
            <w:rPr>
              <w:rFonts w:ascii="Segoe UI" w:hAnsi="Segoe UI" w:cs="Segoe UI"/>
              <w:color w:val="000000"/>
              <w:sz w:val="27"/>
              <w:szCs w:val="27"/>
            </w:rPr>
            <w:fldChar w:fldCharType="separate"/>
          </w:r>
          <w:r w:rsidR="001E2C81" w:rsidRPr="001E2C81">
            <w:rPr>
              <w:rFonts w:ascii="Segoe UI" w:hAnsi="Segoe UI" w:cs="Segoe UI"/>
              <w:noProof/>
              <w:color w:val="000000"/>
              <w:sz w:val="27"/>
              <w:szCs w:val="27"/>
              <w:lang w:val="es-MX"/>
            </w:rPr>
            <w:t>(Bolívar Jaime, Botero, &amp; Gutiérrez, 2017)</w:t>
          </w:r>
          <w:r w:rsidR="001E2C81">
            <w:rPr>
              <w:rFonts w:ascii="Segoe UI" w:hAnsi="Segoe UI" w:cs="Segoe UI"/>
              <w:color w:val="000000"/>
              <w:sz w:val="27"/>
              <w:szCs w:val="27"/>
            </w:rPr>
            <w:fldChar w:fldCharType="end"/>
          </w:r>
        </w:sdtContent>
      </w:sdt>
      <w:r w:rsidR="001E2C81">
        <w:rPr>
          <w:rFonts w:ascii="Segoe UI" w:hAnsi="Segoe UI" w:cs="Segoe UI"/>
          <w:color w:val="000000"/>
          <w:sz w:val="27"/>
          <w:szCs w:val="27"/>
        </w:rPr>
        <w:t xml:space="preserve">Bolívar Jaime, A., Botero, A., &amp; Gutiérrez, L. (2017). &lt;i&gt;Restitución de tierras, política de vivienda y proyectos productivos: Ideas para el </w:t>
      </w:r>
      <w:proofErr w:type="spellStart"/>
      <w:r w:rsidR="001E2C81">
        <w:rPr>
          <w:rFonts w:ascii="Segoe UI" w:hAnsi="Segoe UI" w:cs="Segoe UI"/>
          <w:color w:val="000000"/>
          <w:sz w:val="27"/>
          <w:szCs w:val="27"/>
        </w:rPr>
        <w:t>poscuerdo</w:t>
      </w:r>
      <w:proofErr w:type="spellEnd"/>
      <w:r w:rsidR="001E2C81">
        <w:rPr>
          <w:rFonts w:ascii="Segoe UI" w:hAnsi="Segoe UI" w:cs="Segoe UI"/>
          <w:color w:val="000000"/>
          <w:sz w:val="27"/>
          <w:szCs w:val="27"/>
        </w:rPr>
        <w:t xml:space="preserve">&lt;/i&gt;. </w:t>
      </w:r>
      <w:proofErr w:type="spellStart"/>
      <w:r w:rsidR="001E2C81">
        <w:rPr>
          <w:rFonts w:ascii="Segoe UI" w:hAnsi="Segoe UI" w:cs="Segoe UI"/>
          <w:color w:val="000000"/>
          <w:sz w:val="27"/>
          <w:szCs w:val="27"/>
        </w:rPr>
        <w:t>Dejusticia</w:t>
      </w:r>
      <w:proofErr w:type="spellEnd"/>
      <w:r w:rsidR="001E2C81">
        <w:rPr>
          <w:rFonts w:ascii="Segoe UI" w:hAnsi="Segoe UI" w:cs="Segoe UI"/>
          <w:color w:val="000000"/>
          <w:sz w:val="27"/>
          <w:szCs w:val="27"/>
        </w:rPr>
        <w:t xml:space="preserve">. </w:t>
      </w:r>
      <w:hyperlink r:id="rId9" w:history="1">
        <w:r w:rsidR="008322D5" w:rsidRPr="00955E7D">
          <w:rPr>
            <w:rStyle w:val="Hipervnculo"/>
            <w:rFonts w:ascii="Segoe UI" w:hAnsi="Segoe UI" w:cs="Segoe UI"/>
            <w:sz w:val="27"/>
            <w:szCs w:val="27"/>
          </w:rPr>
          <w:t>https://www-digitaliapublishing-com.ezproxy.americana.edu.co/a/130663</w:t>
        </w:r>
      </w:hyperlink>
    </w:p>
    <w:p w14:paraId="63807E5C" w14:textId="010B8ED7" w:rsidR="00D577E9" w:rsidRDefault="00D577E9" w:rsidP="00CF5FB2">
      <w:pPr>
        <w:pStyle w:val="Prrafodelist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https://www.w3schools.com</w:t>
      </w:r>
      <w:bookmarkStart w:id="0" w:name="_GoBack"/>
      <w:bookmarkEnd w:id="0"/>
    </w:p>
    <w:p w14:paraId="6F662A55" w14:textId="7B7A8A15" w:rsidR="008322D5" w:rsidRDefault="00244B17" w:rsidP="00CF5FB2">
      <w:pPr>
        <w:pStyle w:val="Prrafodelista"/>
      </w:pPr>
      <w:sdt>
        <w:sdtPr>
          <w:id w:val="1372567831"/>
          <w:citation/>
        </w:sdtPr>
        <w:sdtEndPr/>
        <w:sdtContent>
          <w:r w:rsidR="008322D5">
            <w:fldChar w:fldCharType="begin"/>
          </w:r>
          <w:r w:rsidR="008322D5">
            <w:rPr>
              <w:rFonts w:ascii="Segoe UI" w:hAnsi="Segoe UI" w:cs="Segoe UI"/>
              <w:color w:val="000000"/>
              <w:sz w:val="27"/>
              <w:szCs w:val="27"/>
              <w:lang w:val="es-MX"/>
            </w:rPr>
            <w:instrText xml:space="preserve"> CITATION Bol17 \l 2058 </w:instrText>
          </w:r>
          <w:r w:rsidR="008322D5">
            <w:fldChar w:fldCharType="separate"/>
          </w:r>
          <w:r w:rsidR="008322D5" w:rsidRPr="008322D5">
            <w:rPr>
              <w:rFonts w:ascii="Segoe UI" w:hAnsi="Segoe UI" w:cs="Segoe UI"/>
              <w:noProof/>
              <w:color w:val="000000"/>
              <w:sz w:val="27"/>
              <w:szCs w:val="27"/>
              <w:lang w:val="es-MX"/>
            </w:rPr>
            <w:t>(Bolívar Jaime, Botero, &amp; Gutiérrez, 2017)</w:t>
          </w:r>
          <w:r w:rsidR="008322D5">
            <w:fldChar w:fldCharType="end"/>
          </w:r>
        </w:sdtContent>
      </w:sdt>
      <w:r w:rsidR="002E7A69">
        <w:t xml:space="preserve"> </w:t>
      </w:r>
    </w:p>
    <w:p w14:paraId="271052C6" w14:textId="3FCBB3EA" w:rsidR="002E7A69" w:rsidRPr="002E7A69" w:rsidRDefault="00244B17" w:rsidP="00CF5FB2">
      <w:pPr>
        <w:pStyle w:val="Prrafodelista"/>
        <w:rPr>
          <w:lang w:val="es-MX"/>
        </w:rPr>
      </w:pPr>
      <w:sdt>
        <w:sdtPr>
          <w:rPr>
            <w:lang w:val="es-MX"/>
          </w:rPr>
          <w:id w:val="-937985977"/>
          <w:citation/>
        </w:sdtPr>
        <w:sdtEndPr/>
        <w:sdtContent>
          <w:r w:rsidR="00F96EC0">
            <w:rPr>
              <w:lang w:val="es-MX"/>
            </w:rPr>
            <w:fldChar w:fldCharType="begin"/>
          </w:r>
          <w:r w:rsidR="00F96EC0">
            <w:rPr>
              <w:lang w:val="es-MX"/>
            </w:rPr>
            <w:instrText xml:space="preserve"> CITATION Van18 \l 2058 </w:instrText>
          </w:r>
          <w:r w:rsidR="00F96EC0">
            <w:rPr>
              <w:lang w:val="es-MX"/>
            </w:rPr>
            <w:fldChar w:fldCharType="separate"/>
          </w:r>
          <w:r w:rsidR="00F96EC0">
            <w:rPr>
              <w:noProof/>
              <w:lang w:val="es-MX"/>
            </w:rPr>
            <w:t>(Vanegas, Pinzón Núñez, &amp; Rodríguez Guerrero, 2018)</w:t>
          </w:r>
          <w:r w:rsidR="00F96EC0">
            <w:rPr>
              <w:lang w:val="es-MX"/>
            </w:rPr>
            <w:fldChar w:fldCharType="end"/>
          </w:r>
        </w:sdtContent>
      </w:sdt>
    </w:p>
    <w:sectPr w:rsidR="002E7A69" w:rsidRPr="002E7A69" w:rsidSect="00575186">
      <w:footerReference w:type="default" r:id="rId10"/>
      <w:pgSz w:w="12240" w:h="15840" w:code="1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047F5" w14:textId="77777777" w:rsidR="00244B17" w:rsidRDefault="00244B17" w:rsidP="00CE6995">
      <w:pPr>
        <w:spacing w:after="0" w:line="240" w:lineRule="auto"/>
      </w:pPr>
      <w:r>
        <w:separator/>
      </w:r>
    </w:p>
  </w:endnote>
  <w:endnote w:type="continuationSeparator" w:id="0">
    <w:p w14:paraId="7E620C63" w14:textId="77777777" w:rsidR="00244B17" w:rsidRDefault="00244B17" w:rsidP="00CE6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" w:name="OLE_LINK45" w:displacedByCustomXml="next"/>
  <w:sdt>
    <w:sdtPr>
      <w:rPr>
        <w:i/>
        <w:sz w:val="22"/>
      </w:rPr>
      <w:id w:val="-1354109047"/>
      <w:docPartObj>
        <w:docPartGallery w:val="Page Numbers (Bottom of Page)"/>
        <w:docPartUnique/>
      </w:docPartObj>
    </w:sdtPr>
    <w:sdtEndPr/>
    <w:sdtContent>
      <w:p w14:paraId="1A247C93" w14:textId="77777777" w:rsidR="00F4105D" w:rsidRDefault="00F4105D" w:rsidP="00AB17A5">
        <w:pPr>
          <w:pStyle w:val="Piedepgina"/>
          <w:jc w:val="right"/>
          <w:rPr>
            <w:i/>
            <w:sz w:val="22"/>
          </w:rPr>
        </w:pPr>
      </w:p>
      <w:p w14:paraId="04CBD5A5" w14:textId="77777777" w:rsidR="00F4105D" w:rsidRDefault="00F4105D" w:rsidP="00AB17A5">
        <w:pPr>
          <w:pStyle w:val="Piedepgina"/>
          <w:jc w:val="right"/>
          <w:rPr>
            <w:i/>
            <w:sz w:val="22"/>
          </w:rPr>
        </w:pPr>
      </w:p>
      <w:p w14:paraId="1ACFBDEF" w14:textId="77777777" w:rsidR="00255571" w:rsidRPr="00CE6995" w:rsidRDefault="00255571" w:rsidP="00AB17A5">
        <w:pPr>
          <w:pStyle w:val="Piedepgina"/>
          <w:jc w:val="right"/>
          <w:rPr>
            <w:i/>
            <w:sz w:val="22"/>
          </w:rPr>
        </w:pPr>
        <w:r w:rsidRPr="00CE6995">
          <w:rPr>
            <w:i/>
            <w:sz w:val="22"/>
          </w:rPr>
          <w:t xml:space="preserve">Título </w:t>
        </w:r>
        <w:proofErr w:type="gramStart"/>
        <w:r w:rsidRPr="00CE6995">
          <w:rPr>
            <w:i/>
            <w:sz w:val="22"/>
          </w:rPr>
          <w:t xml:space="preserve">del </w:t>
        </w:r>
        <w:r w:rsidR="009F5E05">
          <w:rPr>
            <w:i/>
            <w:sz w:val="22"/>
          </w:rPr>
          <w:t xml:space="preserve"> producto</w:t>
        </w:r>
        <w:proofErr w:type="gramEnd"/>
        <w:r w:rsidR="009F5E05">
          <w:rPr>
            <w:i/>
            <w:sz w:val="22"/>
          </w:rPr>
          <w:t xml:space="preserve"> de software </w:t>
        </w:r>
      </w:p>
      <w:bookmarkEnd w:id="1"/>
      <w:p w14:paraId="2EB64CFF" w14:textId="77777777" w:rsidR="00255571" w:rsidRDefault="009F5E05" w:rsidP="00AB17A5">
        <w:pPr>
          <w:pStyle w:val="Piedepgina"/>
          <w:jc w:val="right"/>
          <w:rPr>
            <w:i/>
            <w:sz w:val="22"/>
          </w:rPr>
        </w:pPr>
        <w:r>
          <w:rPr>
            <w:i/>
            <w:sz w:val="22"/>
          </w:rPr>
          <w:t>Corporación Universitaria Americana</w:t>
        </w:r>
      </w:p>
      <w:p w14:paraId="22B49DF1" w14:textId="59EA3B40" w:rsidR="00255571" w:rsidRPr="00CE6995" w:rsidRDefault="00255571" w:rsidP="00AB17A5">
        <w:pPr>
          <w:pStyle w:val="Piedepgina"/>
          <w:jc w:val="right"/>
          <w:rPr>
            <w:i/>
            <w:sz w:val="22"/>
          </w:rPr>
        </w:pPr>
        <w:r>
          <w:rPr>
            <w:i/>
            <w:sz w:val="22"/>
          </w:rPr>
          <w:t xml:space="preserve">Página </w:t>
        </w:r>
        <w:r w:rsidRPr="00CE6995">
          <w:rPr>
            <w:i/>
            <w:sz w:val="22"/>
          </w:rPr>
          <w:fldChar w:fldCharType="begin"/>
        </w:r>
        <w:r w:rsidRPr="00CE6995">
          <w:rPr>
            <w:i/>
            <w:sz w:val="22"/>
          </w:rPr>
          <w:instrText>PAGE   \* MERGEFORMAT</w:instrText>
        </w:r>
        <w:r w:rsidRPr="00CE6995">
          <w:rPr>
            <w:i/>
            <w:sz w:val="22"/>
          </w:rPr>
          <w:fldChar w:fldCharType="separate"/>
        </w:r>
        <w:r w:rsidR="00D577E9" w:rsidRPr="00D577E9">
          <w:rPr>
            <w:i/>
            <w:noProof/>
            <w:sz w:val="22"/>
            <w:lang w:val="es-ES"/>
          </w:rPr>
          <w:t>7</w:t>
        </w:r>
        <w:r w:rsidRPr="00CE6995">
          <w:rPr>
            <w:i/>
            <w:sz w:val="22"/>
          </w:rPr>
          <w:fldChar w:fldCharType="end"/>
        </w:r>
      </w:p>
    </w:sdtContent>
  </w:sdt>
  <w:p w14:paraId="061BEF16" w14:textId="77777777" w:rsidR="00255571" w:rsidRDefault="002555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7480F5" w14:textId="77777777" w:rsidR="00244B17" w:rsidRDefault="00244B17" w:rsidP="00CE6995">
      <w:pPr>
        <w:spacing w:after="0" w:line="240" w:lineRule="auto"/>
      </w:pPr>
      <w:r>
        <w:separator/>
      </w:r>
    </w:p>
  </w:footnote>
  <w:footnote w:type="continuationSeparator" w:id="0">
    <w:p w14:paraId="76549E8C" w14:textId="77777777" w:rsidR="00244B17" w:rsidRDefault="00244B17" w:rsidP="00CE6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30E8"/>
    <w:multiLevelType w:val="hybridMultilevel"/>
    <w:tmpl w:val="664620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77211"/>
    <w:multiLevelType w:val="hybridMultilevel"/>
    <w:tmpl w:val="72F47A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0131E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0F5C30"/>
    <w:multiLevelType w:val="hybridMultilevel"/>
    <w:tmpl w:val="79505E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876C2"/>
    <w:multiLevelType w:val="hybridMultilevel"/>
    <w:tmpl w:val="D130B57A"/>
    <w:lvl w:ilvl="0" w:tplc="192886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B736710"/>
    <w:multiLevelType w:val="multilevel"/>
    <w:tmpl w:val="2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E8"/>
    <w:rsid w:val="0000259A"/>
    <w:rsid w:val="00041E36"/>
    <w:rsid w:val="00066555"/>
    <w:rsid w:val="000E6BF8"/>
    <w:rsid w:val="000F0D59"/>
    <w:rsid w:val="00116A63"/>
    <w:rsid w:val="00146C18"/>
    <w:rsid w:val="001C4539"/>
    <w:rsid w:val="001C5E31"/>
    <w:rsid w:val="001E2C81"/>
    <w:rsid w:val="002129C0"/>
    <w:rsid w:val="00244B17"/>
    <w:rsid w:val="00255571"/>
    <w:rsid w:val="00255EC6"/>
    <w:rsid w:val="00256AB8"/>
    <w:rsid w:val="0025758C"/>
    <w:rsid w:val="002A2FA3"/>
    <w:rsid w:val="002E7A69"/>
    <w:rsid w:val="0035303F"/>
    <w:rsid w:val="00394906"/>
    <w:rsid w:val="003B0C95"/>
    <w:rsid w:val="003B556B"/>
    <w:rsid w:val="003D2A28"/>
    <w:rsid w:val="003E5C28"/>
    <w:rsid w:val="0048563F"/>
    <w:rsid w:val="00490233"/>
    <w:rsid w:val="004A46EE"/>
    <w:rsid w:val="004C4B40"/>
    <w:rsid w:val="00527A98"/>
    <w:rsid w:val="00535F01"/>
    <w:rsid w:val="00566D5B"/>
    <w:rsid w:val="00575186"/>
    <w:rsid w:val="0057671C"/>
    <w:rsid w:val="005B58E5"/>
    <w:rsid w:val="00600050"/>
    <w:rsid w:val="00616850"/>
    <w:rsid w:val="00632C84"/>
    <w:rsid w:val="00635576"/>
    <w:rsid w:val="00652F9E"/>
    <w:rsid w:val="00656CDA"/>
    <w:rsid w:val="00656FF5"/>
    <w:rsid w:val="006859E7"/>
    <w:rsid w:val="006939A6"/>
    <w:rsid w:val="0070795C"/>
    <w:rsid w:val="00736A8C"/>
    <w:rsid w:val="00743602"/>
    <w:rsid w:val="007C1F72"/>
    <w:rsid w:val="007E6EFB"/>
    <w:rsid w:val="008013E8"/>
    <w:rsid w:val="00802FA1"/>
    <w:rsid w:val="00810818"/>
    <w:rsid w:val="008322D5"/>
    <w:rsid w:val="00863339"/>
    <w:rsid w:val="0087437F"/>
    <w:rsid w:val="00896D37"/>
    <w:rsid w:val="008A18C8"/>
    <w:rsid w:val="008A7AA5"/>
    <w:rsid w:val="008C1596"/>
    <w:rsid w:val="008E5F97"/>
    <w:rsid w:val="00902389"/>
    <w:rsid w:val="009046A6"/>
    <w:rsid w:val="00933A68"/>
    <w:rsid w:val="009343AA"/>
    <w:rsid w:val="009524E8"/>
    <w:rsid w:val="00954570"/>
    <w:rsid w:val="00982750"/>
    <w:rsid w:val="0098379F"/>
    <w:rsid w:val="009F5E05"/>
    <w:rsid w:val="00AA6E9C"/>
    <w:rsid w:val="00AB17A5"/>
    <w:rsid w:val="00AE0F73"/>
    <w:rsid w:val="00AE3043"/>
    <w:rsid w:val="00B00AC3"/>
    <w:rsid w:val="00B07550"/>
    <w:rsid w:val="00B12FA2"/>
    <w:rsid w:val="00B978A4"/>
    <w:rsid w:val="00BF418D"/>
    <w:rsid w:val="00C05725"/>
    <w:rsid w:val="00C31D55"/>
    <w:rsid w:val="00C638B8"/>
    <w:rsid w:val="00C71CD5"/>
    <w:rsid w:val="00C72614"/>
    <w:rsid w:val="00C868BA"/>
    <w:rsid w:val="00CA2849"/>
    <w:rsid w:val="00CE6995"/>
    <w:rsid w:val="00CF5FB2"/>
    <w:rsid w:val="00D31150"/>
    <w:rsid w:val="00D52DC8"/>
    <w:rsid w:val="00D577E9"/>
    <w:rsid w:val="00D61DD1"/>
    <w:rsid w:val="00D93D58"/>
    <w:rsid w:val="00DC0395"/>
    <w:rsid w:val="00DC5A83"/>
    <w:rsid w:val="00E06FE1"/>
    <w:rsid w:val="00E40053"/>
    <w:rsid w:val="00E443DC"/>
    <w:rsid w:val="00F26DBB"/>
    <w:rsid w:val="00F4105D"/>
    <w:rsid w:val="00F51B4F"/>
    <w:rsid w:val="00F92535"/>
    <w:rsid w:val="00F96EC0"/>
    <w:rsid w:val="00FA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BEA9C"/>
  <w15:docId w15:val="{57F1A058-86FC-45EB-AD95-576D1AC6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03F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524E8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685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38B8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24E8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16850"/>
    <w:rPr>
      <w:rFonts w:ascii="Arial" w:eastAsiaTheme="majorEastAsia" w:hAnsi="Arial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2A2FA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B58E5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B58E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B58E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B58E5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638B8"/>
    <w:rPr>
      <w:rFonts w:ascii="Arial" w:eastAsiaTheme="majorEastAsia" w:hAnsi="Arial" w:cstheme="majorBidi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255EC6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CE69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6995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E69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6995"/>
    <w:rPr>
      <w:rFonts w:ascii="Arial" w:hAnsi="Arial"/>
      <w:sz w:val="24"/>
    </w:rPr>
  </w:style>
  <w:style w:type="table" w:styleId="Tablaconcuadrcula">
    <w:name w:val="Table Grid"/>
    <w:basedOn w:val="Tablanormal"/>
    <w:uiPriority w:val="39"/>
    <w:rsid w:val="00066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adeilustraciones">
    <w:name w:val="table of figures"/>
    <w:basedOn w:val="Normal"/>
    <w:next w:val="Normal"/>
    <w:uiPriority w:val="99"/>
    <w:semiHidden/>
    <w:unhideWhenUsed/>
    <w:rsid w:val="00AE0F73"/>
    <w:pPr>
      <w:spacing w:after="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6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6A63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Fuentedeprrafopredeter"/>
    <w:rsid w:val="002E7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4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3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5715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7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6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-digitaliapublishing-com.ezproxy.americana.edu.co/a/13066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Bol17</b:Tag>
    <b:SourceType>Book</b:SourceType>
    <b:Guid>{29F4C5A7-9E09-49FC-9E2C-24071BA55481}</b:Guid>
    <b:Title>Restitución de tierras, política de vivienda y proyectos productivos</b:Title>
    <b:Year>2017</b:Year>
    <b:LCID>es-CO</b:LCID>
    <b:Author>
      <b:Author>
        <b:NameList>
          <b:Person>
            <b:Last>Bolívar Jaime</b:Last>
            <b:First>Aura</b:First>
          </b:Person>
          <b:Person>
            <b:Last>Botero</b:Last>
            <b:First>Angie</b:First>
            <b:Middle>Paola</b:Middle>
          </b:Person>
          <b:Person>
            <b:Last>Gutiérrez</b:Last>
            <b:First>Laura</b:First>
            <b:Middle>Gabriela</b:Middle>
          </b:Person>
        </b:NameList>
      </b:Author>
    </b:Author>
    <b:City>Bogotá, Colombia</b:City>
    <b:Publisher>Dejusticia</b:Publisher>
    <b:RefOrder>1</b:RefOrder>
  </b:Source>
  <b:Source>
    <b:Tag>Van18</b:Tag>
    <b:SourceType>Book</b:SourceType>
    <b:Guid>{0FB76D4E-FE13-4124-BD19-4E59044A8AE4}</b:Guid>
    <b:Author>
      <b:Author>
        <b:NameList>
          <b:Person>
            <b:Last>Vanegas</b:Last>
            <b:First>Carlos</b:First>
            <b:Middle>Alberto</b:Middle>
          </b:Person>
          <b:Person>
            <b:Last>Pinzón Núñez</b:Last>
            <b:First>Sonia</b:First>
            <b:Middle>Alexandra</b:Middle>
          </b:Person>
          <b:Person>
            <b:Last>Rodríguez Guerrero</b:Last>
            <b:First>Rocío</b:First>
          </b:Person>
        </b:NameList>
      </b:Author>
    </b:Author>
    <b:Title>Aplicaciones Web con HTML, JavaScript y Php</b:Title>
    <b:Year> 2018</b:Year>
    <b:City> Bogotá , Colombia</b:City>
    <b:Publisher> Editorial UD</b:Publisher>
    <b:RefOrder>2</b:RefOrder>
  </b:Source>
</b:Sources>
</file>

<file path=customXml/itemProps1.xml><?xml version="1.0" encoding="utf-8"?>
<ds:datastoreItem xmlns:ds="http://schemas.openxmlformats.org/officeDocument/2006/customXml" ds:itemID="{85323C03-3A41-4B72-BEFC-EEE52B81B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Jairo Chaverra Mojica -  Docente De Catedra - Facultad de Ciencias Administrativas y Economicas</dc:creator>
  <cp:lastModifiedBy>Camilo</cp:lastModifiedBy>
  <cp:revision>3</cp:revision>
  <dcterms:created xsi:type="dcterms:W3CDTF">2024-05-23T21:20:00Z</dcterms:created>
  <dcterms:modified xsi:type="dcterms:W3CDTF">2024-05-23T21:58:00Z</dcterms:modified>
</cp:coreProperties>
</file>