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eqn8iqj9re42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yu3be5me4yo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896925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qpew1xbgnd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khoqk49j5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gtyeokmm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ke1op6l6w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7qpew1xbgndc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15-09-2026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x82ff7kuzyu8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GrifoApp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Bomberos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hernadez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bookmarkStart w:colFirst="0" w:colLast="0" w:name="_heading=h.1yptqqsnl15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21.173.456-6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Caro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21.789.964-8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Antilef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marc.antilef@gmail.cl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19.905.020-6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ni.nunezt@duocuc.cl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>
          <w:sz w:val="24"/>
          <w:szCs w:val="24"/>
        </w:rPr>
      </w:pPr>
      <w:bookmarkStart w:colFirst="0" w:colLast="0" w:name="_heading=h.4zgktyrn84t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qdkhoqk49j5z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vistas 4+1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Doc scrum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Felipe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Evidencia reunion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Nicolas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vista usuario - Mockups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Nicolas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Reunión bomberos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Felipe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664062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Doc Arquitectura de sistemas (DAS)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US-00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Toma Requerimientos 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Felipe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heading=h.1rgtyeokmmg4" w:id="7"/>
      <w:bookmarkEnd w:id="7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heading=h.1yke1op6l6w0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US-01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bombero en terreno, necesito ver en un mapa la ubicación de todos los grifos registrados, con la finalidad de ubicar rápidamente el más cercano.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US-02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bombero, necesito que el sistema me indique el grifo operativo más cercano a mi ubicación actual, para reducir el tiempo de respuesta.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US-03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distinguir si un grifo es de la red de la cooperativa o de un APR, para mantener el control de las fuentes de agua.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US-04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bombero, necesito actualizar el estado operativo (operativo / no operativo) de un grifo, para que el resto de la compañía tenga la información real.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bombero, necesito registrar la cantidad de litros extraídos al usar un grifo, para poder reportarlo a la cooperativa.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US-06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bombero en terreno, necesito usar la aplicación en "modo offline", para poder consultar y registrar información sin conexión a Internet.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US-07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encargado de material, necesito gestionar el inventario de herramientas, trajes y equipamiento por carro, para llevar un control de cantidades y antigüedad.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US-08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compañía, necesito un libro virtual para digitalizar actas de reuniones y buscar acuerdos de directorio.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="331.2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US-09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Como tesorero, necesito registrar boletas y rendir cuentas por campaña económica, para apoyar la gestión de tesorería de la compañía.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before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MzGLEnZmwQ3Uk2S+knQKPBYWw==">CgMxLjAyDmguZXFuOGlxajlyZTQyMg5oLnN5dTNiZTVtZTR5bzIOaC43cXBldzF4YmduZGMyDmgueDgyZmY3a3V6eXU4Mg5oLjF5cHRxcXNubDE1cjIOaC40emdrdHlybjg0dGkyDmgucWRraG9xazQ5ajV6Mg5oLjFyZ3R5ZW9rbW1nNDIOaC4xeWtlMW9wNmw2dzA4AHIhMTk1Si1GS1FvVzlnU0FlVzZKNnhNd3IwSTdUM0dHQ0tN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