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EA" w:rsidRDefault="00F55AE7">
      <w:pPr>
        <w:rPr>
          <w:rFonts w:ascii="Arial" w:hAnsi="Arial" w:cs="Arial"/>
          <w:b/>
          <w:bCs/>
          <w:color w:val="222222"/>
          <w:sz w:val="12"/>
          <w:szCs w:val="12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12"/>
          <w:szCs w:val="12"/>
          <w:shd w:val="clear" w:color="auto" w:fill="EEEEEE"/>
        </w:rPr>
        <w:t>Team Stanley Document Drop-Off Locations</w:t>
      </w:r>
    </w:p>
    <w:p w:rsidR="00F55AE7" w:rsidRDefault="00F55AE7">
      <w:pPr>
        <w:rPr>
          <w:rFonts w:ascii="Arial" w:hAnsi="Arial" w:cs="Arial"/>
          <w:b/>
          <w:bCs/>
          <w:color w:val="222222"/>
          <w:sz w:val="12"/>
          <w:szCs w:val="12"/>
          <w:shd w:val="clear" w:color="auto" w:fill="EEEEEE"/>
        </w:rPr>
      </w:pPr>
    </w:p>
    <w:tbl>
      <w:tblPr>
        <w:tblW w:w="936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278"/>
        <w:gridCol w:w="3483"/>
        <w:gridCol w:w="4599"/>
      </w:tblGrid>
      <w:tr w:rsidR="00F55AE7" w:rsidRPr="00F55AE7" w:rsidTr="00F55AE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Hours of Operation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Address</w:t>
            </w:r>
          </w:p>
        </w:tc>
      </w:tr>
      <w:tr w:rsidR="00F55AE7" w:rsidRPr="00F55AE7" w:rsidTr="00F55AE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engaluru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Mon-Fri 10:00a.m.-4:00p.m.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Unit No.: 302 &amp; 303,</w:t>
            </w: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br/>
              <w:t>Level 3, Second Floor,</w:t>
            </w: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br/>
              <w:t>Prestige Atrium, No.1 Central Street,</w:t>
            </w: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br/>
            </w:r>
            <w:proofErr w:type="spellStart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Bengaluru</w:t>
            </w:r>
            <w:proofErr w:type="spellEnd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 xml:space="preserve"> – 560001</w:t>
            </w: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br/>
              <w:t>Karnataka – India</w:t>
            </w:r>
          </w:p>
        </w:tc>
      </w:tr>
    </w:tbl>
    <w:p w:rsidR="00F55AE7" w:rsidRDefault="00F55AE7"/>
    <w:p w:rsidR="00F55AE7" w:rsidRDefault="00F55AE7"/>
    <w:p w:rsidR="00F55AE7" w:rsidRDefault="00F55AE7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EEEEEE"/>
        </w:rPr>
        <w:t>Blue Dart Passport/Visa Collection Locations and Timings</w:t>
      </w:r>
    </w:p>
    <w:p w:rsidR="00F55AE7" w:rsidRDefault="00F55AE7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EEEEEE"/>
        </w:rPr>
      </w:pPr>
    </w:p>
    <w:tbl>
      <w:tblPr>
        <w:tblW w:w="936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512"/>
        <w:gridCol w:w="1982"/>
        <w:gridCol w:w="4866"/>
      </w:tblGrid>
      <w:tr w:rsidR="00F55AE7" w:rsidRPr="00F55AE7" w:rsidTr="00F55AE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Hours of Operation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Address</w:t>
            </w:r>
          </w:p>
        </w:tc>
      </w:tr>
      <w:tr w:rsidR="00F55AE7" w:rsidRPr="00F55AE7" w:rsidTr="00F55AE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OIMBATORE-Blue Dart Express Ltd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Mon-Sat 10:00a.m.-4:00p.m.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Paga</w:t>
            </w:r>
            <w:proofErr w:type="spellEnd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 xml:space="preserve"> Towers 8/128 to 132</w:t>
            </w: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br/>
            </w:r>
            <w:proofErr w:type="spellStart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Kattoor</w:t>
            </w:r>
            <w:proofErr w:type="spellEnd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 xml:space="preserve"> Street, </w:t>
            </w:r>
            <w:proofErr w:type="spellStart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Papanaicken</w:t>
            </w:r>
            <w:proofErr w:type="spellEnd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Palayam</w:t>
            </w:r>
            <w:proofErr w:type="spellEnd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 xml:space="preserve">, (Landmark:- Near </w:t>
            </w:r>
            <w:proofErr w:type="spellStart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Womens</w:t>
            </w:r>
            <w:proofErr w:type="spellEnd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 xml:space="preserve"> polytechnic),</w:t>
            </w: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br/>
              <w:t xml:space="preserve">Coimbatore, Tamil Nadu, </w:t>
            </w:r>
            <w:proofErr w:type="spellStart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Pincode</w:t>
            </w:r>
            <w:proofErr w:type="spellEnd"/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 xml:space="preserve"> - 641037</w:t>
            </w:r>
          </w:p>
        </w:tc>
      </w:tr>
    </w:tbl>
    <w:p w:rsidR="00F55AE7" w:rsidRDefault="00F55AE7"/>
    <w:p w:rsidR="00F55AE7" w:rsidRDefault="00F55AE7"/>
    <w:tbl>
      <w:tblPr>
        <w:tblW w:w="6240" w:type="dxa"/>
        <w:tblInd w:w="24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1"/>
        <w:gridCol w:w="839"/>
        <w:gridCol w:w="1299"/>
        <w:gridCol w:w="1353"/>
        <w:gridCol w:w="1178"/>
      </w:tblGrid>
      <w:tr w:rsidR="00F55AE7" w:rsidRPr="00F55AE7" w:rsidTr="00F55AE7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  <w:t>Documents required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  <w:t>Applicant collecting own passport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  <w:t>Representative collecting passport - even in case of family members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  <w:t>Applicant under the age of 18 if passport is collect by representative / family member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3D9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  <w:t>Applicant / representative collecting for Group/family</w:t>
            </w:r>
          </w:p>
        </w:tc>
      </w:tr>
      <w:tr w:rsidR="00F55AE7" w:rsidRPr="00F55AE7" w:rsidTr="00F55AE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Applicant's original government-issued photo 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</w:p>
        </w:tc>
      </w:tr>
      <w:tr w:rsidR="00F55AE7" w:rsidRPr="00F55AE7" w:rsidTr="00F55AE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A photocopy of applicant's </w:t>
            </w: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lastRenderedPageBreak/>
              <w:t>government-issued photo 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lastRenderedPageBreak/>
              <w:t>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 -Birth Cert. or </w:t>
            </w: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lastRenderedPageBreak/>
              <w:t>School ID card is acceptable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lastRenderedPageBreak/>
              <w:t>✔</w:t>
            </w:r>
          </w:p>
        </w:tc>
      </w:tr>
      <w:tr w:rsidR="00F55AE7" w:rsidRPr="00F55AE7" w:rsidTr="00F55AE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lastRenderedPageBreak/>
              <w:t>A copy of your appointment letter preferred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</w:p>
        </w:tc>
      </w:tr>
      <w:tr w:rsidR="00F55AE7" w:rsidRPr="00F55AE7" w:rsidTr="00F55AE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Representative's original government-issued photo ID and 1 photocopy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</w:p>
        </w:tc>
      </w:tr>
      <w:tr w:rsidR="00F55AE7" w:rsidRPr="00F55AE7" w:rsidTr="00F55AE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Original authorization letter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Single letter for whole family signed by all applicants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 - signed by parents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 - Single letter for whole group signed by all applicants</w:t>
            </w:r>
          </w:p>
        </w:tc>
      </w:tr>
      <w:tr w:rsidR="00F55AE7" w:rsidRPr="00F55AE7" w:rsidTr="00F55AE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A clear photocopy of the government-issued photo ID belonging to the parent who signed the applicant's letter of authority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55AE7" w:rsidRPr="00F55AE7" w:rsidRDefault="00F55AE7" w:rsidP="00F55AE7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MS Gothic" w:eastAsia="MS Gothic" w:hAnsi="MS Gothic" w:cs="MS Gothic"/>
                <w:color w:val="222222"/>
                <w:sz w:val="12"/>
                <w:szCs w:val="12"/>
              </w:rPr>
              <w:t>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55AE7" w:rsidRPr="00F55AE7" w:rsidRDefault="00F55AE7" w:rsidP="00F55AE7">
            <w:pPr>
              <w:spacing w:after="0" w:line="180" w:lineRule="atLeast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F55AE7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</w:p>
        </w:tc>
      </w:tr>
    </w:tbl>
    <w:p w:rsidR="00F55AE7" w:rsidRDefault="00F55AE7"/>
    <w:p w:rsidR="00F55AE7" w:rsidRDefault="00F55AE7"/>
    <w:p w:rsidR="00F55AE7" w:rsidRDefault="00F55AE7"/>
    <w:p w:rsidR="00917AD8" w:rsidRDefault="00917AD8">
      <w:r>
        <w:br w:type="page"/>
      </w:r>
    </w:p>
    <w:p w:rsidR="00F55AE7" w:rsidRPr="00820B9E" w:rsidRDefault="00917AD8">
      <w:pPr>
        <w:rPr>
          <w:sz w:val="96"/>
          <w:szCs w:val="96"/>
        </w:rPr>
      </w:pPr>
      <w:r w:rsidRPr="00820B9E">
        <w:rPr>
          <w:sz w:val="96"/>
          <w:szCs w:val="96"/>
        </w:rPr>
        <w:lastRenderedPageBreak/>
        <w:t>Deepthi Vincentraj</w:t>
      </w:r>
    </w:p>
    <w:p w:rsidR="00917AD8" w:rsidRPr="00820B9E" w:rsidRDefault="00917AD8">
      <w:pPr>
        <w:rPr>
          <w:sz w:val="96"/>
          <w:szCs w:val="96"/>
        </w:rPr>
      </w:pPr>
      <w:r w:rsidRPr="00820B9E">
        <w:rPr>
          <w:sz w:val="96"/>
          <w:szCs w:val="96"/>
        </w:rPr>
        <w:t>24 Head Post Office South St-2</w:t>
      </w:r>
    </w:p>
    <w:p w:rsidR="00917AD8" w:rsidRPr="00820B9E" w:rsidRDefault="00917AD8">
      <w:pPr>
        <w:rPr>
          <w:sz w:val="96"/>
          <w:szCs w:val="96"/>
        </w:rPr>
      </w:pPr>
      <w:proofErr w:type="spellStart"/>
      <w:r w:rsidRPr="00820B9E">
        <w:rPr>
          <w:sz w:val="96"/>
          <w:szCs w:val="96"/>
        </w:rPr>
        <w:t>Sathyamangalam</w:t>
      </w:r>
      <w:proofErr w:type="spellEnd"/>
      <w:r w:rsidRPr="00820B9E">
        <w:rPr>
          <w:sz w:val="96"/>
          <w:szCs w:val="96"/>
        </w:rPr>
        <w:t xml:space="preserve"> -638401</w:t>
      </w:r>
    </w:p>
    <w:p w:rsidR="00917AD8" w:rsidRPr="00820B9E" w:rsidRDefault="00917AD8">
      <w:pPr>
        <w:rPr>
          <w:sz w:val="96"/>
          <w:szCs w:val="96"/>
        </w:rPr>
      </w:pPr>
      <w:r w:rsidRPr="00820B9E">
        <w:rPr>
          <w:sz w:val="96"/>
          <w:szCs w:val="96"/>
        </w:rPr>
        <w:t>91 9442113116</w:t>
      </w:r>
    </w:p>
    <w:p w:rsidR="00917AD8" w:rsidRDefault="00917AD8"/>
    <w:p w:rsidR="00917AD8" w:rsidRDefault="00917AD8"/>
    <w:p w:rsidR="00841C5F" w:rsidRDefault="00841C5F">
      <w:r>
        <w:br w:type="page"/>
      </w:r>
    </w:p>
    <w:p w:rsidR="00841C5F" w:rsidRPr="00820B9E" w:rsidRDefault="00841C5F" w:rsidP="00841C5F">
      <w:pPr>
        <w:rPr>
          <w:sz w:val="96"/>
          <w:szCs w:val="96"/>
        </w:rPr>
      </w:pPr>
      <w:r w:rsidRPr="00820B9E">
        <w:rPr>
          <w:sz w:val="96"/>
          <w:szCs w:val="96"/>
        </w:rPr>
        <w:lastRenderedPageBreak/>
        <w:t>Deepthi Vincentraj</w:t>
      </w:r>
    </w:p>
    <w:p w:rsidR="00917AD8" w:rsidRPr="006504B0" w:rsidRDefault="006504B0">
      <w:pPr>
        <w:rPr>
          <w:sz w:val="96"/>
          <w:szCs w:val="96"/>
        </w:rPr>
      </w:pPr>
      <w:r w:rsidRPr="006504B0">
        <w:rPr>
          <w:sz w:val="96"/>
          <w:szCs w:val="96"/>
        </w:rPr>
        <w:t>1501 S Wolf Rd Apt 241 Prospect Heights</w:t>
      </w:r>
    </w:p>
    <w:p w:rsidR="006504B0" w:rsidRPr="006504B0" w:rsidRDefault="006504B0">
      <w:pPr>
        <w:rPr>
          <w:sz w:val="96"/>
          <w:szCs w:val="96"/>
        </w:rPr>
      </w:pPr>
      <w:r w:rsidRPr="006504B0">
        <w:rPr>
          <w:sz w:val="96"/>
          <w:szCs w:val="96"/>
        </w:rPr>
        <w:t>IL 60070</w:t>
      </w:r>
    </w:p>
    <w:p w:rsidR="006504B0" w:rsidRPr="006504B0" w:rsidRDefault="006504B0">
      <w:pPr>
        <w:rPr>
          <w:sz w:val="96"/>
          <w:szCs w:val="96"/>
        </w:rPr>
      </w:pPr>
      <w:r w:rsidRPr="006504B0">
        <w:rPr>
          <w:sz w:val="96"/>
          <w:szCs w:val="96"/>
        </w:rPr>
        <w:t>1 224 595 5172</w:t>
      </w:r>
    </w:p>
    <w:sectPr w:rsidR="006504B0" w:rsidRPr="006504B0" w:rsidSect="00820B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5AE7"/>
    <w:rsid w:val="006504B0"/>
    <w:rsid w:val="007C2715"/>
    <w:rsid w:val="00820B9E"/>
    <w:rsid w:val="00841C5F"/>
    <w:rsid w:val="00917AD8"/>
    <w:rsid w:val="00EF78EA"/>
    <w:rsid w:val="00F5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 Health</dc:creator>
  <cp:lastModifiedBy>CVS Health</cp:lastModifiedBy>
  <cp:revision>3</cp:revision>
  <dcterms:created xsi:type="dcterms:W3CDTF">2016-05-02T17:00:00Z</dcterms:created>
  <dcterms:modified xsi:type="dcterms:W3CDTF">2016-05-02T17:40:00Z</dcterms:modified>
</cp:coreProperties>
</file>