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27B5C" w14:paraId="53B8D8BA" w14:textId="77777777" w:rsidTr="00E27B5C">
        <w:tc>
          <w:tcPr>
            <w:tcW w:w="10456" w:type="dxa"/>
            <w:shd w:val="clear" w:color="auto" w:fill="D1D1D1" w:themeFill="background2" w:themeFillShade="E6"/>
          </w:tcPr>
          <w:p w14:paraId="0B7CF467" w14:textId="5B6423BF" w:rsidR="00E27B5C" w:rsidRDefault="00E27B5C" w:rsidP="00E27B5C">
            <w:pPr>
              <w:jc w:val="center"/>
              <w:rPr>
                <w:noProof/>
              </w:rPr>
            </w:pPr>
            <w:r>
              <w:rPr>
                <w:noProof/>
              </w:rPr>
              <w:t>CADENA DE CUSTODIA DE EVIDENCIAS</w:t>
            </w:r>
          </w:p>
        </w:tc>
      </w:tr>
      <w:tr w:rsidR="00E27B5C" w14:paraId="601139A7" w14:textId="77777777" w:rsidTr="00E27B5C">
        <w:tc>
          <w:tcPr>
            <w:tcW w:w="10456" w:type="dxa"/>
          </w:tcPr>
          <w:p w14:paraId="755F3215" w14:textId="2BBC40DD" w:rsidR="00E27B5C" w:rsidRDefault="00E27B5C" w:rsidP="00E27B5C">
            <w:pPr>
              <w:jc w:val="center"/>
              <w:rPr>
                <w:noProof/>
              </w:rPr>
            </w:pPr>
            <w:r>
              <w:rPr>
                <w:noProof/>
              </w:rPr>
              <w:t>ACTA DE DISPOSICION FINAL</w:t>
            </w:r>
          </w:p>
        </w:tc>
      </w:tr>
    </w:tbl>
    <w:p w14:paraId="7BB8D03B" w14:textId="77777777" w:rsidR="00E27B5C" w:rsidRDefault="00E27B5C">
      <w:pPr>
        <w:rPr>
          <w:noProof/>
        </w:rPr>
      </w:pPr>
    </w:p>
    <w:p w14:paraId="4F83D3AA" w14:textId="012B7875" w:rsidR="005C427F" w:rsidRDefault="00E27B5C">
      <w:r>
        <w:rPr>
          <w:noProof/>
        </w:rPr>
        <w:drawing>
          <wp:inline distT="0" distB="0" distL="0" distR="0" wp14:anchorId="66777A44" wp14:editId="0A8309D3">
            <wp:extent cx="6514465" cy="5885871"/>
            <wp:effectExtent l="0" t="0" r="635" b="635"/>
            <wp:docPr id="13" name="Imagen 13" descr="A document with 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A document with a black and white text&#10;&#10;AI-generated content may be incorrect.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0" b="6207"/>
                    <a:stretch/>
                  </pic:blipFill>
                  <pic:spPr bwMode="auto">
                    <a:xfrm>
                      <a:off x="0" y="0"/>
                      <a:ext cx="6525749" cy="589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427F" w:rsidSect="00E27B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5C"/>
    <w:rsid w:val="000C2B7B"/>
    <w:rsid w:val="005C427F"/>
    <w:rsid w:val="005D151E"/>
    <w:rsid w:val="0063441A"/>
    <w:rsid w:val="009856F2"/>
    <w:rsid w:val="00E2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38082"/>
  <w15:chartTrackingRefBased/>
  <w15:docId w15:val="{0A333D6E-25BE-4515-A49B-41A62416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B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B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B5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B5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B5C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B5C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B5C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B5C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B5C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B5C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B5C"/>
    <w:rPr>
      <w:rFonts w:eastAsiaTheme="majorEastAsia" w:cstheme="majorBidi"/>
      <w:color w:val="272727" w:themeColor="text1" w:themeTint="D8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E27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B5C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B5C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Quote">
    <w:name w:val="Quote"/>
    <w:basedOn w:val="Normal"/>
    <w:next w:val="Normal"/>
    <w:link w:val="QuoteChar"/>
    <w:uiPriority w:val="29"/>
    <w:qFormat/>
    <w:rsid w:val="00E27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B5C"/>
    <w:rPr>
      <w:i/>
      <w:iCs/>
      <w:color w:val="404040" w:themeColor="text1" w:themeTint="BF"/>
      <w:lang w:val="es-ES_tradnl"/>
    </w:rPr>
  </w:style>
  <w:style w:type="paragraph" w:styleId="ListParagraph">
    <w:name w:val="List Paragraph"/>
    <w:basedOn w:val="Normal"/>
    <w:uiPriority w:val="34"/>
    <w:qFormat/>
    <w:rsid w:val="00E27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B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B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B5C"/>
    <w:rPr>
      <w:i/>
      <w:iCs/>
      <w:color w:val="0F4761" w:themeColor="accent1" w:themeShade="BF"/>
      <w:lang w:val="es-ES_tradnl"/>
    </w:rPr>
  </w:style>
  <w:style w:type="character" w:styleId="IntenseReference">
    <w:name w:val="Intense Reference"/>
    <w:basedOn w:val="DefaultParagraphFont"/>
    <w:uiPriority w:val="32"/>
    <w:qFormat/>
    <w:rsid w:val="00E27B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7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Costales</dc:creator>
  <cp:keywords/>
  <dc:description/>
  <cp:lastModifiedBy>Felipe Costales</cp:lastModifiedBy>
  <cp:revision>1</cp:revision>
  <dcterms:created xsi:type="dcterms:W3CDTF">2025-06-07T14:53:00Z</dcterms:created>
  <dcterms:modified xsi:type="dcterms:W3CDTF">2025-06-07T14:55:00Z</dcterms:modified>
</cp:coreProperties>
</file>