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A712C" w14:textId="1EE97B0B" w:rsidR="00117F2D" w:rsidRDefault="00117F2D" w:rsidP="00117F2D">
      <w:pPr>
        <w:pStyle w:val="ListParagraph"/>
        <w:numPr>
          <w:ilvl w:val="0"/>
          <w:numId w:val="2"/>
        </w:numPr>
      </w:pPr>
      <w:r w:rsidRPr="00117F2D">
        <w:t xml:space="preserve"> </w:t>
      </w:r>
      <w:r>
        <w:t>My</w:t>
      </w:r>
      <w:r w:rsidRPr="00117F2D">
        <w:t xml:space="preserve"> top </w:t>
      </w:r>
      <w:r>
        <w:t xml:space="preserve">five </w:t>
      </w:r>
      <w:r w:rsidRPr="00117F2D">
        <w:t>reasons of why mobile devices are so popular.</w:t>
      </w:r>
    </w:p>
    <w:p w14:paraId="165213E1" w14:textId="2ABC8CE3" w:rsidR="00117F2D" w:rsidRDefault="00117F2D" w:rsidP="00117F2D">
      <w:pPr>
        <w:pStyle w:val="ListParagraph"/>
        <w:numPr>
          <w:ilvl w:val="1"/>
          <w:numId w:val="2"/>
        </w:numPr>
      </w:pPr>
      <w:r>
        <w:t>Quick easy communication</w:t>
      </w:r>
    </w:p>
    <w:p w14:paraId="2242F8FF" w14:textId="1A98A158" w:rsidR="00117F2D" w:rsidRDefault="00117F2D" w:rsidP="00117F2D">
      <w:pPr>
        <w:pStyle w:val="ListParagraph"/>
        <w:numPr>
          <w:ilvl w:val="1"/>
          <w:numId w:val="2"/>
        </w:numPr>
      </w:pPr>
      <w:r>
        <w:t>UX/UI</w:t>
      </w:r>
    </w:p>
    <w:p w14:paraId="7B2A043D" w14:textId="689F2086" w:rsidR="00117F2D" w:rsidRDefault="00117F2D" w:rsidP="00117F2D">
      <w:pPr>
        <w:pStyle w:val="ListParagraph"/>
        <w:numPr>
          <w:ilvl w:val="1"/>
          <w:numId w:val="2"/>
        </w:numPr>
      </w:pPr>
      <w:r>
        <w:t>Apps</w:t>
      </w:r>
    </w:p>
    <w:p w14:paraId="5C9BCC37" w14:textId="3459C76A" w:rsidR="00117F2D" w:rsidRDefault="00117F2D" w:rsidP="00117F2D">
      <w:pPr>
        <w:pStyle w:val="ListParagraph"/>
        <w:numPr>
          <w:ilvl w:val="1"/>
          <w:numId w:val="2"/>
        </w:numPr>
      </w:pPr>
      <w:r>
        <w:t>Data collection</w:t>
      </w:r>
    </w:p>
    <w:p w14:paraId="1502C5B0" w14:textId="067338B8" w:rsidR="00117F2D" w:rsidRDefault="00117F2D" w:rsidP="00117F2D">
      <w:pPr>
        <w:pStyle w:val="ListParagraph"/>
        <w:numPr>
          <w:ilvl w:val="1"/>
          <w:numId w:val="2"/>
        </w:numPr>
      </w:pPr>
      <w:r>
        <w:t>Internet Access</w:t>
      </w:r>
    </w:p>
    <w:p w14:paraId="5CA8590E" w14:textId="00C40EE7" w:rsidR="00117F2D" w:rsidRDefault="00117F2D" w:rsidP="00117F2D">
      <w:pPr>
        <w:pStyle w:val="ListParagraph"/>
        <w:numPr>
          <w:ilvl w:val="0"/>
          <w:numId w:val="2"/>
        </w:numPr>
      </w:pPr>
      <w:r w:rsidRPr="00117F2D">
        <w:t>Explain the most important challenge that mobile application development is facing today.</w:t>
      </w:r>
    </w:p>
    <w:p w14:paraId="20EEFAC5" w14:textId="66FDDD26" w:rsidR="00450156" w:rsidRDefault="00450156" w:rsidP="00450156">
      <w:pPr>
        <w:pStyle w:val="ListParagraph"/>
        <w:numPr>
          <w:ilvl w:val="1"/>
          <w:numId w:val="2"/>
        </w:numPr>
      </w:pPr>
      <w:r>
        <w:t xml:space="preserve">The most important challenge that mobile applications face is keeping the </w:t>
      </w:r>
      <w:r w:rsidR="00AA661A">
        <w:t>user’s</w:t>
      </w:r>
      <w:r>
        <w:t xml:space="preserve"> attention. The reason that this is the most important challenge compared to the other challenges that present </w:t>
      </w:r>
      <w:r w:rsidR="00C02310">
        <w:t xml:space="preserve">themselves </w:t>
      </w:r>
      <w:r>
        <w:t xml:space="preserve">is because it </w:t>
      </w:r>
      <w:r w:rsidR="00C02310">
        <w:t>is tied within other challenges</w:t>
      </w:r>
      <w:r>
        <w:t xml:space="preserve">. If the product is unable to keep the engagement with the user. This would affect monetary potential and customer reviews/experience. </w:t>
      </w:r>
      <w:r w:rsidR="00D6347E">
        <w:t>Individuals using the app have expectations and not meeting those expectations could lose users and future users.</w:t>
      </w:r>
    </w:p>
    <w:p w14:paraId="3A2AEF29" w14:textId="6FCC1D01" w:rsidR="00D6347E" w:rsidRDefault="003860CA" w:rsidP="00D6347E">
      <w:pPr>
        <w:pStyle w:val="ListParagraph"/>
        <w:numPr>
          <w:ilvl w:val="0"/>
          <w:numId w:val="2"/>
        </w:numPr>
      </w:pPr>
      <w:r w:rsidRPr="003860CA">
        <w:t>Explain the most important opportunity that mobile application development is offering.</w:t>
      </w:r>
    </w:p>
    <w:p w14:paraId="778CC79F" w14:textId="2CED1F73" w:rsidR="00117F2D" w:rsidRDefault="00C02310" w:rsidP="00117F2D">
      <w:pPr>
        <w:pStyle w:val="ListParagraph"/>
        <w:numPr>
          <w:ilvl w:val="1"/>
          <w:numId w:val="2"/>
        </w:numPr>
      </w:pPr>
      <w:r>
        <w:t xml:space="preserve">The most </w:t>
      </w:r>
      <w:r w:rsidRPr="003860CA">
        <w:t>important opportunity that mobile application</w:t>
      </w:r>
      <w:r>
        <w:t xml:space="preserve"> have is the increase in accessibility for the users. Users are given 24 hours access to the company services and products. This helps a lot with user retention because they have access to buy the product immediately or ask questions to the AI chat tools for an immediate response to their concerns</w:t>
      </w:r>
      <w:r w:rsidR="0078601E">
        <w:t>. This would improve user experience by meeting their expectations.</w:t>
      </w:r>
    </w:p>
    <w:p w14:paraId="318EDB8D" w14:textId="77777777" w:rsidR="00117F2D" w:rsidRDefault="00117F2D" w:rsidP="00117F2D"/>
    <w:p w14:paraId="7F41B247" w14:textId="31E42775" w:rsidR="005A3362" w:rsidRDefault="002543B8">
      <w:r>
        <w:t>Sources:</w:t>
      </w:r>
    </w:p>
    <w:p w14:paraId="63CE9B4A" w14:textId="491B98CA" w:rsidR="002543B8" w:rsidRDefault="002543B8">
      <w:hyperlink r:id="rId5" w:history="1">
        <w:r w:rsidRPr="00292DAC">
          <w:rPr>
            <w:rStyle w:val="Hyperlink"/>
          </w:rPr>
          <w:t>https://www.linkedin.com/pulse/advantages-mobile-mareeswari-r/</w:t>
        </w:r>
      </w:hyperlink>
      <w:r>
        <w:t xml:space="preserve"> </w:t>
      </w:r>
    </w:p>
    <w:p w14:paraId="5207BA5D" w14:textId="77777777" w:rsidR="002543B8" w:rsidRDefault="002543B8"/>
    <w:p w14:paraId="504F7857" w14:textId="68FE8E93" w:rsidR="002543B8" w:rsidRDefault="002543B8">
      <w:hyperlink r:id="rId6" w:history="1">
        <w:r w:rsidRPr="00292DAC">
          <w:rPr>
            <w:rStyle w:val="Hyperlink"/>
          </w:rPr>
          <w:t>https://mobisoftinfotech.com/resources/blog/mobile-devices-in-healthcare/</w:t>
        </w:r>
      </w:hyperlink>
      <w:r>
        <w:t xml:space="preserve"> </w:t>
      </w:r>
    </w:p>
    <w:p w14:paraId="628070A7" w14:textId="77777777" w:rsidR="002543B8" w:rsidRDefault="002543B8"/>
    <w:p w14:paraId="5595A441" w14:textId="34F3CEEF" w:rsidR="002543B8" w:rsidRDefault="002543B8">
      <w:hyperlink r:id="rId7" w:history="1">
        <w:r w:rsidRPr="00292DAC">
          <w:rPr>
            <w:rStyle w:val="Hyperlink"/>
          </w:rPr>
          <w:t>https://www.motus.com/blog/benefits-of-mobile-devices-in-business/</w:t>
        </w:r>
      </w:hyperlink>
      <w:r>
        <w:t xml:space="preserve"> </w:t>
      </w:r>
    </w:p>
    <w:p w14:paraId="18DC191E" w14:textId="77777777" w:rsidR="002543B8" w:rsidRDefault="002543B8"/>
    <w:p w14:paraId="283EBD39" w14:textId="4DD6730A" w:rsidR="002543B8" w:rsidRDefault="002543B8">
      <w:hyperlink r:id="rId8" w:history="1">
        <w:r w:rsidRPr="00292DAC">
          <w:rPr>
            <w:rStyle w:val="Hyperlink"/>
          </w:rPr>
          <w:t>https://www.javatpoint.com/advantages-and-disadvantages-of-mobile-phones</w:t>
        </w:r>
      </w:hyperlink>
      <w:r>
        <w:t xml:space="preserve"> </w:t>
      </w:r>
    </w:p>
    <w:p w14:paraId="5F7CBBA0" w14:textId="77777777" w:rsidR="003860CA" w:rsidRDefault="003860CA"/>
    <w:p w14:paraId="040A6216" w14:textId="34290B82" w:rsidR="003860CA" w:rsidRDefault="003860CA">
      <w:hyperlink r:id="rId9" w:history="1">
        <w:r w:rsidRPr="00292DAC">
          <w:rPr>
            <w:rStyle w:val="Hyperlink"/>
          </w:rPr>
          <w:t>https://medium.com/@techedtalkhub/13-massive-opportunities-for-businesses-adopting-mobile-applications-8f3773829527</w:t>
        </w:r>
      </w:hyperlink>
      <w:r>
        <w:t xml:space="preserve"> </w:t>
      </w:r>
    </w:p>
    <w:p w14:paraId="6365F4B7" w14:textId="77777777" w:rsidR="002543B8" w:rsidRDefault="002543B8"/>
    <w:p w14:paraId="45D3A07F" w14:textId="77777777" w:rsidR="00D11ACC" w:rsidRDefault="00D11ACC"/>
    <w:sectPr w:rsidR="00D11ACC" w:rsidSect="00CC7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658F1"/>
    <w:multiLevelType w:val="hybridMultilevel"/>
    <w:tmpl w:val="DB828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3244A"/>
    <w:multiLevelType w:val="hybridMultilevel"/>
    <w:tmpl w:val="2FB6A63C"/>
    <w:lvl w:ilvl="0" w:tplc="196CCC60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233957">
    <w:abstractNumId w:val="1"/>
  </w:num>
  <w:num w:numId="2" w16cid:durableId="81342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B8"/>
    <w:rsid w:val="00117F2D"/>
    <w:rsid w:val="002543B8"/>
    <w:rsid w:val="00367FCD"/>
    <w:rsid w:val="003860CA"/>
    <w:rsid w:val="00450156"/>
    <w:rsid w:val="005A3362"/>
    <w:rsid w:val="006A7823"/>
    <w:rsid w:val="0078601E"/>
    <w:rsid w:val="009E5763"/>
    <w:rsid w:val="00AA661A"/>
    <w:rsid w:val="00AB0ED1"/>
    <w:rsid w:val="00BC44AC"/>
    <w:rsid w:val="00C02310"/>
    <w:rsid w:val="00CC7A6C"/>
    <w:rsid w:val="00D11ACC"/>
    <w:rsid w:val="00D6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178A3"/>
  <w15:chartTrackingRefBased/>
  <w15:docId w15:val="{3019AE51-E399-6C4C-9FDE-093E9384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3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3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3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3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3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3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3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3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3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3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3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3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43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advantages-and-disadvantages-of-mobile-pho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tus.com/blog/benefits-of-mobile-devices-in-busine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bisoftinfotech.com/resources/blog/mobile-devices-in-healthcar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pulse/advantages-mobile-mareeswari-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techedtalkhub/13-massive-opportunities-for-businesses-adopting-mobile-applications-8f37738295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2024-09-06T15:18:00Z</dcterms:created>
  <dcterms:modified xsi:type="dcterms:W3CDTF">2024-09-06T16:29:00Z</dcterms:modified>
</cp:coreProperties>
</file>