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E70" w:rsidRDefault="00312E70">
      <w:r>
        <w:t>RRS Electronics:</w:t>
      </w:r>
    </w:p>
    <w:p w:rsidR="00D022E8" w:rsidRDefault="00D022E8">
      <w:r>
        <w:t>Needed Functionality:</w:t>
      </w:r>
    </w:p>
    <w:p w:rsidR="00312E70" w:rsidRDefault="00312E70">
      <w:r>
        <w:t>2 Motors (Stepper or Servo) (Must Decide)</w:t>
      </w:r>
    </w:p>
    <w:p w:rsidR="00312E70" w:rsidRDefault="00312E70">
      <w:r>
        <w:t>GPS</w:t>
      </w:r>
    </w:p>
    <w:p w:rsidR="00312E70" w:rsidRPr="00C93C2B" w:rsidRDefault="00312E70">
      <w:pPr>
        <w:rPr>
          <w:rFonts w:ascii="Arial" w:eastAsia="Times New Roman" w:hAnsi="Arial" w:cs="Arial"/>
          <w:sz w:val="17"/>
          <w:szCs w:val="17"/>
        </w:rPr>
      </w:pPr>
      <w:r>
        <w:t>Wireless Transmitter</w:t>
      </w:r>
      <w:r w:rsidR="00C93C2B">
        <w:t xml:space="preserve"> [</w:t>
      </w:r>
      <w:r w:rsidR="00C93C2B" w:rsidRPr="00C93C2B">
        <w:rPr>
          <w:rFonts w:ascii="Arial" w:eastAsia="Times New Roman" w:hAnsi="Arial" w:cs="Arial"/>
          <w:sz w:val="17"/>
          <w:szCs w:val="17"/>
        </w:rPr>
        <w:t>XB9X-DMUS-001</w:t>
      </w:r>
      <w:r w:rsidR="00C93C2B">
        <w:rPr>
          <w:rFonts w:ascii="Arial" w:eastAsia="Times New Roman" w:hAnsi="Arial" w:cs="Arial"/>
          <w:sz w:val="17"/>
          <w:szCs w:val="17"/>
        </w:rPr>
        <w:t>]</w:t>
      </w:r>
      <w:bookmarkStart w:id="0" w:name="_GoBack"/>
      <w:bookmarkEnd w:id="0"/>
    </w:p>
    <w:p w:rsidR="00CE765E" w:rsidRDefault="00CE765E">
      <w:r>
        <w:t xml:space="preserve">2 </w:t>
      </w:r>
      <w:r w:rsidR="00D022E8">
        <w:t>10 DOF Triple axis accelerometer/gyroscope/etc/etc.</w:t>
      </w:r>
    </w:p>
    <w:p w:rsidR="00CE765E" w:rsidRDefault="00CE765E">
      <w:r>
        <w:t>Connection to Stratologger</w:t>
      </w:r>
    </w:p>
    <w:p w:rsidR="00CE765E" w:rsidRDefault="00CE765E">
      <w:r>
        <w:t>Optional (SD or MicroSD)</w:t>
      </w:r>
    </w:p>
    <w:p w:rsidR="00D022E8" w:rsidRDefault="00EA7EED">
      <w:r>
        <w:rPr>
          <w:noProof/>
        </w:rPr>
        <mc:AlternateContent>
          <mc:Choice Requires="wpi">
            <w:drawing>
              <wp:anchor distT="0" distB="0" distL="114300" distR="114300" simplePos="0" relativeHeight="251663360" behindDoc="0" locked="0" layoutInCell="1" allowOverlap="1">
                <wp:simplePos x="0" y="0"/>
                <wp:positionH relativeFrom="column">
                  <wp:posOffset>-150603</wp:posOffset>
                </wp:positionH>
                <wp:positionV relativeFrom="paragraph">
                  <wp:posOffset>318650</wp:posOffset>
                </wp:positionV>
                <wp:extent cx="8640" cy="3600"/>
                <wp:effectExtent l="38100" t="38100" r="29845" b="34925"/>
                <wp:wrapNone/>
                <wp:docPr id="5" name="Ink 5"/>
                <wp:cNvGraphicFramePr/>
                <a:graphic xmlns:a="http://schemas.openxmlformats.org/drawingml/2006/main">
                  <a:graphicData uri="http://schemas.microsoft.com/office/word/2010/wordprocessingInk">
                    <w14:contentPart bwMode="auto" r:id="rId4">
                      <w14:nvContentPartPr>
                        <w14:cNvContentPartPr/>
                      </w14:nvContentPartPr>
                      <w14:xfrm>
                        <a:off x="0" y="0"/>
                        <a:ext cx="8640" cy="3600"/>
                      </w14:xfrm>
                    </w14:contentPart>
                  </a:graphicData>
                </a:graphic>
              </wp:anchor>
            </w:drawing>
          </mc:Choice>
          <mc:Fallback>
            <w:pict>
              <v:shapetype w14:anchorId="171344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1.95pt;margin-top:25pt;width:.9pt;height:.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">
                <v:imagedata r:id="rId5" o:title=""/>
              </v:shape>
            </w:pict>
          </mc:Fallback>
        </mc:AlternateContent>
      </w:r>
    </w:p>
    <w:p w:rsidR="00D022E8" w:rsidRDefault="00D022E8">
      <w:r>
        <w:t>Integration:</w:t>
      </w:r>
    </w:p>
    <w:p w:rsidR="00587F70" w:rsidRDefault="00587F70">
      <w:r>
        <w:t xml:space="preserve">Microcontroller </w:t>
      </w:r>
    </w:p>
    <w:p w:rsidR="00587F70" w:rsidRDefault="00587F70"/>
    <w:p w:rsidR="00D022E8" w:rsidRDefault="00D022E8">
      <w:r>
        <w:t>Motors</w:t>
      </w:r>
    </w:p>
    <w:p w:rsidR="00D022E8" w:rsidRDefault="00EA7EED">
      <w:r>
        <w:rPr>
          <w:noProof/>
        </w:rPr>
        <mc:AlternateContent>
          <mc:Choice Requires="wpi">
            <w:drawing>
              <wp:anchor distT="0" distB="0" distL="114300" distR="114300" simplePos="0" relativeHeight="251662336" behindDoc="0" locked="0" layoutInCell="1" allowOverlap="1">
                <wp:simplePos x="0" y="0"/>
                <wp:positionH relativeFrom="column">
                  <wp:posOffset>-1702923</wp:posOffset>
                </wp:positionH>
                <wp:positionV relativeFrom="paragraph">
                  <wp:posOffset>350155</wp:posOffset>
                </wp:positionV>
                <wp:extent cx="151920" cy="150840"/>
                <wp:effectExtent l="38100" t="38100" r="38735" b="40005"/>
                <wp:wrapNone/>
                <wp:docPr id="4"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151920" cy="150840"/>
                      </w14:xfrm>
                    </w14:contentPart>
                  </a:graphicData>
                </a:graphic>
              </wp:anchor>
            </w:drawing>
          </mc:Choice>
          <mc:Fallback>
            <w:pict>
              <v:shape w14:anchorId="599147A8" id="Ink 4" o:spid="_x0000_s1026" type="#_x0000_t75" style="position:absolute;margin-left:-134.25pt;margin-top:27.25pt;width:12.3pt;height:12.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">
                <v:imagedata r:id="rId7" o:title=""/>
              </v:shape>
            </w:pict>
          </mc:Fallback>
        </mc:AlternateContent>
      </w:r>
      <w:r w:rsidR="00D022E8">
        <w:tab/>
        <w:t>Decide whether we want to use a servo or a stepper motor. Choose based off accuracy and torque. Not the current consumed by the motor. Design or buy a driver that can supply the peak current and peak voltage to the motor.</w:t>
      </w:r>
    </w:p>
    <w:p w:rsidR="00D022E8" w:rsidRDefault="00EA7EED">
      <w:r>
        <w:rPr>
          <w:noProof/>
        </w:rPr>
        <mc:AlternateContent>
          <mc:Choice Requires="wpi">
            <w:drawing>
              <wp:anchor distT="0" distB="0" distL="114300" distR="114300" simplePos="0" relativeHeight="251659264" behindDoc="0" locked="0" layoutInCell="1" allowOverlap="1">
                <wp:simplePos x="0" y="0"/>
                <wp:positionH relativeFrom="column">
                  <wp:posOffset>-1967523</wp:posOffset>
                </wp:positionH>
                <wp:positionV relativeFrom="paragraph">
                  <wp:posOffset>-147020</wp:posOffset>
                </wp:positionV>
                <wp:extent cx="464760" cy="811080"/>
                <wp:effectExtent l="38100" t="38100" r="31115" b="27305"/>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464760" cy="811080"/>
                      </w14:xfrm>
                    </w14:contentPart>
                  </a:graphicData>
                </a:graphic>
              </wp:anchor>
            </w:drawing>
          </mc:Choice>
          <mc:Fallback>
            <w:pict>
              <v:shape w14:anchorId="65E34F25" id="Ink 1" o:spid="_x0000_s1026" type="#_x0000_t75" style="position:absolute;margin-left:-155pt;margin-top:-11.75pt;width:36.85pt;height:6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">
                <v:imagedata r:id="rId9" o:title=""/>
              </v:shape>
            </w:pict>
          </mc:Fallback>
        </mc:AlternateContent>
      </w:r>
      <w:r w:rsidR="00D022E8">
        <w:t>GPS</w:t>
      </w:r>
    </w:p>
    <w:p w:rsidR="00D022E8" w:rsidRDefault="00D022E8">
      <w:r>
        <w:tab/>
        <w:t>Choose a SMT GPS chip. Design a breakout board for the gps chip. Note whether the antenna is on board or external to the GPS chip. Consider the orientation of the antenna relative to the position of the landed rocket. Order the breakout board.</w:t>
      </w:r>
    </w:p>
    <w:p w:rsidR="00D022E8" w:rsidRDefault="00EA7EED">
      <w:r>
        <w:rPr>
          <w:noProof/>
        </w:rPr>
        <mc:AlternateContent>
          <mc:Choice Requires="wpi">
            <w:drawing>
              <wp:anchor distT="0" distB="0" distL="114300" distR="114300" simplePos="0" relativeHeight="251660288" behindDoc="0" locked="0" layoutInCell="1" allowOverlap="1">
                <wp:simplePos x="0" y="0"/>
                <wp:positionH relativeFrom="column">
                  <wp:posOffset>7412277</wp:posOffset>
                </wp:positionH>
                <wp:positionV relativeFrom="paragraph">
                  <wp:posOffset>-977380</wp:posOffset>
                </wp:positionV>
                <wp:extent cx="228600" cy="2404440"/>
                <wp:effectExtent l="38100" t="38100" r="38100" b="3429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228600" cy="2404440"/>
                      </w14:xfrm>
                    </w14:contentPart>
                  </a:graphicData>
                </a:graphic>
              </wp:anchor>
            </w:drawing>
          </mc:Choice>
          <mc:Fallback>
            <w:pict>
              <v:shape w14:anchorId="01D7E57F" id="Ink 2" o:spid="_x0000_s1026" type="#_x0000_t75" style="position:absolute;margin-left:583.4pt;margin-top:-77.1pt;width:18.35pt;height:189.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">
                <v:imagedata r:id="rId11" o:title=""/>
              </v:shape>
            </w:pict>
          </mc:Fallback>
        </mc:AlternateContent>
      </w:r>
      <w:r w:rsidR="00D022E8">
        <w:t>Wireless Transmitter</w:t>
      </w:r>
    </w:p>
    <w:p w:rsidR="00D022E8" w:rsidRDefault="00D022E8">
      <w:r>
        <w:tab/>
        <w:t xml:space="preserve">Choose (pretty much already chosen) a wireless radio. Design a breakout board for the chip. Note whether the antenna is on board or external to the chip. Consider the orientation of the antenna relative to the position of the rocket both mid flight and landed. Order the board. </w:t>
      </w:r>
    </w:p>
    <w:p w:rsidR="00D022E8" w:rsidRDefault="00D022E8">
      <w:r>
        <w:t>2 10 DOF</w:t>
      </w:r>
    </w:p>
    <w:p w:rsidR="00EA7EED" w:rsidRDefault="00EA7EED">
      <w:r>
        <w:tab/>
        <w:t>Choose (pretty much already chosen). No need for a breakout board. Design a way to ensure that the i2c line will work even though both of these devices are programmed with the same i2c address.</w:t>
      </w:r>
    </w:p>
    <w:p w:rsidR="00EA7EED" w:rsidRDefault="00EA7EED">
      <w:r>
        <w:t>Connection to Stratologger</w:t>
      </w:r>
    </w:p>
    <w:p w:rsidR="00EA7EED" w:rsidRDefault="00EA7EED">
      <w:r>
        <w:tab/>
        <w:t>Create or design a cable or screw terminal system to plug the stratologger into the main board. Order and test. (Refer to the Motor Driver board from last year)</w:t>
      </w:r>
    </w:p>
    <w:p w:rsidR="00EA7EED" w:rsidRDefault="00EA7EED">
      <w:r>
        <w:t>SD or MicroSD</w:t>
      </w:r>
    </w:p>
    <w:p w:rsidR="00CE765E" w:rsidRDefault="00EA7EED">
      <w:r>
        <w:lastRenderedPageBreak/>
        <w:tab/>
        <w:t>Choose an SD card chip (SMD or Through Hole). Design a breakout board if needed. Order and test.</w:t>
      </w:r>
    </w:p>
    <w:sectPr w:rsidR="00CE7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E70"/>
    <w:rsid w:val="00277E1F"/>
    <w:rsid w:val="00312E70"/>
    <w:rsid w:val="00587F70"/>
    <w:rsid w:val="00A26D7F"/>
    <w:rsid w:val="00AE71DF"/>
    <w:rsid w:val="00C93C2B"/>
    <w:rsid w:val="00CE765E"/>
    <w:rsid w:val="00D022E8"/>
    <w:rsid w:val="00EA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5A20"/>
  <w15:chartTrackingRefBased/>
  <w15:docId w15:val="{40B0AD76-D1D0-467E-AC3A-6D9ABF4D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548572">
      <w:bodyDiv w:val="1"/>
      <w:marLeft w:val="0"/>
      <w:marRight w:val="0"/>
      <w:marTop w:val="0"/>
      <w:marBottom w:val="0"/>
      <w:divBdr>
        <w:top w:val="none" w:sz="0" w:space="0" w:color="auto"/>
        <w:left w:val="none" w:sz="0" w:space="0" w:color="auto"/>
        <w:bottom w:val="none" w:sz="0" w:space="0" w:color="auto"/>
        <w:right w:val="none" w:sz="0" w:space="0" w:color="auto"/>
      </w:divBdr>
      <w:divsChild>
        <w:div w:id="948705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26T23:04:08.348"/>
    </inkml:context>
    <inkml:brush xml:id="br0">
      <inkml:brushProperty name="width" value="0.025" units="cm"/>
      <inkml:brushProperty name="height" value="0.025" units="cm"/>
    </inkml:brush>
  </inkml:definitions>
  <inkml:trace contextRef="#ctx0" brushRef="#br0">8757 4350 128,'23'-9'-32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26T23:04:02.431"/>
    </inkml:context>
    <inkml:brush xml:id="br0">
      <inkml:brushProperty name="width" value="0.025" units="cm"/>
      <inkml:brushProperty name="height" value="0.025" units="cm"/>
    </inkml:brush>
  </inkml:definitions>
  <inkml:trace contextRef="#ctx0" brushRef="#br0">3593 7715 4096,'21'-22'1888,"-19"22"-1504,9-24-480,-8 18 288,7-10-64,1 4-96,0 0 256,-1 0-224,0-1 416,6 2-352,-2-2 288,1 0-320,2 5 416,0-1-384,-3 0 544,0-4-512,0 4 576,-4 1-576,0-3 672,0 3-640,0-1 992,0 2-928,0 1 192,-2 1-320,-2-1 256,2-1-288,3-6 512,-5 2-288,0 2-224,2-1 256,-2-5-128,2 4-128,-2-2 128,2 4-192,-6 1 288,2 1-256,0 0-32,-2 1 0,2 0-32,0 3 0,-2-3-96,2 3 64,-4 0-416,4 3 352,0-3-608,-2 3 544,2-2-832,-4 2 768,4-4-896,-4 4 832,2 0-1280,10 0 1184,-6 0-3040,1 0 2624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26T23:03:52.299"/>
    </inkml:context>
    <inkml:brush xml:id="br0">
      <inkml:brushProperty name="width" value="0.025" units="cm"/>
      <inkml:brushProperty name="height" value="0.025" units="cm"/>
    </inkml:brush>
  </inkml:definitions>
  <inkml:trace contextRef="#ctx0" brushRef="#br0">2712 8382 1536,'14'-16'736,"-10"10"-608,2-3-160,1 7 448,0-2-352,1-3 160,-2 2-160,-3-10-288,0 3 160,5-13 32,-4 4-64,-2 0 64,2-1 32,0 1 0,-2 0 448,2-1-352,0-3 128,-4 5-160,0-5 160,0-6-192,3 5-160,-3 0 96,0 2-96,7 0 96,-1 2-320,-2 1 256,0 3-128,-1-1 160,0 8 32,7-4-160,1 2 160,-1 4 192,1 3-160,-1 3 32,-3 3 0,3 0 128,0 3-128,-3 3-160,3 7 96,1-4 352,2 6-256,1 9 96,-1 4-128,-1-2-96,0 2 32,10 2 288,-6 4-192,5 0-32,0 18 0,-4 0 128,0-6-128,0-1 96,-3 3-96,-1 1 352,1 0-320,0 0 256,-1-1-224,5 8-256,-4 7 160,0-2 64,-2-6-64,-2 0 0,2 2 32,-2-1 32,0-4-32,-3 0 64,0 2-64,3 7 160,-3-7-160,0 5 0,6-7 0,-2-4 32,-1 4-32,0-3 64,0-3-64,-4-4 64,5 1-64,-3 0-32,-2 3 32,2-4-32,5 1 0,-2-5-192,-1 0 160,0-2 192,0 1-160,0 0 128,0-7-96,0-6-288,0-2 192,8-4 128,-4-2-64,0-4 0,-4-6 32,6 0 32,3-3-32,-6-3 160,4-7-160,-3-1 0,0-10 0,2-1 32,2 1-32,-2-3 160,-2-3-160,4-11-256,-4-4 160,-2-4 224,2-3-160,-4 1-64,0-13 64,2 7 0,0-5 0,0 4 64,1-18-32,4 3 160,-3 4-160,0 5 96,-1 3-96,-3-4-32,4 8 32,-4 5-480,2 3 352,-2 7-1600,0 2 1312,0 4-2240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26T23:03:59.278"/>
    </inkml:context>
    <inkml:brush xml:id="br0">
      <inkml:brushProperty name="width" value="0.025" units="cm"/>
      <inkml:brushProperty name="height" value="0.025" units="cm"/>
    </inkml:brush>
  </inkml:definitions>
  <inkml:trace contextRef="#ctx0" brushRef="#br0">34516 14848 3072,'12'-3'1344,"-10"6"-1056,6 0-352,-8-3 960,2 2-736,2-2-128,0 0 0,-4 0-480,2 5 352,-2-5-864,4 0 736,0-5-992,-4 0 928,0-7-320,-4-7 448,-2-14 0,-9-6 96,2-7 320,-11-16-192,0-4 416,-3-7-352,-1-7-160,0 1 32,2-7-96,-2-8 64,-6 3 480,3-13-352,3 6 928,0-12-768,2 3 864,-2-1-832,4-5 384,-1 0-480,6-6 256,-2-3-352,-3-1 320,2 10-320,6-11 224,-8 3-224,0-3 32,10 3-96,4-7 160,3 3-160,0-4-96,11-4 64,-1-1 160,0 2-128,11 1 96,0-12-96,0 9-32,-4 3 32,0-1 128,0-41-128,0 18 96,-2 2-96,-2 13 64,2-3-64,-1 9-32,-2 0 32,3 14 128,-1-7-128,3 7-96,0 14 64,1-5 352,-4 11-288,2-9 160,-2 11-160,1 6 256,-2 7-256,2-4-32,-2 17 0,2 8-32,-6-4 0,2-1-192,0 7 160,-2 11-448,-2 6 384,0 7-704,4 8 608,-4 2-3296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Feldhausen</dc:creator>
  <cp:keywords/>
  <dc:description/>
  <cp:lastModifiedBy>Ryan Feldhausen</cp:lastModifiedBy>
  <cp:revision>4</cp:revision>
  <dcterms:created xsi:type="dcterms:W3CDTF">2016-09-26T22:30:00Z</dcterms:created>
  <dcterms:modified xsi:type="dcterms:W3CDTF">2016-09-26T23:56:00Z</dcterms:modified>
</cp:coreProperties>
</file>