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03EF5E9" w14:textId="77777777" w:rsidR="00454334" w:rsidRPr="004543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</w:t>
            </w:r>
          </w:p>
          <w:p w14:paraId="51FE771B" w14:textId="77777777" w:rsidR="00454334" w:rsidRDefault="00454334" w:rsidP="004543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3D7755" w14:textId="77777777" w:rsidR="00454334" w:rsidRDefault="00454334" w:rsidP="004543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1ECB7D" w14:textId="77777777" w:rsidR="00454334" w:rsidRPr="00454334" w:rsidRDefault="00454334" w:rsidP="0045433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"Sí, mis intereses profesionales se han definido y fortalecido gracias a este proyecto.</w:t>
            </w:r>
          </w:p>
          <w:p w14:paraId="3B7157D9" w14:textId="77777777" w:rsidR="00454334" w:rsidRPr="00454334" w:rsidRDefault="00454334" w:rsidP="0045433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643E6B8" w14:textId="2017989B" w:rsidR="00454334" w:rsidRPr="00454334" w:rsidRDefault="00454334" w:rsidP="00454334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¿De qué manera han cambiado? Antes de comenzar, tenía un interés general en el desarrollo, pero el proyecto me afectó directamente al permitirme descubrir que disfruto profundamente el desarrollo </w:t>
            </w:r>
            <w:proofErr w:type="spellStart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 Experiencia de Usuario (UX). La tarea de solucionar el problema de la </w:t>
            </w:r>
            <w:proofErr w:type="spellStart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responsividad</w:t>
            </w:r>
            <w:proofErr w:type="spellEnd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diseñar la interfaz en </w:t>
            </w:r>
            <w:proofErr w:type="spellStart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Ionic</w:t>
            </w:r>
            <w:proofErr w:type="spellEnd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fue un desafío que me confirmó mi vocación.</w:t>
            </w:r>
          </w:p>
          <w:p w14:paraId="6FF2AE80" w14:textId="3B660B1E" w:rsidR="00454334" w:rsidRPr="00454334" w:rsidRDefault="00454334" w:rsidP="004543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099D75" w14:textId="77777777" w:rsidR="00454334" w:rsidRPr="00454334" w:rsidRDefault="00454334" w:rsidP="0045433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02CC56BA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11977314" w:rsidR="00761B8A" w:rsidRDefault="0045433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Además, el proyecto despertó un nuevo interés en cómo el </w:t>
            </w:r>
            <w:proofErr w:type="spellStart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consume e interactúa con </w:t>
            </w:r>
            <w:proofErr w:type="spellStart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forma eficiente, algo que antes veía como una tarea solo del </w:t>
            </w:r>
            <w:proofErr w:type="spellStart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454334">
              <w:rPr>
                <w:rFonts w:eastAsiaTheme="majorEastAsia"/>
                <w:color w:val="000000" w:themeColor="text1"/>
                <w:sz w:val="24"/>
                <w:szCs w:val="24"/>
              </w:rPr>
              <w:t>."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5279A38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D526918" w:rsidR="00761B8A" w:rsidRPr="003B466F" w:rsidRDefault="00AC7D26" w:rsidP="00AC7D2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7D26">
              <w:rPr>
                <w:rFonts w:eastAsiaTheme="majorEastAsia"/>
                <w:sz w:val="24"/>
                <w:szCs w:val="24"/>
              </w:rPr>
              <w:t>Sí, este proyecto me ayudó a identificar fortalezas y debilidades que no tenía tan claras al inicio.</w:t>
            </w:r>
            <w:r w:rsidR="00454334">
              <w:rPr>
                <w:rFonts w:eastAsiaTheme="majorEastAsia"/>
                <w:sz w:val="24"/>
                <w:szCs w:val="24"/>
              </w:rPr>
              <w:br/>
            </w:r>
            <w:r>
              <w:rPr>
                <w:rFonts w:eastAsiaTheme="majorEastAsia"/>
                <w:sz w:val="24"/>
                <w:szCs w:val="24"/>
              </w:rPr>
              <w:br/>
            </w:r>
            <w:r w:rsidRPr="00AC7D26">
              <w:rPr>
                <w:rFonts w:eastAsiaTheme="majorEastAsia"/>
                <w:sz w:val="24"/>
                <w:szCs w:val="24"/>
              </w:rPr>
              <w:t xml:space="preserve">Fortalezas: Mi fortaleza principal es la resolución de problemas en el </w:t>
            </w:r>
            <w:proofErr w:type="spellStart"/>
            <w:r w:rsidRPr="00AC7D26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AC7D26">
              <w:rPr>
                <w:rFonts w:eastAsiaTheme="majorEastAsia"/>
                <w:sz w:val="24"/>
                <w:szCs w:val="24"/>
              </w:rPr>
              <w:t xml:space="preserve">. Cuando enfrentamos el desafío de la </w:t>
            </w:r>
            <w:proofErr w:type="spellStart"/>
            <w:r w:rsidRPr="00AC7D26">
              <w:rPr>
                <w:rFonts w:eastAsiaTheme="majorEastAsia"/>
                <w:sz w:val="24"/>
                <w:szCs w:val="24"/>
              </w:rPr>
              <w:t>responsividad</w:t>
            </w:r>
            <w:proofErr w:type="spellEnd"/>
            <w:r w:rsidRPr="00AC7D26">
              <w:rPr>
                <w:rFonts w:eastAsiaTheme="majorEastAsia"/>
                <w:sz w:val="24"/>
                <w:szCs w:val="24"/>
              </w:rPr>
              <w:t>, pude enfocarme y solucionarlo.</w:t>
            </w:r>
            <w:r>
              <w:rPr>
                <w:rFonts w:eastAsiaTheme="majorEastAsia"/>
                <w:sz w:val="24"/>
                <w:szCs w:val="24"/>
              </w:rPr>
              <w:br/>
            </w:r>
            <w:r>
              <w:rPr>
                <w:rFonts w:eastAsiaTheme="majorEastAsia"/>
                <w:sz w:val="24"/>
                <w:szCs w:val="24"/>
              </w:rPr>
              <w:lastRenderedPageBreak/>
              <w:br/>
            </w:r>
            <w:r>
              <w:rPr>
                <w:rFonts w:eastAsiaTheme="majorEastAsia"/>
                <w:sz w:val="24"/>
                <w:szCs w:val="24"/>
              </w:rPr>
              <w:br/>
            </w:r>
            <w:r>
              <w:rPr>
                <w:rFonts w:eastAsiaTheme="majorEastAsia"/>
                <w:sz w:val="24"/>
                <w:szCs w:val="24"/>
              </w:rPr>
              <w:br/>
            </w:r>
            <w:r>
              <w:rPr>
                <w:rFonts w:eastAsiaTheme="majorEastAsia"/>
                <w:sz w:val="24"/>
                <w:szCs w:val="24"/>
              </w:rPr>
              <w:br/>
            </w:r>
            <w:r w:rsidR="00761B8A"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>
              <w:rPr>
                <w:rFonts w:eastAsiaTheme="majorEastAsia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AC7D2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Planeo seguir desarrollando esta fortaleza asumiendo proyectos de </w:t>
            </w:r>
            <w:proofErr w:type="spellStart"/>
            <w:r w:rsidRPr="00AC7D26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AC7D26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más complejos, especializándome en </w:t>
            </w:r>
            <w:proofErr w:type="spellStart"/>
            <w:r w:rsidRPr="00AC7D26">
              <w:rPr>
                <w:rFonts w:eastAsiaTheme="majorEastAsia"/>
                <w:color w:val="000000" w:themeColor="text1"/>
                <w:sz w:val="24"/>
                <w:szCs w:val="24"/>
              </w:rPr>
              <w:t>Ionic</w:t>
            </w:r>
            <w:proofErr w:type="spellEnd"/>
            <w:r w:rsidRPr="00AC7D26">
              <w:rPr>
                <w:rFonts w:eastAsiaTheme="majorEastAsia"/>
                <w:color w:val="000000" w:themeColor="text1"/>
                <w:sz w:val="24"/>
                <w:szCs w:val="24"/>
              </w:rPr>
              <w:t>/Angular y UX/UI.</w:t>
            </w:r>
          </w:p>
          <w:p w14:paraId="0E2C6A44" w14:textId="2320FDBC" w:rsidR="00761B8A" w:rsidRPr="003B466F" w:rsidRDefault="00454334" w:rsidP="0045433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br/>
            </w:r>
            <w:r w:rsidR="00761B8A"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4714866A" w:rsidR="00761B8A" w:rsidRDefault="0026549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65492">
              <w:rPr>
                <w:rFonts w:ascii="Calibri" w:hAnsi="Calibri"/>
                <w:color w:val="000000" w:themeColor="text1"/>
              </w:rPr>
              <w:t>Mi plan para mejorar es ser mucho más proactivo. En lugar de esperar a tener una 'versión final', implementaré la estrategia de buscar '</w:t>
            </w:r>
            <w:proofErr w:type="spellStart"/>
            <w:r w:rsidRPr="00265492">
              <w:rPr>
                <w:rFonts w:ascii="Calibri" w:hAnsi="Calibri"/>
                <w:color w:val="000000" w:themeColor="text1"/>
              </w:rPr>
              <w:t>mini-revisiones</w:t>
            </w:r>
            <w:proofErr w:type="spellEnd"/>
            <w:r w:rsidRPr="00265492">
              <w:rPr>
                <w:rFonts w:ascii="Calibri" w:hAnsi="Calibri"/>
                <w:color w:val="000000" w:themeColor="text1"/>
              </w:rPr>
              <w:t>' y 'hacer más preguntas' para desbloquear el trabajo más rápido, tal como lo reflexionamos en la Fase 2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1F076641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AC7D26">
              <w:rPr>
                <w:rFonts w:eastAsiaTheme="majorEastAsia"/>
                <w:sz w:val="24"/>
                <w:szCs w:val="24"/>
              </w:rPr>
              <w:br/>
            </w:r>
            <w:r w:rsidR="00AC7D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265492" w:rsidRPr="0026549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í, mis proyecciones han cambiado y se han enfocado. Antes del proyecto mi proyección era más genérica, como 'trabajar en una empresa de software'. El proyecto me dio la confianza en mis habilidades de </w:t>
            </w:r>
            <w:proofErr w:type="spellStart"/>
            <w:r w:rsidR="00265492" w:rsidRPr="00265492">
              <w:rPr>
                <w:rFonts w:eastAsiaTheme="majorEastAsia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="00265492" w:rsidRPr="0026549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la experiencia de gestionar (con sus dificultades) un proyecto de principio a fin. Esto me hizo darme cuenta de que disfruto la autonomía y la resolución de problemas.</w:t>
            </w:r>
            <w:r w:rsidR="00AC7D2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09A54567" w:rsidR="00761B8A" w:rsidRDefault="00AC7D2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</w:p>
          <w:p w14:paraId="70B7449B" w14:textId="0B6FAF17" w:rsidR="00AC7D26" w:rsidRPr="00AC7D26" w:rsidRDefault="00265492" w:rsidP="00AC7D26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265492">
              <w:rPr>
                <w:rFonts w:ascii="Calibri" w:hAnsi="Calibri"/>
                <w:color w:val="000000" w:themeColor="text1"/>
              </w:rPr>
              <w:t>En 5 años? Me imagino trabajando como desarrollador freelance, especializándome en la creación de experiencias de usuario (UX/UI) y aplicaciones web interactivas para clientes.</w:t>
            </w:r>
          </w:p>
          <w:p w14:paraId="41CFDF87" w14:textId="77777777" w:rsidR="00AC7D26" w:rsidRPr="00AC7D26" w:rsidRDefault="00AC7D26" w:rsidP="00AC7D26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AC7D26">
              <w:rPr>
                <w:rFonts w:ascii="Calibri" w:hAnsi="Calibri"/>
                <w:color w:val="000000" w:themeColor="text1"/>
              </w:rPr>
              <w:t xml:space="preserve">El proyecto me dio la confianza en mis habilidades de </w:t>
            </w:r>
            <w:proofErr w:type="spellStart"/>
            <w:r w:rsidRPr="00AC7D26">
              <w:rPr>
                <w:rFonts w:ascii="Calibri" w:hAnsi="Calibri"/>
                <w:color w:val="000000" w:themeColor="text1"/>
              </w:rPr>
              <w:t>Frontend</w:t>
            </w:r>
            <w:proofErr w:type="spellEnd"/>
            <w:r w:rsidRPr="00AC7D26">
              <w:rPr>
                <w:rFonts w:ascii="Calibri" w:hAnsi="Calibri"/>
                <w:color w:val="000000" w:themeColor="text1"/>
              </w:rPr>
              <w:t xml:space="preserve"> y la experiencia de gestionar (con sus dificultades) un proyecto de principio a fin. Esto me hizo darme cuenta de que disfruto la autonomía y la resolución de problemas.</w:t>
            </w:r>
          </w:p>
          <w:p w14:paraId="5EBF0333" w14:textId="77777777" w:rsidR="00AC7D26" w:rsidRPr="00AC7D26" w:rsidRDefault="00AC7D26" w:rsidP="00AC7D26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A4CD54" w14:textId="77777777" w:rsidR="00AC7D26" w:rsidRPr="00AC7D26" w:rsidRDefault="00AC7D26" w:rsidP="00AC7D26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  <w:r w:rsidRPr="00AC7D26">
              <w:rPr>
                <w:sz w:val="24"/>
                <w:szCs w:val="24"/>
              </w:rPr>
              <w:t xml:space="preserve">Aspectos Positivos: El aspecto más positivo fue la excelente comunicación y coordinación con mi compañero Ricardo. Al ser solo dos, la confianza mutua fue clave y nos permitió apoyarnos (por ejemplo, cuando yo me enfoqué en el </w:t>
            </w:r>
            <w:proofErr w:type="spellStart"/>
            <w:r w:rsidRPr="00AC7D26">
              <w:rPr>
                <w:sz w:val="24"/>
                <w:szCs w:val="24"/>
              </w:rPr>
              <w:t>frontend</w:t>
            </w:r>
            <w:proofErr w:type="spellEnd"/>
            <w:r w:rsidRPr="00AC7D26">
              <w:rPr>
                <w:sz w:val="24"/>
                <w:szCs w:val="24"/>
              </w:rPr>
              <w:t xml:space="preserve"> y él en el </w:t>
            </w:r>
            <w:proofErr w:type="spellStart"/>
            <w:r w:rsidRPr="00AC7D26">
              <w:rPr>
                <w:sz w:val="24"/>
                <w:szCs w:val="24"/>
              </w:rPr>
              <w:t>backend</w:t>
            </w:r>
            <w:proofErr w:type="spellEnd"/>
            <w:r w:rsidRPr="00AC7D26">
              <w:rPr>
                <w:sz w:val="24"/>
                <w:szCs w:val="24"/>
              </w:rPr>
              <w:t xml:space="preserve">, y luego cuando decidimos atacar el </w:t>
            </w:r>
            <w:proofErr w:type="spellStart"/>
            <w:r w:rsidRPr="00AC7D26">
              <w:rPr>
                <w:sz w:val="24"/>
                <w:szCs w:val="24"/>
              </w:rPr>
              <w:t>backend</w:t>
            </w:r>
            <w:proofErr w:type="spellEnd"/>
            <w:r w:rsidRPr="00AC7D26">
              <w:rPr>
                <w:sz w:val="24"/>
                <w:szCs w:val="24"/>
              </w:rPr>
              <w:t xml:space="preserve"> juntos).</w:t>
            </w:r>
          </w:p>
          <w:p w14:paraId="1E65B4C2" w14:textId="77777777" w:rsidR="00AC7D26" w:rsidRPr="00AC7D26" w:rsidRDefault="00AC7D26" w:rsidP="00AC7D26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54CA8A5D" w14:textId="3ED43485" w:rsidR="00AC7D26" w:rsidRDefault="00AC7D26" w:rsidP="00AC7D26">
            <w:pPr>
              <w:pStyle w:val="Prrafodelista"/>
              <w:jc w:val="both"/>
              <w:rPr>
                <w:sz w:val="24"/>
                <w:szCs w:val="24"/>
              </w:rPr>
            </w:pPr>
            <w:r w:rsidRPr="00AC7D26">
              <w:rPr>
                <w:sz w:val="24"/>
                <w:szCs w:val="24"/>
              </w:rPr>
              <w:t xml:space="preserve">Aspectos Negativos: El aspecto negativo fue que, al principio, no fuimos lo suficientemente estrictos con nuestros plazos internos. No transparentamos los problemas a tiempo (como el retraso en el </w:t>
            </w:r>
            <w:proofErr w:type="spellStart"/>
            <w:r w:rsidRPr="00AC7D26">
              <w:rPr>
                <w:sz w:val="24"/>
                <w:szCs w:val="24"/>
              </w:rPr>
              <w:t>backend</w:t>
            </w:r>
            <w:proofErr w:type="spellEnd"/>
            <w:r w:rsidRPr="00AC7D26">
              <w:rPr>
                <w:sz w:val="24"/>
                <w:szCs w:val="24"/>
              </w:rPr>
              <w:t>), lo que casi impacta el cronograma.</w:t>
            </w:r>
          </w:p>
          <w:p w14:paraId="27CC994E" w14:textId="77777777" w:rsidR="00AC7D26" w:rsidRPr="00AC7D26" w:rsidRDefault="00AC7D26" w:rsidP="00AC7D26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7DEED2AF" w14:textId="77777777" w:rsidR="00AC7D26" w:rsidRPr="00AC7D26" w:rsidRDefault="00AC7D26" w:rsidP="00AC7D26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051C8234" w14:textId="3DFC5480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AC7D26">
              <w:rPr>
                <w:rFonts w:eastAsiaTheme="majorEastAsia"/>
                <w:sz w:val="24"/>
                <w:szCs w:val="24"/>
              </w:rPr>
              <w:br/>
            </w:r>
            <w:r w:rsidR="00AC7D26">
              <w:rPr>
                <w:rFonts w:eastAsiaTheme="majorEastAsia"/>
                <w:sz w:val="24"/>
                <w:szCs w:val="24"/>
              </w:rPr>
              <w:br/>
            </w:r>
            <w:r w:rsidR="00AC7D26">
              <w:rPr>
                <w:rFonts w:eastAsiaTheme="majorEastAsia"/>
                <w:sz w:val="24"/>
                <w:szCs w:val="24"/>
              </w:rPr>
              <w:br/>
            </w:r>
            <w:r w:rsidR="00AC7D26">
              <w:rPr>
                <w:rFonts w:eastAsiaTheme="majorEastAsia"/>
                <w:sz w:val="24"/>
                <w:szCs w:val="24"/>
              </w:rPr>
              <w:br/>
            </w:r>
            <w:r w:rsidR="00AC7D26" w:rsidRPr="00AC7D26">
              <w:rPr>
                <w:sz w:val="24"/>
                <w:szCs w:val="24"/>
              </w:rPr>
              <w:t>Aspectos a Mejorar: Para futuros trabajos, debo mejorar en establecer y respetar plazos internos más estrictos y en comunicar un problema en el momento en que surge, sin esperar a que se vuelva crítico. La transparencia inmediata es la lección que me llevo.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AC457" w14:textId="77777777" w:rsidR="00F22049" w:rsidRDefault="00F22049" w:rsidP="00DF38AE">
      <w:pPr>
        <w:spacing w:after="0" w:line="240" w:lineRule="auto"/>
      </w:pPr>
      <w:r>
        <w:separator/>
      </w:r>
    </w:p>
  </w:endnote>
  <w:endnote w:type="continuationSeparator" w:id="0">
    <w:p w14:paraId="5101E5E4" w14:textId="77777777" w:rsidR="00F22049" w:rsidRDefault="00F2204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D84CC" w14:textId="77777777" w:rsidR="00F22049" w:rsidRDefault="00F22049" w:rsidP="00DF38AE">
      <w:pPr>
        <w:spacing w:after="0" w:line="240" w:lineRule="auto"/>
      </w:pPr>
      <w:r>
        <w:separator/>
      </w:r>
    </w:p>
  </w:footnote>
  <w:footnote w:type="continuationSeparator" w:id="0">
    <w:p w14:paraId="60150885" w14:textId="77777777" w:rsidR="00F22049" w:rsidRDefault="00F2204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B15001B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496962">
    <w:abstractNumId w:val="3"/>
  </w:num>
  <w:num w:numId="2" w16cid:durableId="10843711">
    <w:abstractNumId w:val="8"/>
  </w:num>
  <w:num w:numId="3" w16cid:durableId="1715809519">
    <w:abstractNumId w:val="12"/>
  </w:num>
  <w:num w:numId="4" w16cid:durableId="1560434233">
    <w:abstractNumId w:val="28"/>
  </w:num>
  <w:num w:numId="5" w16cid:durableId="529953477">
    <w:abstractNumId w:val="30"/>
  </w:num>
  <w:num w:numId="6" w16cid:durableId="855651613">
    <w:abstractNumId w:val="4"/>
  </w:num>
  <w:num w:numId="7" w16cid:durableId="1163858367">
    <w:abstractNumId w:val="11"/>
  </w:num>
  <w:num w:numId="8" w16cid:durableId="1696156541">
    <w:abstractNumId w:val="19"/>
  </w:num>
  <w:num w:numId="9" w16cid:durableId="522014923">
    <w:abstractNumId w:val="15"/>
  </w:num>
  <w:num w:numId="10" w16cid:durableId="201016215">
    <w:abstractNumId w:val="9"/>
  </w:num>
  <w:num w:numId="11" w16cid:durableId="2104494236">
    <w:abstractNumId w:val="24"/>
  </w:num>
  <w:num w:numId="12" w16cid:durableId="398284346">
    <w:abstractNumId w:val="35"/>
  </w:num>
  <w:num w:numId="13" w16cid:durableId="1967391470">
    <w:abstractNumId w:val="29"/>
  </w:num>
  <w:num w:numId="14" w16cid:durableId="1484353852">
    <w:abstractNumId w:val="1"/>
  </w:num>
  <w:num w:numId="15" w16cid:durableId="706025471">
    <w:abstractNumId w:val="36"/>
  </w:num>
  <w:num w:numId="16" w16cid:durableId="821897144">
    <w:abstractNumId w:val="21"/>
  </w:num>
  <w:num w:numId="17" w16cid:durableId="489830076">
    <w:abstractNumId w:val="17"/>
  </w:num>
  <w:num w:numId="18" w16cid:durableId="427849670">
    <w:abstractNumId w:val="31"/>
  </w:num>
  <w:num w:numId="19" w16cid:durableId="1751077528">
    <w:abstractNumId w:val="10"/>
  </w:num>
  <w:num w:numId="20" w16cid:durableId="837119176">
    <w:abstractNumId w:val="39"/>
  </w:num>
  <w:num w:numId="21" w16cid:durableId="1816482740">
    <w:abstractNumId w:val="34"/>
  </w:num>
  <w:num w:numId="22" w16cid:durableId="2089883504">
    <w:abstractNumId w:val="13"/>
  </w:num>
  <w:num w:numId="23" w16cid:durableId="1011570828">
    <w:abstractNumId w:val="14"/>
  </w:num>
  <w:num w:numId="24" w16cid:durableId="733552984">
    <w:abstractNumId w:val="5"/>
  </w:num>
  <w:num w:numId="25" w16cid:durableId="1626232284">
    <w:abstractNumId w:val="16"/>
  </w:num>
  <w:num w:numId="26" w16cid:durableId="1297757747">
    <w:abstractNumId w:val="20"/>
  </w:num>
  <w:num w:numId="27" w16cid:durableId="1544705423">
    <w:abstractNumId w:val="23"/>
  </w:num>
  <w:num w:numId="28" w16cid:durableId="159782006">
    <w:abstractNumId w:val="0"/>
  </w:num>
  <w:num w:numId="29" w16cid:durableId="408187911">
    <w:abstractNumId w:val="18"/>
  </w:num>
  <w:num w:numId="30" w16cid:durableId="1863737672">
    <w:abstractNumId w:val="22"/>
  </w:num>
  <w:num w:numId="31" w16cid:durableId="1711568920">
    <w:abstractNumId w:val="2"/>
  </w:num>
  <w:num w:numId="32" w16cid:durableId="1776095054">
    <w:abstractNumId w:val="7"/>
  </w:num>
  <w:num w:numId="33" w16cid:durableId="1913197470">
    <w:abstractNumId w:val="32"/>
  </w:num>
  <w:num w:numId="34" w16cid:durableId="371156245">
    <w:abstractNumId w:val="38"/>
  </w:num>
  <w:num w:numId="35" w16cid:durableId="1725371065">
    <w:abstractNumId w:val="6"/>
  </w:num>
  <w:num w:numId="36" w16cid:durableId="1788742299">
    <w:abstractNumId w:val="25"/>
  </w:num>
  <w:num w:numId="37" w16cid:durableId="1757945341">
    <w:abstractNumId w:val="37"/>
  </w:num>
  <w:num w:numId="38" w16cid:durableId="79761680">
    <w:abstractNumId w:val="27"/>
  </w:num>
  <w:num w:numId="39" w16cid:durableId="310257187">
    <w:abstractNumId w:val="26"/>
  </w:num>
  <w:num w:numId="40" w16cid:durableId="99479515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4E2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39A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492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BEF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334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2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2049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DIAZ RIQUELME</cp:lastModifiedBy>
  <cp:revision>45</cp:revision>
  <cp:lastPrinted>2019-12-16T20:10:00Z</cp:lastPrinted>
  <dcterms:created xsi:type="dcterms:W3CDTF">2021-12-31T12:50:00Z</dcterms:created>
  <dcterms:modified xsi:type="dcterms:W3CDTF">2025-11-18T05:07:00Z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