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lastRenderedPageBreak/>
        <w:t xml:space="preserve">Second, I’m going to </w:t>
      </w:r>
      <w:r w:rsidR="00DC24B1">
        <w:t xml:space="preserve">show you </w:t>
      </w:r>
      <w:r w:rsidR="00BD5D6E">
        <w:t xml:space="preserve">some </w:t>
      </w:r>
      <w:r w:rsidR="00737615">
        <w:t xml:space="preserve">examples of cross-cutting concerns that </w:t>
      </w:r>
      <w:r w:rsidR="008052F3">
        <w:t xml:space="preserve">you </w:t>
      </w:r>
      <w:r w:rsidR="00BD5D6E">
        <w:t>fully</w:t>
      </w:r>
      <w:r w:rsidR="008052F3">
        <w:t xml:space="preserve"> </w:t>
      </w:r>
      <w:r w:rsidR="00737615">
        <w:t xml:space="preserve">address </w:t>
      </w:r>
      <w:r w:rsidR="00BD5D6E">
        <w:t xml:space="preserve">in your framework, without requiring </w:t>
      </w:r>
      <w:r w:rsidR="00737615">
        <w:rPr>
          <w:i/>
        </w:rPr>
        <w:t xml:space="preserve">any </w:t>
      </w:r>
      <w:r w:rsidR="00737615">
        <w:t xml:space="preserve">changes to your feature level code. I call this being “secure by default” because </w:t>
      </w:r>
      <w:r w:rsidR="00BD5D6E">
        <w:t>once these things are in place, developers can completely forget about and still ship secure features.</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w:t>
      </w:r>
      <w:r w:rsidR="00BD5D6E">
        <w:t xml:space="preserve">and sometimes you’ll still need to put some sort of security code into your features. </w:t>
      </w:r>
      <w:r>
        <w:t xml:space="preserve">I’ll show you </w:t>
      </w:r>
      <w:r w:rsidR="00737615">
        <w:t xml:space="preserve">why </w:t>
      </w:r>
      <w:r>
        <w:t xml:space="preserve">a declarative approach to security </w:t>
      </w:r>
      <w:r w:rsidR="00737615">
        <w:t>is better than a</w:t>
      </w:r>
      <w:r w:rsidR="00BD5D6E">
        <w:t xml:space="preserve">n </w:t>
      </w:r>
      <w:r>
        <w:t>imperative</w:t>
      </w:r>
      <w:r w:rsidR="00BD5D6E">
        <w:t xml:space="preserve"> approach, and how to do it.</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w:t>
      </w:r>
      <w:proofErr w:type="gramStart"/>
      <w:r>
        <w:rPr>
          <w:b/>
        </w:rPr>
        <w:t>click</w:t>
      </w:r>
      <w:proofErr w:type="gramEnd"/>
      <w:r>
        <w:rPr>
          <w:b/>
        </w:rPr>
        <w:t xml:space="preserve"> for “</w:t>
      </w:r>
      <w:r w:rsidR="00737615">
        <w:rPr>
          <w:b/>
        </w:rPr>
        <w:t>framework</w:t>
      </w:r>
      <w:r>
        <w:rPr>
          <w:b/>
        </w:rPr>
        <w:t>”)</w:t>
      </w:r>
    </w:p>
    <w:p w:rsidR="00134E2A" w:rsidRDefault="009A6A8D" w:rsidP="00094976">
      <w:r>
        <w:t xml:space="preserve">The </w:t>
      </w:r>
      <w:r w:rsidR="00737615">
        <w:t xml:space="preserve">main point </w:t>
      </w:r>
      <w:r>
        <w:t>of this talk is the idea of pulling cross cutting concerns out of your application code and pushing them down into your application framework.</w:t>
      </w:r>
    </w:p>
    <w:p w:rsidR="006D4FC0" w:rsidRDefault="00737615" w:rsidP="006D4FC0">
      <w:r>
        <w:t>When I say “framework</w:t>
      </w:r>
      <w:r w:rsidR="006D4FC0">
        <w:t xml:space="preserve"> code</w:t>
      </w:r>
      <w:r>
        <w:t xml:space="preserve">”, </w:t>
      </w:r>
      <w:r w:rsidR="006D4FC0">
        <w:t xml:space="preserve">I’m referring to </w:t>
      </w:r>
      <w:r>
        <w:t>any code that leverages hooks in an underlying system or library. For example,</w:t>
      </w:r>
      <w:r w:rsidR="006D4FC0">
        <w:t xml:space="preserve"> in ASPNET MVC, you might use an action filter to run code at a specific point in the request processing pipeline. In jQuery, you might use the global “</w:t>
      </w:r>
      <w:proofErr w:type="spellStart"/>
      <w:r w:rsidR="006D4FC0">
        <w:t>ajaxStart</w:t>
      </w:r>
      <w:proofErr w:type="spellEnd"/>
      <w:r w:rsidR="006D4FC0">
        <w:t xml:space="preserve">” event to run code at the start of every single AJAX call. </w:t>
      </w:r>
    </w:p>
    <w:p w:rsidR="006D4FC0" w:rsidRDefault="006D4FC0" w:rsidP="006D4FC0">
      <w:r>
        <w:t>Framework code could also refer to something that you put into a base class that everything in your system inherits from.</w:t>
      </w:r>
    </w:p>
    <w:p w:rsidR="006D4FC0" w:rsidRDefault="006D4FC0" w:rsidP="00094976">
      <w:r>
        <w:t>Basically, when I say “framework code”, I’m referring to something that you write that gets executed automatically by some underlying system, as opposed to the specific feature-level code you write for a given page or API.</w:t>
      </w:r>
    </w:p>
    <w:p w:rsidR="00737615" w:rsidRPr="006B4639" w:rsidRDefault="00737615" w:rsidP="00737615">
      <w:pPr>
        <w:rPr>
          <w:b/>
        </w:rPr>
      </w:pPr>
      <w:r>
        <w:rPr>
          <w:b/>
        </w:rPr>
        <w:t>(</w:t>
      </w:r>
      <w:proofErr w:type="gramStart"/>
      <w:r>
        <w:rPr>
          <w:b/>
        </w:rPr>
        <w:t>click</w:t>
      </w:r>
      <w:proofErr w:type="gramEnd"/>
      <w:r>
        <w:rPr>
          <w:b/>
        </w:rPr>
        <w:t xml:space="preserve"> for “Cross Cutting”)</w:t>
      </w:r>
    </w:p>
    <w:p w:rsidR="00134E2A" w:rsidRDefault="006D4FC0" w:rsidP="00094976">
      <w:r>
        <w:t xml:space="preserve">And when I say “cross cutting concern”, I’m referring to </w:t>
      </w:r>
      <w:r w:rsidR="00180D74">
        <w:t>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that require the same </w:t>
      </w:r>
      <w:r w:rsidR="00864A4C">
        <w:t>set of permissions</w:t>
      </w:r>
      <w:r>
        <w:t xml:space="preserve">. This isn’t a </w:t>
      </w:r>
      <w:r>
        <w:rPr>
          <w:i/>
        </w:rPr>
        <w:t xml:space="preserve">global </w:t>
      </w:r>
      <w:r>
        <w:t>requirement, but it still s</w:t>
      </w:r>
      <w:r w:rsidR="00864A4C">
        <w:t>pans multiple features or pages, so I’d still call it a cross-cutting concern.</w:t>
      </w:r>
    </w:p>
    <w:p w:rsidR="00E626B9" w:rsidRDefault="00E626B9" w:rsidP="00094976">
      <w:r>
        <w:lastRenderedPageBreak/>
        <w:t xml:space="preserve">To illustrate why it’s so important to separate these things from your feature code, I </w:t>
      </w:r>
      <w:r w:rsidR="007339D3">
        <w:t>busted out my mind-blowing Visio skills to give you this example.</w:t>
      </w:r>
    </w:p>
    <w:p w:rsidR="00180D74" w:rsidRDefault="007339D3" w:rsidP="00094976">
      <w:r>
        <w:rPr>
          <w:b/>
        </w:rPr>
        <w:t xml:space="preserve"> </w:t>
      </w:r>
      <w:r w:rsidR="00180D74">
        <w:rPr>
          <w:b/>
        </w:rPr>
        <w:t>(</w:t>
      </w:r>
      <w:proofErr w:type="gramStart"/>
      <w:r w:rsidR="00180D74">
        <w:rPr>
          <w:b/>
        </w:rPr>
        <w:t>click</w:t>
      </w:r>
      <w:proofErr w:type="gramEnd"/>
      <w:r w:rsidR="00180D74">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 xml:space="preserve">they could easily overlook this. And </w:t>
      </w:r>
      <w:r>
        <w:lastRenderedPageBreak/>
        <w:t>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Pr="00CF4460" w:rsidRDefault="00DA1F0E" w:rsidP="00094976">
      <w:pPr>
        <w:rPr>
          <w:strike/>
        </w:rPr>
      </w:pPr>
      <w:r>
        <w:rPr>
          <w:b/>
        </w:rPr>
        <w:lastRenderedPageBreak/>
        <w:t>(</w:t>
      </w:r>
      <w:proofErr w:type="gramStart"/>
      <w:r w:rsidRPr="00CF4460">
        <w:rPr>
          <w:b/>
          <w:strike/>
        </w:rPr>
        <w:t>click</w:t>
      </w:r>
      <w:proofErr w:type="gramEnd"/>
      <w:r w:rsidRPr="00CF4460">
        <w:rPr>
          <w:b/>
          <w:strike/>
        </w:rPr>
        <w:t xml:space="preserve"> for </w:t>
      </w:r>
      <w:r w:rsidR="00820DEC" w:rsidRPr="00CF4460">
        <w:rPr>
          <w:b/>
          <w:strike/>
        </w:rPr>
        <w:t xml:space="preserve">“what makes </w:t>
      </w:r>
      <w:r w:rsidR="00A41CF8" w:rsidRPr="00CF4460">
        <w:rPr>
          <w:b/>
          <w:strike/>
        </w:rPr>
        <w:t>cross cutting</w:t>
      </w:r>
      <w:r w:rsidR="00820DEC" w:rsidRPr="00CF4460">
        <w:rPr>
          <w:b/>
          <w:strike/>
        </w:rPr>
        <w:t>”</w:t>
      </w:r>
      <w:r w:rsidRPr="00CF4460">
        <w:rPr>
          <w:b/>
          <w:strike/>
        </w:rPr>
        <w:t>)</w:t>
      </w:r>
    </w:p>
    <w:p w:rsidR="00DA1F0E" w:rsidRPr="00CF4460" w:rsidRDefault="00820DEC" w:rsidP="00094976">
      <w:pPr>
        <w:rPr>
          <w:strike/>
        </w:rPr>
      </w:pPr>
      <w:r w:rsidRPr="00CF4460">
        <w:rPr>
          <w:strike/>
        </w:rPr>
        <w:t>So what makes a specific security rule a “cross cutting” concern?</w:t>
      </w:r>
    </w:p>
    <w:p w:rsidR="00820DEC" w:rsidRPr="00CF4460" w:rsidRDefault="00820DEC" w:rsidP="00094976">
      <w:pPr>
        <w:rPr>
          <w:strike/>
        </w:rPr>
      </w:pPr>
      <w:r w:rsidRPr="00CF4460">
        <w:rPr>
          <w:strike/>
        </w:rPr>
        <w:t xml:space="preserve">The first </w:t>
      </w:r>
      <w:r w:rsidR="007F5D7F" w:rsidRPr="00CF4460">
        <w:rPr>
          <w:strike/>
        </w:rPr>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sidRPr="00CF4460">
        <w:rPr>
          <w:i/>
          <w:strike/>
        </w:rPr>
        <w:t xml:space="preserve">every </w:t>
      </w:r>
      <w:r w:rsidR="007F5D7F" w:rsidRPr="00CF4460">
        <w:rPr>
          <w:strike/>
        </w:rPr>
        <w:t>feature, so that’s an obvious candidate for a cross cutting concern.</w:t>
      </w:r>
    </w:p>
    <w:p w:rsidR="007F5D7F" w:rsidRPr="00CF4460" w:rsidRDefault="007F5D7F" w:rsidP="00094976">
      <w:pPr>
        <w:rPr>
          <w:strike/>
        </w:rPr>
      </w:pPr>
      <w:r w:rsidRPr="00CF4460">
        <w:rPr>
          <w:strike/>
        </w:rPr>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A41CF8" w:rsidRPr="00CF4460" w:rsidRDefault="00A41CF8" w:rsidP="00094976">
      <w:pPr>
        <w:rPr>
          <w:strike/>
        </w:rPr>
      </w:pPr>
      <w:r w:rsidRPr="00CF4460">
        <w:rPr>
          <w:strike/>
        </w:rPr>
        <w:t xml:space="preserve">Basically, anything that “cuts across” multiple MVC actions, API calls, page views, </w:t>
      </w:r>
      <w:proofErr w:type="spellStart"/>
      <w:r w:rsidRPr="00CF4460">
        <w:rPr>
          <w:strike/>
        </w:rPr>
        <w:t>etc</w:t>
      </w:r>
      <w:proofErr w:type="spellEnd"/>
      <w:r w:rsidRPr="00CF4460">
        <w:rPr>
          <w:strike/>
        </w:rPr>
        <w:t xml:space="preserve"> could be a cross cutting concern.</w:t>
      </w:r>
    </w:p>
    <w:p w:rsidR="007F5D7F" w:rsidRPr="00CF4460" w:rsidRDefault="007F5D7F" w:rsidP="00094976">
      <w:pPr>
        <w:rPr>
          <w:strike/>
        </w:rPr>
      </w:pPr>
      <w:r w:rsidRPr="00CF4460">
        <w:rPr>
          <w:b/>
          <w:strike/>
        </w:rPr>
        <w:t>(</w:t>
      </w:r>
      <w:proofErr w:type="gramStart"/>
      <w:r w:rsidRPr="00CF4460">
        <w:rPr>
          <w:b/>
          <w:strike/>
        </w:rPr>
        <w:t>click</w:t>
      </w:r>
      <w:proofErr w:type="gramEnd"/>
      <w:r w:rsidRPr="00CF4460">
        <w:rPr>
          <w:b/>
          <w:strike/>
        </w:rPr>
        <w:t xml:space="preserve"> for “</w:t>
      </w:r>
      <w:r w:rsidR="00A41CF8" w:rsidRPr="00CF4460">
        <w:rPr>
          <w:b/>
          <w:strike/>
        </w:rPr>
        <w:t>what makes framework</w:t>
      </w:r>
      <w:r w:rsidRPr="00CF4460">
        <w:rPr>
          <w:b/>
          <w:strike/>
        </w:rPr>
        <w:t>”)</w:t>
      </w:r>
    </w:p>
    <w:p w:rsidR="0052357D" w:rsidRPr="00CF4460" w:rsidRDefault="00A41CF8" w:rsidP="00A41CF8">
      <w:pPr>
        <w:rPr>
          <w:strike/>
        </w:rPr>
      </w:pPr>
      <w:r w:rsidRPr="00CF4460">
        <w:rPr>
          <w:strike/>
        </w:rPr>
        <w:t xml:space="preserve">In addition to cross cutting concerns, your framework level code is a great way to address anything that can be made “secure by default”. What I mean by that is that sometimes it’s possible to solve a problem once and have that solution </w:t>
      </w:r>
      <w:r w:rsidRPr="00CF4460">
        <w:rPr>
          <w:i/>
          <w:strike/>
        </w:rPr>
        <w:t xml:space="preserve">automatically </w:t>
      </w:r>
      <w:r w:rsidRPr="00CF4460">
        <w:rPr>
          <w:strike/>
        </w:rPr>
        <w:t xml:space="preserve">apply to all features you write from that point forward. </w:t>
      </w:r>
    </w:p>
    <w:p w:rsidR="00A41CF8" w:rsidRPr="00CF4460" w:rsidRDefault="00A41CF8" w:rsidP="00A41CF8">
      <w:pPr>
        <w:rPr>
          <w:strike/>
        </w:rPr>
      </w:pPr>
      <w:r w:rsidRPr="00CF4460">
        <w:rPr>
          <w:strike/>
        </w:rPr>
        <w:t>And finally, if you want to be able to audit your software and generate a report about which features handle security issues in what way, you probably want to look at framework-level solutions. I’ll talk more about this later.</w:t>
      </w:r>
    </w:p>
    <w:p w:rsidR="00E97AE0" w:rsidRDefault="001E3EEE" w:rsidP="00094976">
      <w:r>
        <w:rPr>
          <w:b/>
        </w:rPr>
        <w:t>(</w:t>
      </w:r>
      <w:proofErr w:type="gramStart"/>
      <w:r>
        <w:rPr>
          <w:b/>
        </w:rPr>
        <w:t>click</w:t>
      </w:r>
      <w:proofErr w:type="gramEnd"/>
      <w:r>
        <w:rPr>
          <w:b/>
        </w:rPr>
        <w:t xml:space="preserve"> for “show me the </w:t>
      </w:r>
      <w:proofErr w:type="spellStart"/>
      <w:r>
        <w:rPr>
          <w:b/>
        </w:rPr>
        <w:t>codez</w:t>
      </w:r>
      <w:proofErr w:type="spellEnd"/>
      <w:r>
        <w:rPr>
          <w:b/>
        </w:rPr>
        <w:t>” transition)</w:t>
      </w:r>
    </w:p>
    <w:p w:rsidR="001C3018" w:rsidRDefault="00CF4460" w:rsidP="00CF4460">
      <w:r>
        <w:t xml:space="preserve">For the rest of this talk I’ll be showing you a bunch of code samples from a fully functional demo app I wrote. This app, which you can get from my </w:t>
      </w:r>
      <w:proofErr w:type="spellStart"/>
      <w:r>
        <w:t>Github</w:t>
      </w:r>
      <w:proofErr w:type="spellEnd"/>
      <w:r>
        <w:t xml:space="preserve"> page, </w:t>
      </w:r>
      <w:r w:rsidR="001C3018">
        <w:t xml:space="preserve">shows </w:t>
      </w:r>
      <w:r w:rsidR="00447CF9">
        <w:t>the same features implemented three ways: first, with no security at all, then using “</w:t>
      </w:r>
      <w:r w:rsidR="001C3018">
        <w:t xml:space="preserve">secure feature” code where the security requirement is handled directly within the business logic, and </w:t>
      </w:r>
      <w:r w:rsidR="00447CF9">
        <w:t>finally</w:t>
      </w:r>
      <w:r w:rsidR="001C3018">
        <w:t xml:space="preserve"> </w:t>
      </w:r>
      <w:r w:rsidR="00447CF9">
        <w:t xml:space="preserve">with </w:t>
      </w:r>
      <w:r w:rsidR="001C3018">
        <w:t>the security concern</w:t>
      </w:r>
      <w:r w:rsidR="00447CF9">
        <w:t>s</w:t>
      </w:r>
      <w:r w:rsidR="001C3018">
        <w:t xml:space="preserve"> extracted into some part of the framework.</w:t>
      </w:r>
    </w:p>
    <w:p w:rsidR="00CF4460" w:rsidRDefault="00CF4460" w:rsidP="00094976">
      <w:r>
        <w:t>I will move through my slides pretty quickly, but everything you’ll see up here comes straight from that project that you can reference later.</w:t>
      </w:r>
    </w:p>
    <w:p w:rsidR="00447CF9" w:rsidRDefault="00447CF9" w:rsidP="00094976">
      <w:r>
        <w:t>To start, I’m going to show you 3 and a half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Default="00447CF9" w:rsidP="00094976">
      <w:r>
        <w:rPr>
          <w:b/>
        </w:rPr>
        <w:t>(</w:t>
      </w:r>
      <w:proofErr w:type="gramStart"/>
      <w:r>
        <w:rPr>
          <w:b/>
        </w:rPr>
        <w:t>click</w:t>
      </w:r>
      <w:proofErr w:type="gramEnd"/>
      <w:r>
        <w:rPr>
          <w:b/>
        </w:rPr>
        <w:t xml:space="preserve"> for SQL Injection)</w:t>
      </w:r>
    </w:p>
    <w:p w:rsidR="00447CF9" w:rsidRDefault="00447CF9" w:rsidP="00094976">
      <w:r>
        <w:t>The “half example” is SQL Injection. This is something I’m assuming</w:t>
      </w:r>
      <w:r w:rsidR="00E434EE">
        <w:t xml:space="preserve"> you’re all familiar with so I’m not going to spend much time on this, other than to say that it’s a great example of the type of problem that can be solved with a framework-level decision.</w:t>
      </w:r>
    </w:p>
    <w:p w:rsidR="00B81DFF" w:rsidRDefault="00340C54" w:rsidP="00340C54">
      <w:r>
        <w:t xml:space="preserve">The issue of course is that if you create SQL commands by concatenating untrusted input into your query, you’re at risk. And all you need to do to eliminate that risk is parameterize your queries. </w:t>
      </w:r>
    </w:p>
    <w:p w:rsidR="00340C54" w:rsidRPr="00340C54" w:rsidRDefault="00340C54" w:rsidP="00340C54">
      <w:pPr>
        <w:rPr>
          <w:b/>
        </w:rPr>
      </w:pPr>
      <w:r>
        <w:rPr>
          <w:b/>
        </w:rPr>
        <w:lastRenderedPageBreak/>
        <w:t>(</w:t>
      </w:r>
      <w:proofErr w:type="gramStart"/>
      <w:r>
        <w:rPr>
          <w:b/>
        </w:rPr>
        <w:t>click</w:t>
      </w:r>
      <w:proofErr w:type="gramEnd"/>
      <w:r>
        <w:rPr>
          <w:b/>
        </w:rPr>
        <w:t xml:space="preserve"> for example)</w:t>
      </w:r>
    </w:p>
    <w:p w:rsidR="0058356F" w:rsidRDefault="008D4B28" w:rsidP="0058356F">
      <w:r>
        <w:t xml:space="preserve">Just about </w:t>
      </w:r>
      <w:r w:rsidR="0058356F">
        <w:t xml:space="preserve">any modern data access library </w:t>
      </w:r>
      <w:r>
        <w:t xml:space="preserve">or framework </w:t>
      </w:r>
      <w:r w:rsidR="0058356F">
        <w:t xml:space="preserve">will do this for you automatically. </w:t>
      </w:r>
      <w:r>
        <w:t xml:space="preserve">For example, </w:t>
      </w:r>
      <w:r w:rsidR="0058356F">
        <w:t xml:space="preserve">ORMs like Entity Framework and NHibernate provide a LINQ API </w:t>
      </w:r>
      <w:r w:rsidR="00E92A58">
        <w:t xml:space="preserve">that </w:t>
      </w:r>
      <w:r w:rsidR="00497559">
        <w:t xml:space="preserve">automatically </w:t>
      </w:r>
      <w:r>
        <w:t>escape</w:t>
      </w:r>
      <w:r w:rsidR="00E92A58">
        <w:t>s</w:t>
      </w:r>
      <w:r>
        <w:t xml:space="preserve"> the values and create </w:t>
      </w:r>
      <w:proofErr w:type="spellStart"/>
      <w:r w:rsidR="008E5AF7">
        <w:t>pamaraterized</w:t>
      </w:r>
      <w:proofErr w:type="spellEnd"/>
      <w:r w:rsidR="008E5AF7">
        <w:t xml:space="preserve"> </w:t>
      </w:r>
      <w:r>
        <w:t>queries.</w:t>
      </w:r>
    </w:p>
    <w:p w:rsidR="00B81DFF" w:rsidRDefault="00340C54" w:rsidP="00340C54">
      <w:r>
        <w:t xml:space="preserve">If you pick a data access framework that does this, then your data access code is basically instantly SQL-injection free. </w:t>
      </w:r>
    </w:p>
    <w:p w:rsidR="008D4B28" w:rsidRPr="008D4B28" w:rsidRDefault="008D4B28" w:rsidP="00094976">
      <w:pPr>
        <w:rPr>
          <w:b/>
        </w:rPr>
      </w:pPr>
      <w:r>
        <w:rPr>
          <w:b/>
        </w:rPr>
        <w:t>(</w:t>
      </w:r>
      <w:proofErr w:type="gramStart"/>
      <w:r>
        <w:rPr>
          <w:b/>
        </w:rPr>
        <w:t>click</w:t>
      </w:r>
      <w:proofErr w:type="gramEnd"/>
      <w:r>
        <w:rPr>
          <w:b/>
        </w:rPr>
        <w:t xml:space="preserve"> for CSRF Transition)</w:t>
      </w:r>
    </w:p>
    <w:p w:rsidR="00193067" w:rsidRDefault="008D4B28" w:rsidP="00094976">
      <w:r>
        <w:t>My next example</w:t>
      </w:r>
      <w:r w:rsidR="00E434EE">
        <w:t xml:space="preserve"> of fixing a cross-cutting concern in </w:t>
      </w:r>
      <w:r w:rsidR="00E92A58">
        <w:t xml:space="preserve">a “secure by default” </w:t>
      </w:r>
      <w:r w:rsidR="00E434EE">
        <w:t xml:space="preserve">manner deals </w:t>
      </w:r>
      <w:r>
        <w:t>with #8 on the OWASP Top 10, Cross Site Request Forgery</w:t>
      </w:r>
      <w:r w:rsidR="00E92A58">
        <w:t xml:space="preserve">. </w:t>
      </w:r>
    </w:p>
    <w:p w:rsidR="00FC3B80" w:rsidRDefault="00193067" w:rsidP="00094976">
      <w:r>
        <w:rPr>
          <w:b/>
        </w:rPr>
        <w:t xml:space="preserve"> </w:t>
      </w:r>
      <w:r w:rsidR="00FC3B80">
        <w:rPr>
          <w:b/>
        </w:rPr>
        <w:t>(</w:t>
      </w:r>
      <w:proofErr w:type="gramStart"/>
      <w:r w:rsidR="00FC3B80">
        <w:rPr>
          <w:b/>
        </w:rPr>
        <w:t>click</w:t>
      </w:r>
      <w:proofErr w:type="gramEnd"/>
      <w:r w:rsidR="00FC3B80">
        <w:rPr>
          <w:b/>
        </w:rPr>
        <w:t xml:space="preserve">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E434EE" w:rsidRDefault="00FC3B80" w:rsidP="00E434EE">
      <w:r>
        <w:t xml:space="preserve">Third, the bad guy website </w:t>
      </w:r>
      <w:r w:rsidR="00E434EE">
        <w:t xml:space="preserve">redirects the user to the bank’s website using a form POST, for example to the “transfer money” endpoint. If the bank website hasn’t been properly secured, all it’s going to see is a request coming in, from a logged in user with a valid session, requesting a fund transfer into the bad guy’s account. </w:t>
      </w:r>
    </w:p>
    <w:p w:rsidR="00E434EE" w:rsidRDefault="00E434EE" w:rsidP="00E434EE">
      <w:r>
        <w:t xml:space="preserve">In order to protect itself from this sort of thing, the bank needs a way to differentiate between a form </w:t>
      </w:r>
      <w:proofErr w:type="gramStart"/>
      <w:r>
        <w:t>post</w:t>
      </w:r>
      <w:proofErr w:type="gramEnd"/>
      <w:r>
        <w:t xml:space="preserve"> that initiated from its own domain versus a post that initiated from the bad guy’s website. The HTTP Referrer can help with this, but it’s insufficient on its own because that value is </w:t>
      </w:r>
      <w:proofErr w:type="spellStart"/>
      <w:r>
        <w:t>spoofable</w:t>
      </w:r>
      <w:proofErr w:type="spellEnd"/>
      <w:r>
        <w:t>.</w:t>
      </w:r>
    </w:p>
    <w:p w:rsidR="00FC3B80" w:rsidRDefault="00E434EE" w:rsidP="00094976">
      <w:r>
        <w:rPr>
          <w:b/>
        </w:rPr>
        <w:t xml:space="preserve"> </w:t>
      </w:r>
      <w:r w:rsidR="00FC3B80">
        <w:rPr>
          <w:b/>
        </w:rPr>
        <w:t>(</w:t>
      </w:r>
      <w:proofErr w:type="gramStart"/>
      <w:r w:rsidR="00FC3B80">
        <w:rPr>
          <w:b/>
        </w:rPr>
        <w:t>click</w:t>
      </w:r>
      <w:proofErr w:type="gramEnd"/>
      <w:r w:rsidR="00FC3B80">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lastRenderedPageBreak/>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w:t>
      </w:r>
      <w:proofErr w:type="gramStart"/>
      <w:r w:rsidRPr="007F4BCD">
        <w:rPr>
          <w:b/>
        </w:rPr>
        <w:t>click</w:t>
      </w:r>
      <w:proofErr w:type="gramEnd"/>
      <w:r w:rsidRPr="007F4BCD">
        <w:rPr>
          <w:b/>
        </w:rPr>
        <w:t xml:space="preserve"> for Authentication transition)</w:t>
      </w:r>
    </w:p>
    <w:p w:rsidR="007F4BCD" w:rsidRDefault="007F4BCD" w:rsidP="00C328E3">
      <w:r>
        <w:lastRenderedPageBreak/>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w:t>
      </w:r>
      <w:proofErr w:type="gramStart"/>
      <w:r>
        <w:rPr>
          <w:b/>
        </w:rPr>
        <w:t>click</w:t>
      </w:r>
      <w:proofErr w:type="gramEnd"/>
      <w:r>
        <w:rPr>
          <w:b/>
        </w:rPr>
        <w:t>)</w:t>
      </w:r>
    </w:p>
    <w:p w:rsidR="007F4BCD" w:rsidRDefault="007F4BCD" w:rsidP="00C328E3">
      <w:r>
        <w:t>In ASPNET MVC, for instance, you can add the [Authorize] attribute to an Action and it will automatically require a valid Forms Authentication token to access that page.</w:t>
      </w:r>
    </w:p>
    <w:p w:rsidR="00425A65" w:rsidRDefault="00425A65" w:rsidP="00C328E3">
      <w:r>
        <w:t>I don’t like using this though, because it represents a “public by default” model where any given resource is accessible anonymously unless it is explicitly flagged as private. I tend to work on applications where the vast majority of resources are private, and only a specific few are public, so I want endpoints to be private unless the dev explicitly makes them public.</w:t>
      </w:r>
    </w:p>
    <w:p w:rsidR="005C23F3" w:rsidRDefault="005C23F3" w:rsidP="005C23F3">
      <w:r>
        <w:t>You might think that you could just add a [Public] attribute or something to the public endpoints, but that won’t necessarily work. As of IIS 7, it’s possible for ALL requests, even native requests for static resources, to be routed through ASP.NET. We need some way of indicating that certain stylesheets and scripts can be obtained anonymously, but there’s no way to put an Attribute on a static resource.</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425A65" w:rsidP="00C328E3">
      <w:r>
        <w:t xml:space="preserve">Implementing a “private by default” model requires two things. </w:t>
      </w:r>
    </w:p>
    <w:p w:rsidR="007F4BCD" w:rsidRDefault="007F4BCD" w:rsidP="00C328E3">
      <w:r>
        <w:t>First, I create a base class that all of my controllers will inherit from</w:t>
      </w:r>
      <w:r w:rsidR="005C23F3">
        <w:t xml:space="preserve">, and I override </w:t>
      </w:r>
      <w:r>
        <w:t>the “</w:t>
      </w:r>
      <w:proofErr w:type="spellStart"/>
      <w:r>
        <w:t>OnActionExecuting</w:t>
      </w:r>
      <w:proofErr w:type="spellEnd"/>
      <w:r>
        <w:t>” method</w:t>
      </w:r>
      <w:r w:rsidR="005C23F3">
        <w:t>. This ensures my code is going to run for every single request.</w:t>
      </w:r>
    </w:p>
    <w:p w:rsidR="005C23F3" w:rsidRPr="005C23F3" w:rsidRDefault="005C23F3" w:rsidP="00C328E3">
      <w:r>
        <w:rPr>
          <w:b/>
        </w:rPr>
        <w:t>(</w:t>
      </w:r>
      <w:proofErr w:type="gramStart"/>
      <w:r>
        <w:rPr>
          <w:b/>
        </w:rPr>
        <w:t>click</w:t>
      </w:r>
      <w:proofErr w:type="gramEnd"/>
      <w:r>
        <w:t>)</w:t>
      </w:r>
    </w:p>
    <w:p w:rsidR="005C23F3" w:rsidRDefault="007F4BCD" w:rsidP="00C328E3">
      <w:r>
        <w:t xml:space="preserve">Secondly, </w:t>
      </w:r>
      <w:r w:rsidR="005C23F3">
        <w:t xml:space="preserve">since every request gets routed through this logic, </w:t>
      </w:r>
      <w:r w:rsidR="00A14E9D">
        <w:t xml:space="preserve">I </w:t>
      </w:r>
      <w:r w:rsidR="00075773">
        <w:t xml:space="preserve">need to figure out which URLs are allowed to be public. </w:t>
      </w:r>
    </w:p>
    <w:p w:rsidR="00075773" w:rsidRPr="00075773" w:rsidRDefault="00075773" w:rsidP="00C328E3">
      <w:r>
        <w:rPr>
          <w:b/>
        </w:rPr>
        <w:t>(</w:t>
      </w:r>
      <w:proofErr w:type="gramStart"/>
      <w:r>
        <w:rPr>
          <w:b/>
        </w:rPr>
        <w:t>click</w:t>
      </w:r>
      <w:proofErr w:type="gramEnd"/>
      <w:r>
        <w:rPr>
          <w:b/>
        </w:rPr>
        <w:t xml:space="preserve"> for Authentication – web </w:t>
      </w:r>
      <w:proofErr w:type="spellStart"/>
      <w:r>
        <w:rPr>
          <w:b/>
        </w:rPr>
        <w:t>config</w:t>
      </w:r>
      <w:proofErr w:type="spellEnd"/>
      <w:r>
        <w:rPr>
          <w:b/>
        </w:rPr>
        <w:t>)</w:t>
      </w:r>
    </w:p>
    <w:p w:rsidR="00075773" w:rsidRDefault="00075773" w:rsidP="00C328E3">
      <w:r>
        <w:t xml:space="preserve">My solution </w:t>
      </w:r>
      <w:r w:rsidR="00467D70">
        <w:t>looks like this.</w:t>
      </w:r>
    </w:p>
    <w:p w:rsidR="00467D70" w:rsidRDefault="00467D70" w:rsidP="00C328E3">
      <w:r>
        <w:t xml:space="preserve">This is a custom section of </w:t>
      </w:r>
      <w:proofErr w:type="spellStart"/>
      <w:r>
        <w:t>web.config</w:t>
      </w:r>
      <w:proofErr w:type="spellEnd"/>
      <w:r>
        <w:t xml:space="preserve"> where I specify a series of regexes representing the URL patterns that are allowed without a login.</w:t>
      </w:r>
    </w:p>
    <w:p w:rsidR="00467D70" w:rsidRDefault="00467D70" w:rsidP="00C328E3">
      <w:r>
        <w:t xml:space="preserve">Managing this list in a centralized place makes it really easy to maintain, and using regexes gives me a great deal of flexibility in exchange for only a tiny bit of complexity. For example, a single rule lets me expose my entire scripts folder for anonymous access so that I don’t have to modify this file every time I add a new </w:t>
      </w:r>
      <w:proofErr w:type="spellStart"/>
      <w:r>
        <w:t>jquery</w:t>
      </w:r>
      <w:proofErr w:type="spellEnd"/>
      <w:r>
        <w:t xml:space="preserve"> plugin.</w:t>
      </w:r>
    </w:p>
    <w:p w:rsidR="00467D70" w:rsidRDefault="00467D70" w:rsidP="00C328E3">
      <w:r>
        <w:rPr>
          <w:b/>
        </w:rPr>
        <w:t>(</w:t>
      </w:r>
      <w:proofErr w:type="gramStart"/>
      <w:r>
        <w:rPr>
          <w:b/>
        </w:rPr>
        <w:t>click</w:t>
      </w:r>
      <w:proofErr w:type="gramEnd"/>
      <w:r>
        <w:rPr>
          <w:b/>
        </w:rPr>
        <w:t xml:space="preserve"> for Authentication – code sample v2)</w:t>
      </w:r>
    </w:p>
    <w:p w:rsidR="00467D70" w:rsidRDefault="00467D70" w:rsidP="00C328E3">
      <w:r>
        <w:t xml:space="preserve">Going back to my base controller, to figure out if a request requires authentication or not I just compare the path against the regexes in </w:t>
      </w:r>
      <w:proofErr w:type="spellStart"/>
      <w:r>
        <w:t>web.config</w:t>
      </w:r>
      <w:proofErr w:type="spellEnd"/>
      <w:r>
        <w:t xml:space="preserve">. The implementation of this method is pretty simple and you can get it from my </w:t>
      </w:r>
      <w:proofErr w:type="spellStart"/>
      <w:r>
        <w:t>github</w:t>
      </w:r>
      <w:proofErr w:type="spellEnd"/>
      <w:r>
        <w:t xml:space="preserve"> repo if you’re interested.</w:t>
      </w:r>
    </w:p>
    <w:p w:rsidR="00467D70" w:rsidRDefault="00467D70" w:rsidP="00C328E3">
      <w:r>
        <w:lastRenderedPageBreak/>
        <w:t xml:space="preserve">Once these things are in place, all a controller needs to do is inherit from this base class and it becomes “private by default”. Every endpoint will require a login unless the endpoint matches one of the patterns in </w:t>
      </w:r>
      <w:proofErr w:type="spellStart"/>
      <w:r>
        <w:t>web.config</w:t>
      </w:r>
      <w:proofErr w:type="spellEnd"/>
      <w:r>
        <w:t>.</w:t>
      </w:r>
    </w:p>
    <w:p w:rsidR="00467D70" w:rsidRPr="00467D70" w:rsidRDefault="00467D70" w:rsidP="00C328E3">
      <w:r>
        <w:t>At the end of the talk I’ll show a way to generate a report of which MVC controller actions are public and which aren’t, so that this is easy to audit.</w:t>
      </w:r>
    </w:p>
    <w:p w:rsidR="00A14E9D" w:rsidRDefault="00A14E9D" w:rsidP="00D8647B">
      <w:pPr>
        <w:rPr>
          <w:b/>
        </w:rPr>
      </w:pPr>
      <w:r>
        <w:rPr>
          <w:b/>
        </w:rPr>
        <w:t>(</w:t>
      </w:r>
      <w:proofErr w:type="gramStart"/>
      <w:r>
        <w:rPr>
          <w:b/>
        </w:rPr>
        <w:t>click</w:t>
      </w:r>
      <w:proofErr w:type="gramEnd"/>
      <w:r>
        <w:rPr>
          <w:b/>
        </w:rPr>
        <w:t xml:space="preserve"> for Access Control transition)</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Otherwise, if he can guess an order ID, he would be able to modify the URL to directly access it, even if that order wasn’t shown on the list. </w:t>
      </w:r>
    </w:p>
    <w:p w:rsidR="00A14E9D" w:rsidRDefault="00A14E9D" w:rsidP="00A14E9D">
      <w:r>
        <w:rPr>
          <w:b/>
        </w:rPr>
        <w:t>(</w:t>
      </w:r>
      <w:proofErr w:type="gramStart"/>
      <w:r>
        <w:rPr>
          <w:b/>
        </w:rPr>
        <w:t>click</w:t>
      </w:r>
      <w:proofErr w:type="gramEnd"/>
      <w:r>
        <w:rPr>
          <w:b/>
        </w:rPr>
        <w:t xml:space="preserve"> for Access Control feature)</w:t>
      </w:r>
    </w:p>
    <w:p w:rsidR="00A14E9D" w:rsidRDefault="00A14E9D" w:rsidP="00A14E9D">
      <w:r>
        <w:t xml:space="preserve">Here’s </w:t>
      </w:r>
      <w:r w:rsidR="00965EE9">
        <w:t xml:space="preserve">one way to implement that requirement </w:t>
      </w:r>
      <w:r w:rsidR="008862E3">
        <w:t>in feature level code</w:t>
      </w:r>
      <w:r w:rsidR="00965EE9">
        <w:t xml:space="preserve">. </w:t>
      </w:r>
      <w:r w:rsidR="008862E3">
        <w:t>This feature gets all orders and then, if the user lacks the permission, it filters that result set by user ID.</w:t>
      </w:r>
    </w:p>
    <w:p w:rsidR="008862E3" w:rsidRDefault="008862E3" w:rsidP="00A14E9D">
      <w:r>
        <w:t>If we’re enforcing this logic on the List page, we should also enforce it on the Order Detail page. Otherwise the user could manually modify the URL and access someone else’s order.</w:t>
      </w:r>
    </w:p>
    <w:p w:rsidR="00A14E9D" w:rsidRDefault="00A14E9D" w:rsidP="00A14E9D">
      <w:r>
        <w:rPr>
          <w:b/>
        </w:rPr>
        <w:t>(</w:t>
      </w:r>
      <w:proofErr w:type="gramStart"/>
      <w:r>
        <w:rPr>
          <w:b/>
        </w:rPr>
        <w:t>click</w:t>
      </w:r>
      <w:proofErr w:type="gramEnd"/>
      <w:r>
        <w:rPr>
          <w:b/>
        </w:rPr>
        <w:t xml:space="preserve"> for Access Control – feature #2)</w:t>
      </w:r>
    </w:p>
    <w:p w:rsidR="008862E3" w:rsidRDefault="00A14E9D" w:rsidP="00A14E9D">
      <w:r>
        <w:t xml:space="preserve">This is what that same requirement looks like on the Order Detail page. </w:t>
      </w:r>
      <w:r w:rsidR="008862E3">
        <w:t xml:space="preserve">In this case we call the </w:t>
      </w:r>
      <w:proofErr w:type="spellStart"/>
      <w:r w:rsidR="008862E3">
        <w:t>GetById</w:t>
      </w:r>
      <w:proofErr w:type="spellEnd"/>
      <w:r w:rsidR="008862E3">
        <w:t xml:space="preserve"> method to retrieve the order and then we implement the permission check.</w:t>
      </w:r>
    </w:p>
    <w:p w:rsidR="008862E3" w:rsidRDefault="008862E3" w:rsidP="00A14E9D">
      <w:r>
        <w:t>This is an example of the situation I showed you at the start of my talk. We have the same logical rule being implemented in two different ways. This rule might apply to a bunch of places in the code, and without a centralized implementation it’s going to be very difficult to keep them in sync as requirements change over time.</w:t>
      </w:r>
    </w:p>
    <w:p w:rsidR="00A14E9D" w:rsidRDefault="008862E3" w:rsidP="00A14E9D">
      <w:r>
        <w:t xml:space="preserve">There are two ways that we could reduce that duplication by handling this as a cross-cutting concern. </w:t>
      </w:r>
    </w:p>
    <w:p w:rsidR="00A14E9D" w:rsidRDefault="00A14E9D" w:rsidP="00A14E9D">
      <w:r>
        <w:rPr>
          <w:b/>
        </w:rPr>
        <w:t>(</w:t>
      </w:r>
      <w:proofErr w:type="gramStart"/>
      <w:r>
        <w:rPr>
          <w:b/>
        </w:rPr>
        <w:t>click</w:t>
      </w:r>
      <w:proofErr w:type="gramEnd"/>
      <w:r>
        <w:rPr>
          <w:b/>
        </w:rPr>
        <w:t xml:space="preserve">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321AB2" w:rsidP="00A14E9D">
      <w:r>
        <w:t xml:space="preserve">There are </w:t>
      </w:r>
      <w:r w:rsidR="00A14E9D">
        <w:t xml:space="preserve">two versions of each method – one that takes the current user as an argument, and one that doesn’t.  If you call the version that takes a user argument, then it </w:t>
      </w:r>
      <w:r>
        <w:t>returns only the data that user can access</w:t>
      </w:r>
      <w:r w:rsidR="00A14E9D">
        <w:t>. If you call the version that doesn’t</w:t>
      </w:r>
      <w:r>
        <w:t xml:space="preserve"> take a user</w:t>
      </w:r>
      <w:r w:rsidR="00A14E9D">
        <w:t xml:space="preserve">, </w:t>
      </w:r>
      <w:r>
        <w:t xml:space="preserve">then it does no extra filtering and </w:t>
      </w:r>
      <w:r w:rsidR="00A14E9D">
        <w:t>you’re responsible fo</w:t>
      </w:r>
      <w:r w:rsidR="002C70EF">
        <w:t>r doing your own access control in your feature code.</w:t>
      </w:r>
    </w:p>
    <w:p w:rsidR="00321AB2" w:rsidRDefault="00A14E9D" w:rsidP="00A14E9D">
      <w:r>
        <w:lastRenderedPageBreak/>
        <w:t>Why have two versions? Well, there might be scenarios where there is no “current user”, such as a</w:t>
      </w:r>
      <w:r w:rsidR="00321AB2">
        <w:t xml:space="preserve">n automated maintenance program running on a schedule. </w:t>
      </w:r>
    </w:p>
    <w:p w:rsidR="00321AB2" w:rsidRDefault="00A14E9D" w:rsidP="00A14E9D">
      <w:r>
        <w:t xml:space="preserve">If you can avoid it, I’d recommend NOT having the insecure versions at all. But if you </w:t>
      </w:r>
      <w:r>
        <w:rPr>
          <w:i/>
        </w:rPr>
        <w:t xml:space="preserve">do </w:t>
      </w:r>
      <w:r>
        <w:t xml:space="preserve">have to provide </w:t>
      </w:r>
      <w:r w:rsidR="00321AB2">
        <w:t xml:space="preserve">two versions of your data access methods, </w:t>
      </w:r>
      <w:r>
        <w:t>I recommend a naming convention like you see here</w:t>
      </w:r>
      <w:r w:rsidR="00321AB2">
        <w:t>.</w:t>
      </w:r>
    </w:p>
    <w:p w:rsidR="00321AB2" w:rsidRPr="00321AB2" w:rsidRDefault="00321AB2" w:rsidP="00A14E9D">
      <w:r>
        <w:rPr>
          <w:b/>
        </w:rPr>
        <w:t>(</w:t>
      </w:r>
      <w:proofErr w:type="gramStart"/>
      <w:r>
        <w:rPr>
          <w:b/>
        </w:rPr>
        <w:t>click</w:t>
      </w:r>
      <w:proofErr w:type="gramEnd"/>
      <w:r>
        <w:rPr>
          <w:b/>
        </w:rPr>
        <w:t xml:space="preserve"> for Access Control – framework, with “secure” names)</w:t>
      </w:r>
    </w:p>
    <w:p w:rsidR="00321AB2" w:rsidRDefault="00321AB2" w:rsidP="00A14E9D">
      <w:r>
        <w:t>In this case, I’ve added the suffix “Insecure” to the methods that do NOT do any access control. The idea here is to remind programmers of their obligations when calling these methods.</w:t>
      </w:r>
    </w:p>
    <w:p w:rsidR="00A14E9D" w:rsidRDefault="00321AB2" w:rsidP="00A14E9D">
      <w:r>
        <w:t xml:space="preserve">For instance, if </w:t>
      </w:r>
      <w:r w:rsidR="00A14E9D">
        <w:t>I type “</w:t>
      </w:r>
      <w:proofErr w:type="spellStart"/>
      <w:r w:rsidR="00A14E9D">
        <w:t>OrderService.GetById</w:t>
      </w:r>
      <w:proofErr w:type="spellEnd"/>
      <w:r w:rsidR="00A14E9D">
        <w:t>”, it isn’t explicit</w:t>
      </w:r>
      <w:r>
        <w:t>ly obvious</w:t>
      </w:r>
      <w:r w:rsidR="00A14E9D">
        <w:t xml:space="preserve"> whether or not </w:t>
      </w:r>
      <w:r>
        <w:t xml:space="preserve">access control is being handled. </w:t>
      </w:r>
      <w:r w:rsidR="00A14E9D">
        <w:t>But if I type “</w:t>
      </w:r>
      <w:proofErr w:type="spellStart"/>
      <w:r w:rsidR="00A14E9D">
        <w:t>GetById</w:t>
      </w:r>
      <w:r w:rsidR="00A14E9D" w:rsidRPr="003D3283">
        <w:rPr>
          <w:u w:val="single"/>
        </w:rPr>
        <w:t>Insecure</w:t>
      </w:r>
      <w:proofErr w:type="spellEnd"/>
      <w:r w:rsidR="00A14E9D">
        <w:t xml:space="preserve">”, that’s a pretty clear reminder that I’m on the hook for </w:t>
      </w:r>
      <w:r>
        <w:t>security in my feature code.</w:t>
      </w:r>
    </w:p>
    <w:p w:rsidR="00A14E9D" w:rsidRDefault="00A14E9D" w:rsidP="00A14E9D">
      <w:r>
        <w:t xml:space="preserve">This approach is better than nothing, and it </w:t>
      </w:r>
      <w:r w:rsidR="00321AB2">
        <w:t xml:space="preserve">does </w:t>
      </w:r>
      <w:r>
        <w:t xml:space="preserve">push the access control logic down from the </w:t>
      </w:r>
      <w:r w:rsidR="00321AB2">
        <w:t>top level feature code</w:t>
      </w:r>
      <w:r>
        <w:t xml:space="preserve"> and into the data access layer. But this is far from “secure by default”; </w:t>
      </w:r>
      <w:r w:rsidR="00E37387">
        <w:t>the security code needs to be manually added to every data access method, and that can result in a lot of duplication. It can also result in a lot of inconsistency if each method implements those rules in a haphazard way.</w:t>
      </w:r>
    </w:p>
    <w:p w:rsidR="00352961" w:rsidRPr="00352961" w:rsidRDefault="00352961" w:rsidP="00E37387">
      <w:pPr>
        <w:rPr>
          <w:b/>
        </w:rPr>
      </w:pPr>
      <w:r>
        <w:rPr>
          <w:b/>
        </w:rPr>
        <w:t>(</w:t>
      </w:r>
      <w:proofErr w:type="gramStart"/>
      <w:r>
        <w:rPr>
          <w:b/>
        </w:rPr>
        <w:t>click</w:t>
      </w:r>
      <w:proofErr w:type="gramEnd"/>
      <w:r>
        <w:rPr>
          <w:b/>
        </w:rPr>
        <w:t xml:space="preserve"> for RLS graphic)</w:t>
      </w:r>
    </w:p>
    <w:p w:rsidR="00A14E9D" w:rsidRDefault="00E37387" w:rsidP="00E37387">
      <w:r>
        <w:t xml:space="preserve">Another way to handle access control is through a technique called Row Level Security. </w:t>
      </w:r>
      <w:r w:rsidR="00A14E9D">
        <w:t xml:space="preserve">The idea here is </w:t>
      </w:r>
      <w:r>
        <w:t xml:space="preserve">that instead of filtering out data in our application code, we </w:t>
      </w:r>
      <w:r w:rsidR="00674FBA">
        <w:t xml:space="preserve">create a security policy </w:t>
      </w:r>
      <w:r w:rsidR="00674FBA">
        <w:rPr>
          <w:i/>
        </w:rPr>
        <w:t xml:space="preserve">in the database itself </w:t>
      </w:r>
      <w:r w:rsidR="00674FBA">
        <w:t>that does the filtering</w:t>
      </w:r>
      <w:r>
        <w:t xml:space="preserve">. Then, the application can simply ask for the data it needs, and the database will only return the data that the user is allowed to access. This </w:t>
      </w:r>
      <w:r w:rsidR="00674FBA">
        <w:t xml:space="preserve">essentially makes the access control transparent to the application code and </w:t>
      </w:r>
      <w:r>
        <w:t>make</w:t>
      </w:r>
      <w:r w:rsidR="00674FBA">
        <w:t>s</w:t>
      </w:r>
      <w:r>
        <w:t xml:space="preserve"> </w:t>
      </w:r>
      <w:r w:rsidR="00674FBA">
        <w:t xml:space="preserve">the entire </w:t>
      </w:r>
      <w:r>
        <w:t xml:space="preserve">data access </w:t>
      </w:r>
      <w:r w:rsidR="00674FBA">
        <w:t xml:space="preserve">layer </w:t>
      </w:r>
      <w:r>
        <w:t>“secure by default”.</w:t>
      </w:r>
    </w:p>
    <w:p w:rsidR="00DE31D9" w:rsidRDefault="00DE31D9" w:rsidP="00E37387">
      <w:r>
        <w:t>Of course, the devil is in the details, and this approach depends heavily on making this security policy thing aware of who the current user is. Unless you want to give each of your users a dedicated database login, this is typically easier said than done.</w:t>
      </w:r>
    </w:p>
    <w:p w:rsidR="00DE31D9" w:rsidRDefault="00DE31D9" w:rsidP="00E37387">
      <w:r>
        <w:t>However, SQL Server 2016 added a new feature that makes this much, much easier to do.</w:t>
      </w:r>
    </w:p>
    <w:p w:rsidR="00A14E9D" w:rsidRDefault="00A14E9D" w:rsidP="00A14E9D">
      <w:r>
        <w:rPr>
          <w:b/>
        </w:rPr>
        <w:t>(</w:t>
      </w:r>
      <w:proofErr w:type="gramStart"/>
      <w:r>
        <w:rPr>
          <w:b/>
        </w:rPr>
        <w:t>click</w:t>
      </w:r>
      <w:proofErr w:type="gramEnd"/>
      <w:r>
        <w:rPr>
          <w:b/>
        </w:rPr>
        <w:t xml:space="preserve"> for RLS)</w:t>
      </w:r>
    </w:p>
    <w:p w:rsidR="00DE31D9" w:rsidRDefault="00DE31D9" w:rsidP="00A14E9D">
      <w:r>
        <w:t xml:space="preserve">This new feature is called the “session context”, and it’s basically a key/value collection that’s scoped to the database connection. This basically gives us a global dictionary that is shared by all queries within a connection. </w:t>
      </w:r>
    </w:p>
    <w:p w:rsidR="00DE31D9" w:rsidRDefault="00DE31D9" w:rsidP="00A14E9D">
      <w:r>
        <w:t>You put a value into the collection like this, and you can select it back out like this.</w:t>
      </w:r>
      <w:r w:rsidR="00B90A81">
        <w:t xml:space="preserve"> And you can read this value anywhere in the connection: inside a view, inside a stored procedure, etc.</w:t>
      </w:r>
    </w:p>
    <w:p w:rsidR="00B90A81" w:rsidRDefault="00B90A81" w:rsidP="00A14E9D">
      <w:r>
        <w:t>This now gives us a really easy way to tell that security policy who the current user is. Here’s how it all works.</w:t>
      </w:r>
    </w:p>
    <w:p w:rsidR="00B90A81" w:rsidRPr="00B90A81" w:rsidRDefault="00B90A81" w:rsidP="00A14E9D">
      <w:pPr>
        <w:rPr>
          <w:b/>
        </w:rPr>
      </w:pPr>
      <w:r>
        <w:rPr>
          <w:b/>
        </w:rPr>
        <w:t>(</w:t>
      </w:r>
      <w:proofErr w:type="gramStart"/>
      <w:r>
        <w:rPr>
          <w:b/>
        </w:rPr>
        <w:t>click</w:t>
      </w:r>
      <w:proofErr w:type="gramEnd"/>
      <w:r>
        <w:rPr>
          <w:b/>
        </w:rPr>
        <w:t xml:space="preserve"> for RLS – security policy)</w:t>
      </w:r>
    </w:p>
    <w:p w:rsidR="00B90A81" w:rsidRDefault="00B90A81" w:rsidP="00B90A81">
      <w:r>
        <w:t>First, we need to create what’s called a predicate function. This function will get executed against each row of a result set containing Order records. If the function returns TRUE then the Order gets returned, and if it returns FALSE the order is not returned.</w:t>
      </w:r>
    </w:p>
    <w:p w:rsidR="00B90A81" w:rsidRDefault="00B90A81" w:rsidP="00B90A81">
      <w:r>
        <w:lastRenderedPageBreak/>
        <w:t xml:space="preserve">The function assumes that the current user ID has been added to the session context. It accepts as input the user ID associated with an Order. </w:t>
      </w:r>
    </w:p>
    <w:p w:rsidR="00B90A81" w:rsidRDefault="00B90A81" w:rsidP="00B90A81">
      <w:r>
        <w:t>If the user ID that’s passed in is equal to the value in the session context, then it means that the given order record is owned by the current user, and the function returns TRUE.</w:t>
      </w:r>
    </w:p>
    <w:p w:rsidR="00B90A81" w:rsidRDefault="00B90A81" w:rsidP="00B90A81">
      <w:r>
        <w:t>If the user ID that’s passed in is NOT equal to the value in the session context, we do a permission lookup for the currently logged in user. If they are allowed to manage all orders, we return TRUE, and otherwise we return FALSE.</w:t>
      </w:r>
    </w:p>
    <w:p w:rsidR="00B90A81" w:rsidRDefault="00B90A81" w:rsidP="00B90A81">
      <w:r>
        <w:t>You can think of this like a lam</w:t>
      </w:r>
      <w:r w:rsidR="0004783B">
        <w:t>b</w:t>
      </w:r>
      <w:r>
        <w:t>da expression that you might pass into a LINQ query, it’s basically a filter function that is used to reduce a result set.</w:t>
      </w:r>
    </w:p>
    <w:p w:rsidR="00B90A81" w:rsidRDefault="00B90A81" w:rsidP="00B90A81">
      <w:r>
        <w:t xml:space="preserve">There is one </w:t>
      </w:r>
      <w:proofErr w:type="spellStart"/>
      <w:r>
        <w:t>gotcha</w:t>
      </w:r>
      <w:proofErr w:type="spellEnd"/>
      <w:r>
        <w:t xml:space="preserve"> here: when we’re done, the security policy is going to execute this predicate whenever ANYONE tries to access the Orders table. It’s important that you check to see if the user ID is in the session context or not. </w:t>
      </w:r>
      <w:r w:rsidR="0004783B">
        <w:t>If not, don’t filter anything.</w:t>
      </w:r>
    </w:p>
    <w:p w:rsidR="0004783B" w:rsidRDefault="0004783B" w:rsidP="00B90A81">
      <w:r>
        <w:t>I learned this the hard way. When I was writing the sample code for this section I couldn’t figure out why my test data scripts were successful, but the Orders table was empty. I spent about 30 minutes trying to figure it out before I realized that I’d created a security policy that was so secure, it prevented ANYONE from ever seeing any records from the Orders table. Good times.</w:t>
      </w:r>
    </w:p>
    <w:p w:rsidR="00B90A81" w:rsidRDefault="0004783B" w:rsidP="00A14E9D">
      <w:r>
        <w:t>Once we have this predicate defined, we need to tell SQL Server where to use it.</w:t>
      </w:r>
    </w:p>
    <w:p w:rsidR="0004783B" w:rsidRPr="0004783B" w:rsidRDefault="0004783B" w:rsidP="00A14E9D">
      <w:r>
        <w:rPr>
          <w:b/>
        </w:rPr>
        <w:t>(</w:t>
      </w:r>
      <w:proofErr w:type="gramStart"/>
      <w:r>
        <w:rPr>
          <w:b/>
        </w:rPr>
        <w:t>click</w:t>
      </w:r>
      <w:proofErr w:type="gramEnd"/>
      <w:r>
        <w:rPr>
          <w:b/>
        </w:rPr>
        <w:t xml:space="preserve"> for RLS – policy)</w:t>
      </w:r>
    </w:p>
    <w:p w:rsidR="0004783B" w:rsidRDefault="0004783B" w:rsidP="00A14E9D">
      <w:r>
        <w:t>To do that, we create a security policy on the Orders table that contains a FILTER PREDICATE referencing the function we just created.</w:t>
      </w:r>
    </w:p>
    <w:p w:rsidR="0004783B" w:rsidRDefault="0004783B" w:rsidP="00A14E9D">
      <w:r>
        <w:t>Once this is in place, any attempt to read from the Orders table will be subject to the access control logic we defined.</w:t>
      </w:r>
    </w:p>
    <w:p w:rsidR="0004783B" w:rsidRPr="0004783B" w:rsidRDefault="0004783B" w:rsidP="00A14E9D">
      <w:r w:rsidRPr="0004783B">
        <w:t xml:space="preserve">The </w:t>
      </w:r>
      <w:r>
        <w:t>last piece of the puzzle is to actually set the user ID into the session context so that it’s available to the security policy.</w:t>
      </w:r>
    </w:p>
    <w:p w:rsidR="00A14E9D" w:rsidRDefault="00A14E9D" w:rsidP="00A14E9D">
      <w:r>
        <w:rPr>
          <w:b/>
        </w:rPr>
        <w:t>(</w:t>
      </w:r>
      <w:proofErr w:type="gramStart"/>
      <w:r>
        <w:rPr>
          <w:b/>
        </w:rPr>
        <w:t>click</w:t>
      </w:r>
      <w:proofErr w:type="gramEnd"/>
      <w:r>
        <w:rPr>
          <w:b/>
        </w:rPr>
        <w:t xml:space="preserve"> for RLS – </w:t>
      </w:r>
      <w:r w:rsidR="0004783B">
        <w:rPr>
          <w:b/>
        </w:rPr>
        <w:t>EF interceptor</w:t>
      </w:r>
      <w:r>
        <w:rPr>
          <w:b/>
        </w:rPr>
        <w:t>)</w:t>
      </w:r>
    </w:p>
    <w:p w:rsidR="008A0125" w:rsidRDefault="0004783B" w:rsidP="00A14E9D">
      <w:r>
        <w:t xml:space="preserve">To do that, we need some sort of hook that we can tap into and run custom code at the start of every database connection. </w:t>
      </w:r>
    </w:p>
    <w:p w:rsidR="0004783B" w:rsidRDefault="008A0125" w:rsidP="008A0125">
      <w:r>
        <w:t xml:space="preserve">In Entity Framework, for example, we can </w:t>
      </w:r>
      <w:r w:rsidR="0004783B">
        <w:t xml:space="preserve">create a class that implements the </w:t>
      </w:r>
      <w:proofErr w:type="spellStart"/>
      <w:r w:rsidR="0004783B">
        <w:t>IDbConnectionInterceptor</w:t>
      </w:r>
      <w:proofErr w:type="spellEnd"/>
      <w:r w:rsidR="0004783B">
        <w:t xml:space="preserve"> interface and implement the “Opened” method. The code we put here gets run each time Entity Framework opens a new connection.</w:t>
      </w:r>
    </w:p>
    <w:p w:rsidR="008A0125" w:rsidRDefault="008A0125" w:rsidP="00A14E9D">
      <w:r>
        <w:t>All we need to do is figure out who the current user is, and then add that value to the session context.</w:t>
      </w:r>
    </w:p>
    <w:p w:rsidR="008A0125" w:rsidRDefault="008A0125" w:rsidP="00A14E9D">
      <w:r>
        <w:t>That’s it.</w:t>
      </w:r>
    </w:p>
    <w:p w:rsidR="00A14E9D" w:rsidRDefault="00A14E9D" w:rsidP="00A14E9D">
      <w:r>
        <w:rPr>
          <w:b/>
        </w:rPr>
        <w:t>(</w:t>
      </w:r>
      <w:proofErr w:type="gramStart"/>
      <w:r>
        <w:rPr>
          <w:b/>
        </w:rPr>
        <w:t>click</w:t>
      </w:r>
      <w:proofErr w:type="gramEnd"/>
      <w:r>
        <w:rPr>
          <w:b/>
        </w:rPr>
        <w:t xml:space="preserve"> for RLS – clean)</w:t>
      </w:r>
    </w:p>
    <w:p w:rsidR="00A14E9D" w:rsidRDefault="008A0125" w:rsidP="00D30760">
      <w:r>
        <w:t>Once those things are in place, our feature code can be 100% focused on business logic</w:t>
      </w:r>
      <w:r w:rsidR="00D30760">
        <w:t xml:space="preserve"> because all of the access control is taking place automatically.</w:t>
      </w:r>
      <w:r w:rsidR="009406E9">
        <w:t xml:space="preserve"> Pretty sweet!</w:t>
      </w:r>
    </w:p>
    <w:p w:rsidR="00CE568E" w:rsidRDefault="00CE568E" w:rsidP="00A14E9D">
      <w:pPr>
        <w:rPr>
          <w:b/>
        </w:rPr>
      </w:pPr>
    </w:p>
    <w:p w:rsidR="00A14E9D" w:rsidRDefault="00A14E9D" w:rsidP="00A14E9D">
      <w:r>
        <w:rPr>
          <w:b/>
        </w:rPr>
        <w:t>(</w:t>
      </w:r>
      <w:proofErr w:type="gramStart"/>
      <w:r>
        <w:rPr>
          <w:b/>
        </w:rPr>
        <w:t>click</w:t>
      </w:r>
      <w:proofErr w:type="gramEnd"/>
      <w:r>
        <w:rPr>
          <w:b/>
        </w:rPr>
        <w:t xml:space="preserve"> for Authorization transition)</w:t>
      </w:r>
    </w:p>
    <w:p w:rsidR="00CE568E" w:rsidRDefault="00CE568E" w:rsidP="00094976">
      <w:r>
        <w:t xml:space="preserve">I just showed you </w:t>
      </w:r>
      <w:r w:rsidR="009100C3">
        <w:t xml:space="preserve">a few security concerns that you can implement completely in your framework, with no feature level code whatsoever. </w:t>
      </w:r>
    </w:p>
    <w:p w:rsidR="00CE568E" w:rsidRPr="00CE568E" w:rsidRDefault="00CE568E" w:rsidP="00094976">
      <w:r>
        <w:t xml:space="preserve">In many cases, though, the business rules governing access to a feature can’t be </w:t>
      </w:r>
      <w:r>
        <w:rPr>
          <w:i/>
        </w:rPr>
        <w:t xml:space="preserve">fully </w:t>
      </w:r>
      <w:r>
        <w:t xml:space="preserve">swept under the covers. For instance, you can implement a permission check in the framework, but you still need something in the feature code to indicate which permissions are required. These next two examples are going to show you how </w:t>
      </w:r>
      <w:r w:rsidR="009100C3">
        <w:t>to take a declarative approach to those concerns so that you can decouple the implementation of the security check from the declaration that it’s actually needed.</w:t>
      </w:r>
    </w:p>
    <w:p w:rsidR="008D22D0" w:rsidRDefault="001526BE" w:rsidP="00094976">
      <w:r>
        <w:t xml:space="preserve">Let’s </w:t>
      </w:r>
      <w:r w:rsidR="00CE568E">
        <w:t xml:space="preserve">start with </w:t>
      </w:r>
      <w:r w:rsidR="008D22D0">
        <w:t xml:space="preserve">a basic example </w:t>
      </w:r>
      <w:r w:rsidR="00CE568E">
        <w:t xml:space="preserve">where we </w:t>
      </w:r>
      <w:r w:rsidR="009100C3">
        <w:t>want to ensure that only users with a specific permission are allowed to access a certain MVC endpoint.</w:t>
      </w:r>
    </w:p>
    <w:p w:rsidR="008D22D0" w:rsidRDefault="008D22D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feature)</w:t>
      </w:r>
    </w:p>
    <w:p w:rsidR="008D22D0" w:rsidRDefault="008D22D0" w:rsidP="00094976">
      <w:r>
        <w:t xml:space="preserve">If you implement this rule </w:t>
      </w:r>
      <w:r w:rsidR="00244FDD">
        <w:t xml:space="preserve">in feature code </w:t>
      </w:r>
      <w:r>
        <w:t>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244FDD" w:rsidRPr="00244FDD" w:rsidRDefault="00244FDD" w:rsidP="00094976">
      <w:pPr>
        <w:rPr>
          <w:b/>
        </w:rPr>
      </w:pPr>
      <w:r>
        <w:rPr>
          <w:b/>
        </w:rPr>
        <w:t>(</w:t>
      </w:r>
      <w:proofErr w:type="gramStart"/>
      <w:r>
        <w:rPr>
          <w:b/>
        </w:rPr>
        <w:t>click</w:t>
      </w:r>
      <w:proofErr w:type="gramEnd"/>
      <w:r>
        <w:rPr>
          <w:b/>
        </w:rPr>
        <w:t xml:space="preserve"> for </w:t>
      </w:r>
      <w:proofErr w:type="spellStart"/>
      <w:r>
        <w:rPr>
          <w:b/>
        </w:rPr>
        <w:t>Auth</w:t>
      </w:r>
      <w:proofErr w:type="spellEnd"/>
      <w:r>
        <w:rPr>
          <w:b/>
        </w:rPr>
        <w:t xml:space="preserve"> – feature #2)</w:t>
      </w:r>
    </w:p>
    <w:p w:rsidR="00703C8B" w:rsidRDefault="00703C8B" w:rsidP="00094976">
      <w:r>
        <w:t>The only thing about this piece of code that will change between features is the specific permission that is required</w:t>
      </w:r>
      <w:r w:rsidR="00CE568E">
        <w:t xml:space="preserve">; the rest of </w:t>
      </w:r>
      <w:r w:rsidR="00244FDD">
        <w:t>this code is boilerplate</w:t>
      </w:r>
      <w:r w:rsidR="00CE568E">
        <w:t>, and tha</w:t>
      </w:r>
      <w:r w:rsidR="00244FDD">
        <w:t>t makes it a good candidate for being solved in the framework.</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of the permission check into an</w:t>
      </w:r>
      <w:r w:rsidR="00681C31">
        <w:t xml:space="preserve"> Action Filter</w:t>
      </w:r>
      <w:r>
        <w:t xml:space="preserve">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The implem</w:t>
      </w:r>
      <w:bookmarkStart w:id="0" w:name="_GoBack"/>
      <w:bookmarkEnd w:id="0"/>
      <w:r>
        <w:t xml:space="preserve">entation is really straightforward. </w:t>
      </w:r>
      <w:r w:rsidR="00681C31">
        <w:t>MVC will automatically execute the code at the right time, so t</w:t>
      </w:r>
      <w:r>
        <w:t xml:space="preserve">he only tricky thing is figuring out </w:t>
      </w:r>
      <w:r w:rsidR="00D23B48">
        <w:t>what permissions the user has</w:t>
      </w:r>
      <w:r>
        <w:t xml:space="preserve">. </w:t>
      </w:r>
      <w:r w:rsidR="00681C31">
        <w:t xml:space="preserve">If your controllers all derive </w:t>
      </w:r>
      <w:r w:rsidR="00D23B48">
        <w:t xml:space="preserve">from that base class I keep talking about, then just add a </w:t>
      </w:r>
      <w:r>
        <w:t>“</w:t>
      </w:r>
      <w:proofErr w:type="spellStart"/>
      <w:r>
        <w:t>CurrentUser</w:t>
      </w:r>
      <w:proofErr w:type="spellEnd"/>
      <w:r>
        <w:t>” property to that base controller</w:t>
      </w:r>
      <w:r w:rsidR="00D23B48">
        <w:t xml:space="preserve"> and then you can access it with a little bit of casting.</w:t>
      </w:r>
    </w:p>
    <w:p w:rsidR="00E13D70" w:rsidRDefault="00E13D70" w:rsidP="00094976">
      <w:r>
        <w:t>Once we know who the user is, we can enforce the permission check from a centralized place.</w:t>
      </w:r>
    </w:p>
    <w:p w:rsidR="00E13D70" w:rsidRDefault="00E13D70" w:rsidP="00E13D70">
      <w:r>
        <w:rPr>
          <w:b/>
        </w:rPr>
        <w:t>(</w:t>
      </w:r>
      <w:proofErr w:type="gramStart"/>
      <w:r>
        <w:rPr>
          <w:b/>
        </w:rPr>
        <w:t>click</w:t>
      </w:r>
      <w:proofErr w:type="gramEnd"/>
      <w:r>
        <w:rPr>
          <w:b/>
        </w:rPr>
        <w:t xml:space="preserve"> for Property-level transition)</w:t>
      </w:r>
    </w:p>
    <w:p w:rsidR="00E13D70" w:rsidRDefault="00E13D70" w:rsidP="00E13D70">
      <w:r>
        <w:t>Page level authorization is great for course-grained control over your app, but sometimes you may need more granular control to further protect specific pieces of sensitive data, such as credit card or social security numbers, that may be displayed within your app.</w:t>
      </w:r>
    </w:p>
    <w:p w:rsidR="00E13D70" w:rsidRDefault="00E13D70" w:rsidP="00E13D70">
      <w:r>
        <w:lastRenderedPageBreak/>
        <w:t>In many cases, these requirements can also be treated as cross-cutting concerns, with a little bit of effort.</w:t>
      </w:r>
    </w:p>
    <w:p w:rsidR="00E13D70" w:rsidRPr="00EA2307" w:rsidRDefault="00E13D70" w:rsidP="00E13D70">
      <w:r>
        <w:rPr>
          <w:b/>
        </w:rPr>
        <w:t>(</w:t>
      </w:r>
      <w:proofErr w:type="gramStart"/>
      <w:r>
        <w:rPr>
          <w:b/>
        </w:rPr>
        <w:t>click</w:t>
      </w:r>
      <w:proofErr w:type="gramEnd"/>
      <w:r>
        <w:rPr>
          <w:b/>
        </w:rPr>
        <w:t xml:space="preserve"> for code sample)</w:t>
      </w:r>
    </w:p>
    <w:p w:rsidR="00E13D70" w:rsidRDefault="00E13D70" w:rsidP="00E13D70">
      <w:r>
        <w:t>This piece of code is from a view model in my sample app. It implements a business rule that a user must have a specific permission in order to see plain-text social security numbers.</w:t>
      </w:r>
    </w:p>
    <w:p w:rsidR="00447AC0" w:rsidRDefault="00E13D70" w:rsidP="00E13D70">
      <w:r>
        <w:t xml:space="preserve">Just like with page-level authorization this is fairly simple to do, but it can result in a lot of copy/pasted code that makes it hard to maintain or modify those rules over </w:t>
      </w:r>
      <w:proofErr w:type="gramStart"/>
      <w:r>
        <w:t>time.</w:t>
      </w:r>
      <w:proofErr w:type="gramEnd"/>
      <w:r w:rsidR="00447AC0">
        <w:t xml:space="preserve"> It also requires that we couple the object model to the concept of a user identity, which might be undesirable.</w:t>
      </w:r>
    </w:p>
    <w:p w:rsidR="00E13D70" w:rsidRDefault="00E13D70" w:rsidP="00E13D70">
      <w:r>
        <w:t xml:space="preserve">Since this rule applies to </w:t>
      </w:r>
      <w:r>
        <w:rPr>
          <w:i/>
        </w:rPr>
        <w:t xml:space="preserve">any </w:t>
      </w:r>
      <w:r>
        <w:t>feature that displays SSNs, it meets our definition of a cross cutting concern that could be handled in the framework.</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E13D70" w:rsidRDefault="00E13D70" w:rsidP="00E13D70">
      <w:r>
        <w:t xml:space="preserve">And just like with page-level </w:t>
      </w:r>
      <w:proofErr w:type="gramStart"/>
      <w:r>
        <w:t>authorization, that</w:t>
      </w:r>
      <w:proofErr w:type="gramEnd"/>
      <w:r>
        <w:t xml:space="preserve"> 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w:t>
      </w:r>
      <w:proofErr w:type="spellStart"/>
      <w:r>
        <w:t>OnPropertyAccessed</w:t>
      </w:r>
      <w:proofErr w:type="spellEnd"/>
      <w:r>
        <w:t>” type filter built into .NET.</w:t>
      </w:r>
    </w:p>
    <w:p w:rsidR="00E13D70" w:rsidRDefault="00E13D70" w:rsidP="00E13D70">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 in interesting ways.</w:t>
      </w:r>
    </w:p>
    <w:p w:rsidR="00E13D70" w:rsidRDefault="00E13D70" w:rsidP="00E13D70">
      <w:r>
        <w:t>For example,</w:t>
      </w:r>
      <w:r w:rsidR="006E01A9">
        <w:t xml:space="preserve"> in my demo app I implemented a custom attribute called </w:t>
      </w:r>
      <w:proofErr w:type="spellStart"/>
      <w:r w:rsidR="006E01A9">
        <w:t>MaskedValue</w:t>
      </w:r>
      <w:proofErr w:type="spellEnd"/>
      <w:r w:rsidR="006E01A9">
        <w:t>, which looks like this:</w:t>
      </w:r>
    </w:p>
    <w:p w:rsidR="00E13D70" w:rsidRDefault="00E13D70" w:rsidP="00E13D70">
      <w:r>
        <w:rPr>
          <w:b/>
        </w:rPr>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E13D70" w:rsidRDefault="00E13D70" w:rsidP="00E13D70">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w:t>
      </w:r>
      <w:proofErr w:type="spellStart"/>
      <w:r w:rsidR="00E13D70">
        <w:t>PostSharp</w:t>
      </w:r>
      <w:proofErr w:type="spellEnd"/>
      <w:r w:rsidR="00E13D70">
        <w:t xml:space="preserve"> class which gives us this </w:t>
      </w:r>
      <w:proofErr w:type="spellStart"/>
      <w:r w:rsidR="00E13D70">
        <w:rPr>
          <w:i/>
        </w:rPr>
        <w:t>OnGetValue</w:t>
      </w:r>
      <w:proofErr w:type="spellEnd"/>
      <w:r w:rsidR="00E13D70">
        <w:t xml:space="preserve"> method to override. This method will get executed every time code tries to read the property </w:t>
      </w:r>
      <w:r w:rsidR="00827BD2">
        <w:t>that the attribute is attached to</w:t>
      </w:r>
      <w:r w:rsidR="00E13D70">
        <w:t>. I do the permission check in the body of this method and, if the user doesn’t have the necessary permission, I return a masked value instead of the raw SSN.</w:t>
      </w:r>
    </w:p>
    <w:p w:rsidR="00E13D70" w:rsidRDefault="00E13D70" w:rsidP="00E13D70">
      <w:r>
        <w:t xml:space="preserve">Again, the magic here is </w:t>
      </w:r>
      <w:proofErr w:type="spellStart"/>
      <w:r>
        <w:t>PostSharp</w:t>
      </w:r>
      <w:proofErr w:type="spellEnd"/>
      <w:r>
        <w:t xml:space="preserve">. After I compile my code, </w:t>
      </w:r>
      <w:r w:rsidR="00590FCC">
        <w:t xml:space="preserve">the </w:t>
      </w:r>
      <w:proofErr w:type="spellStart"/>
      <w:r w:rsidR="00590FCC">
        <w:t>PostSharp</w:t>
      </w:r>
      <w:proofErr w:type="spellEnd"/>
      <w:r w:rsidR="00590FCC">
        <w:t xml:space="preserve">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BC65FB" w:rsidRDefault="00E13D70" w:rsidP="00E13D70">
      <w:r>
        <w:lastRenderedPageBreak/>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w:t>
      </w:r>
      <w:proofErr w:type="gramStart"/>
      <w:r>
        <w:rPr>
          <w:b/>
        </w:rPr>
        <w:t>click</w:t>
      </w:r>
      <w:proofErr w:type="gramEnd"/>
      <w:r>
        <w:rPr>
          <w:b/>
        </w:rPr>
        <w:t xml:space="preserve"> for Encrypt)</w:t>
      </w:r>
    </w:p>
    <w:p w:rsidR="00E13D70" w:rsidRDefault="00E13D70" w:rsidP="00E13D70">
      <w:r>
        <w:t xml:space="preserve">Another cross-cutting concern that you can handle with </w:t>
      </w:r>
      <w:proofErr w:type="spellStart"/>
      <w:r>
        <w:t>PostSharp</w:t>
      </w:r>
      <w:proofErr w:type="spellEnd"/>
      <w:r>
        <w:t xml:space="preserve">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w:t>
      </w:r>
      <w:proofErr w:type="gramStart"/>
      <w:r>
        <w:rPr>
          <w:b/>
        </w:rPr>
        <w:t>click</w:t>
      </w:r>
      <w:proofErr w:type="gramEnd"/>
      <w:r>
        <w:rPr>
          <w:b/>
        </w:rPr>
        <w:t xml:space="preserve"> for auditing)</w:t>
      </w:r>
    </w:p>
    <w:p w:rsidR="000B5CA4" w:rsidRDefault="000B5CA4" w:rsidP="00094976">
      <w:r>
        <w:t>For the final segment of this talk I want to talk about auditing and testing.</w:t>
      </w:r>
    </w:p>
    <w:p w:rsidR="001745CA" w:rsidRDefault="001745CA" w:rsidP="00094976">
      <w:r>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FC2F00">
        <w:t xml:space="preserve">It’s reasonable to expect the </w:t>
      </w:r>
      <w:r w:rsidR="009F4FA3">
        <w:t xml:space="preserve">QA team to </w:t>
      </w:r>
      <w:r w:rsidR="00FC2F00">
        <w:t xml:space="preserve">validate </w:t>
      </w:r>
      <w:r w:rsidR="009F4FA3">
        <w:t xml:space="preserve">that </w:t>
      </w:r>
      <w:r w:rsidR="00FC2F00">
        <w:t>every endpoint implements the correct permission check</w:t>
      </w:r>
      <w:r w:rsidR="009F4FA3">
        <w:t>.</w:t>
      </w:r>
      <w:r w:rsidR="00F4576D">
        <w:t xml:space="preserve"> </w:t>
      </w:r>
    </w:p>
    <w:p w:rsidR="00F4576D" w:rsidRDefault="00F4576D" w:rsidP="00F4576D">
      <w:r>
        <w:t>The brute force approach would be for QA to perform black-box testing against every single endpoint, verifying that the authentication and authorization checks are properly implemented. This is a really expensive way to go; even if they automate those tests, they still need to spend a lot of effort granting and removing permissions for each test, and automated browser-level tests can be very brittle.</w:t>
      </w:r>
    </w:p>
    <w:p w:rsidR="00F4576D" w:rsidRDefault="00F4576D" w:rsidP="00094976">
      <w:r>
        <w:t xml:space="preserve">Another approach would be for the dev to </w:t>
      </w:r>
      <w:r w:rsidR="002B572E">
        <w:t xml:space="preserve">write unit tests for those controller actions, but if that’s </w:t>
      </w:r>
      <w:r w:rsidR="002B572E">
        <w:rPr>
          <w:i/>
        </w:rPr>
        <w:t xml:space="preserve">all </w:t>
      </w:r>
      <w:r w:rsidR="002B572E">
        <w:t>we do then we’re not giving QA an opportunity to double-check the developer’s work</w:t>
      </w:r>
      <w:r>
        <w:t xml:space="preserve">. The testing is less expensive, but at the cost of creating </w:t>
      </w:r>
      <w:r w:rsidR="002B572E">
        <w:t xml:space="preserve">a single point of failure. </w:t>
      </w:r>
    </w:p>
    <w:p w:rsidR="002B572E" w:rsidRDefault="00F4576D" w:rsidP="00094976">
      <w:r>
        <w:lastRenderedPageBreak/>
        <w:t>In the best of both worlds we’d have QA involved in the verification process, but they’d have a more efficient way of doing so. And, i</w:t>
      </w:r>
      <w:r w:rsidR="002B572E">
        <w:t>f you’ve implemented your security code as cross-cutting concerns,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A2778C" w:rsidP="00094976">
      <w:r>
        <w:rPr>
          <w:b/>
        </w:rPr>
        <w:t>(</w:t>
      </w:r>
      <w:proofErr w:type="gramStart"/>
      <w:r>
        <w:rPr>
          <w:b/>
        </w:rPr>
        <w:t>click</w:t>
      </w:r>
      <w:proofErr w:type="gramEnd"/>
      <w:r>
        <w:rPr>
          <w:b/>
        </w:rPr>
        <w:t xml:space="preserve"> for Approval Tests)</w:t>
      </w:r>
    </w:p>
    <w:p w:rsidR="002A2D8F" w:rsidRDefault="002A2D8F" w:rsidP="002A2D8F">
      <w:r>
        <w:lastRenderedPageBreak/>
        <w:t xml:space="preserve">The very last thing I’m going to show you today is using a library called </w:t>
      </w:r>
      <w:proofErr w:type="spellStart"/>
      <w:r>
        <w:t>ApprovalTests</w:t>
      </w:r>
      <w:proofErr w:type="spellEnd"/>
      <w:r>
        <w:t xml:space="preserve"> to automate the auditing of this report.</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p>
    <w:p w:rsidR="00A2778C" w:rsidRDefault="00A2778C" w:rsidP="00094976">
      <w:r>
        <w:t xml:space="preserve">It’s designed for scenarios where you have an automated test that does some work, </w:t>
      </w:r>
      <w:r w:rsidR="006769BE">
        <w:t xml:space="preserve">but where </w:t>
      </w:r>
      <w:r>
        <w:t>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6769BE" w:rsidRDefault="00D97BB7" w:rsidP="00094976">
      <w:r>
        <w:t xml:space="preserve">First, </w:t>
      </w:r>
      <w:r w:rsidR="006769BE">
        <w:t xml:space="preserve">create a plain-text version of the report that you want to audit. In my demo project I wrote a simple console app that produces a report like this. It’s </w:t>
      </w:r>
      <w:r w:rsidR="000E173F">
        <w:t>the same data I just showed you in that HTML page, but in plain text.</w:t>
      </w:r>
    </w:p>
    <w:p w:rsidR="00D97BB7" w:rsidRDefault="000E173F" w:rsidP="00094976">
      <w:r>
        <w:rPr>
          <w:b/>
        </w:rPr>
        <w:t xml:space="preserve"> </w:t>
      </w:r>
      <w:r w:rsidR="00D97BB7">
        <w:rPr>
          <w:b/>
        </w:rPr>
        <w:t>(</w:t>
      </w:r>
      <w:proofErr w:type="gramStart"/>
      <w:r w:rsidR="00D97BB7">
        <w:rPr>
          <w:b/>
        </w:rPr>
        <w:t>click</w:t>
      </w:r>
      <w:proofErr w:type="gramEnd"/>
      <w:r w:rsidR="00D97BB7">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xml:space="preserve">) </w:t>
      </w:r>
      <w:r w:rsidR="000E173F">
        <w:t>and pass the report text. You can also work with files on disk if you have to, but keeping it string based makes things a little easier.</w:t>
      </w:r>
    </w:p>
    <w:p w:rsidR="000E173F" w:rsidRDefault="000E173F" w:rsidP="00094976">
      <w:r>
        <w:t>The Approval Test framework keeps track of the “accepted” state of each test. When this test runs, the framework will compare the new version of the report text against that last known accepted state. If they match, the test passes. If they don’t match, Approval Tests automatically opens a diff tool so that a human being can compare the results and make a decision.</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w:t>
      </w:r>
      <w:r w:rsidR="00616B38">
        <w:t xml:space="preserve">accepted </w:t>
      </w:r>
      <w:r>
        <w:t>state”</w:t>
      </w:r>
      <w:r w:rsidR="00616B38">
        <w:t xml:space="preserve"> yet</w:t>
      </w:r>
      <w:r>
        <w:t xml:space="preserve">, the test will launch </w:t>
      </w:r>
      <w:r w:rsidR="00474F89">
        <w:t>a</w:t>
      </w:r>
      <w:r>
        <w:t xml:space="preserve"> diff tool, like you see here. On the left is the report text, and on the right is a blank </w:t>
      </w:r>
      <w:r w:rsidR="00616B38">
        <w:t>file</w:t>
      </w:r>
      <w:r>
        <w:t xml:space="preserve">. </w:t>
      </w:r>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w:t>
      </w:r>
      <w:r w:rsidR="00616B38">
        <w:t>accepted</w:t>
      </w:r>
      <w:r>
        <w:t xml:space="preserve">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CB0F40" w:rsidRDefault="00CB0F40" w:rsidP="00094976">
      <w:r>
        <w:t>In the future, let’s say I make two changes. I add a new endpoint, and I accidently remove the permission attribute from an existing endpoint.</w:t>
      </w:r>
    </w:p>
    <w:p w:rsidR="00CB0F40" w:rsidRDefault="00CB0F40" w:rsidP="00CB0F40">
      <w:r>
        <w:t>The next time that QA runs the approval tests, the diff tool will automatically open and will show the differences. In this case, the tester might determine that the new endpoint was expected and is configured properly, but the removal of the permission setting for the existing endpoint was not expected. The tester could then open a security ticket or otherwise contact the developer to discuss.</w:t>
      </w:r>
    </w:p>
    <w:p w:rsidR="00F441AD" w:rsidRDefault="00F441AD" w:rsidP="00CB0F40">
      <w:r>
        <w:lastRenderedPageBreak/>
        <w:t xml:space="preserve">This is all really simple to set up, </w:t>
      </w:r>
      <w:r>
        <w:rPr>
          <w:i/>
        </w:rPr>
        <w:t xml:space="preserve">if </w:t>
      </w:r>
      <w:r>
        <w:t xml:space="preserve">you’ve written your security code in a way that lends itself to static analysis. </w:t>
      </w:r>
    </w:p>
    <w:p w:rsidR="00F441AD" w:rsidRPr="00F441AD" w:rsidRDefault="00F441AD" w:rsidP="00CB0F40">
      <w:r>
        <w:rPr>
          <w:b/>
        </w:rPr>
        <w:t>(</w:t>
      </w:r>
      <w:proofErr w:type="gramStart"/>
      <w:r>
        <w:rPr>
          <w:b/>
        </w:rPr>
        <w:t>click</w:t>
      </w:r>
      <w:proofErr w:type="gramEnd"/>
      <w:r>
        <w:rPr>
          <w:b/>
        </w:rPr>
        <w:t xml:space="preserve"> for auditing difficult)</w:t>
      </w:r>
    </w:p>
    <w:p w:rsidR="00F441AD" w:rsidRDefault="00F441AD" w:rsidP="00CB0F40">
      <w:r>
        <w:t>Generally speaking, these are the things that are easiest to audit using reflection: attributes, class inheritance, and interface implementation. If you use these techniques to implement your cross cutting concerns, then you’ll find it pretty easy to do security audits with a little bit of custom code.</w:t>
      </w:r>
    </w:p>
    <w:p w:rsidR="00F441AD" w:rsidRDefault="00F441AD" w:rsidP="00CB0F40">
      <w:r>
        <w:t>If you don’t do this, for instance if you implement your security concerns as just some random methods that get called from specific places in your code, then it’s going to be harder to audit.</w:t>
      </w:r>
    </w:p>
    <w:p w:rsidR="006C31F0" w:rsidRDefault="006C31F0" w:rsidP="00CB0F40">
      <w:r>
        <w:rPr>
          <w:b/>
        </w:rPr>
        <w:t>(</w:t>
      </w:r>
      <w:proofErr w:type="gramStart"/>
      <w:r>
        <w:rPr>
          <w:b/>
        </w:rPr>
        <w:t>click</w:t>
      </w:r>
      <w:proofErr w:type="gramEnd"/>
      <w:r>
        <w:rPr>
          <w:b/>
        </w:rPr>
        <w:t xml:space="preserve"> for recap)</w:t>
      </w:r>
    </w:p>
    <w:p w:rsidR="006C31F0" w:rsidRDefault="006C31F0" w:rsidP="00CB0F40">
      <w:r>
        <w:t>To wrap up, I have a quick recap.</w:t>
      </w:r>
    </w:p>
    <w:p w:rsidR="006C31F0" w:rsidRDefault="006C31F0" w:rsidP="00CB0F40">
      <w:r>
        <w:t xml:space="preserve">First, any time that you have to implement a security check, consider whether it’s truly unique to the feature you’re implementing or whether it applies more broadly across multiple features. If it is a cross cutting concern, extract as much of the implementation as possible into your framework. </w:t>
      </w:r>
      <w:r w:rsidR="00A56410">
        <w:t>This ensures that the implementation is consistent across the entire app.</w:t>
      </w:r>
    </w:p>
    <w:p w:rsidR="006C31F0" w:rsidRDefault="006C31F0" w:rsidP="00CB0F40">
      <w:r>
        <w:t xml:space="preserve">The </w:t>
      </w:r>
      <w:proofErr w:type="gramStart"/>
      <w:r>
        <w:t>holy grail</w:t>
      </w:r>
      <w:proofErr w:type="gramEnd"/>
      <w:r>
        <w:t xml:space="preserve"> is to make features “secure by default” by completely handling the security requirements in a global way. I showed you how to do this with SQL Injection</w:t>
      </w:r>
      <w:r w:rsidR="00A56410">
        <w:t>, CSRF defense, and with row-level security in SQL Server 2016.</w:t>
      </w:r>
    </w:p>
    <w:p w:rsidR="006C31F0" w:rsidRDefault="00A56410" w:rsidP="00CB0F40">
      <w:r>
        <w:t xml:space="preserve">Sometimes you’ll still need the developer to do </w:t>
      </w:r>
      <w:r>
        <w:rPr>
          <w:i/>
        </w:rPr>
        <w:t>something on</w:t>
      </w:r>
      <w:r>
        <w:t xml:space="preserve"> a per-feature basis. The best way to do that </w:t>
      </w:r>
      <w:r w:rsidR="006C31F0">
        <w:t>is to use some sort of attribute</w:t>
      </w:r>
      <w:r>
        <w:t xml:space="preserve"> </w:t>
      </w:r>
      <w:r w:rsidR="006C31F0">
        <w:t xml:space="preserve">or marker interface to </w:t>
      </w:r>
      <w:r>
        <w:t>declaratively specify what rules should be applied, and them implement those rules in a consistent part of the processing pipeline</w:t>
      </w:r>
      <w:r w:rsidR="006C31F0">
        <w:t xml:space="preserve">. MVC lets you do this with </w:t>
      </w:r>
      <w:proofErr w:type="spellStart"/>
      <w:r w:rsidR="006C31F0">
        <w:t>ActionFilters</w:t>
      </w:r>
      <w:proofErr w:type="spellEnd"/>
      <w:r w:rsidR="006C31F0">
        <w:t xml:space="preserve">, but you can also use </w:t>
      </w:r>
      <w:proofErr w:type="spellStart"/>
      <w:r w:rsidR="006C31F0">
        <w:t>PostSharp</w:t>
      </w:r>
      <w:proofErr w:type="spellEnd"/>
      <w:r w:rsidR="006C31F0">
        <w:t xml:space="preserve"> to decorate plain-old C# objects </w:t>
      </w:r>
      <w:r>
        <w:t xml:space="preserve">and properties </w:t>
      </w:r>
      <w:r w:rsidR="006C31F0">
        <w:t xml:space="preserve">with attributes as well. I showed you how to use this approach to </w:t>
      </w:r>
      <w:r>
        <w:t>mask out sensitive data unless the active user has a specific permission.</w:t>
      </w:r>
    </w:p>
    <w:p w:rsidR="00A56410" w:rsidRDefault="00A56410" w:rsidP="00CB0F40">
      <w:r>
        <w:t>Finally, make life easy for your testers. Instead of making them do exhaustive black-box testing, use Reflection to generate reports showing them which areas of the site implement which security rules. This allows them to provide a 2</w:t>
      </w:r>
      <w:r w:rsidRPr="00A56410">
        <w:rPr>
          <w:vertAlign w:val="superscript"/>
        </w:rPr>
        <w:t>nd</w:t>
      </w:r>
      <w:r>
        <w:t xml:space="preserve"> line of defense against </w:t>
      </w:r>
      <w:proofErr w:type="spellStart"/>
      <w:r>
        <w:t>mis</w:t>
      </w:r>
      <w:proofErr w:type="spellEnd"/>
      <w:r>
        <w:t>-configuration. And for bonus points, use the Approval Tests library to further automate that sort of security audit.</w:t>
      </w:r>
    </w:p>
    <w:p w:rsidR="006C31F0" w:rsidRDefault="00A56410" w:rsidP="00CB0F40">
      <w:r>
        <w:rPr>
          <w:b/>
        </w:rPr>
        <w:t>(</w:t>
      </w:r>
      <w:proofErr w:type="gramStart"/>
      <w:r>
        <w:rPr>
          <w:b/>
        </w:rPr>
        <w:t>click</w:t>
      </w:r>
      <w:proofErr w:type="gramEnd"/>
      <w:r>
        <w:rPr>
          <w:b/>
        </w:rPr>
        <w:t xml:space="preserve"> for close)</w:t>
      </w:r>
    </w:p>
    <w:p w:rsidR="00D478F3" w:rsidRDefault="00D478F3" w:rsidP="00CB0F40">
      <w:r>
        <w:t>This slide deck, my speaker notes, and a fully functional working sample of every concept I presented today is available on my GitHub page, and if you have any questions you can contact me through my website or through Twitter.</w:t>
      </w:r>
    </w:p>
    <w:p w:rsidR="00D478F3" w:rsidRPr="00A56410" w:rsidRDefault="00D478F3" w:rsidP="00CB0F40">
      <w:r>
        <w:t>Thank you so much!</w:t>
      </w:r>
    </w:p>
    <w:sectPr w:rsidR="00D478F3" w:rsidRPr="00A5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4783B"/>
    <w:rsid w:val="00075773"/>
    <w:rsid w:val="00094976"/>
    <w:rsid w:val="000B47CA"/>
    <w:rsid w:val="000B5CA4"/>
    <w:rsid w:val="000B5CB5"/>
    <w:rsid w:val="000E173F"/>
    <w:rsid w:val="000E4EAB"/>
    <w:rsid w:val="000E5F04"/>
    <w:rsid w:val="00120735"/>
    <w:rsid w:val="00134E2A"/>
    <w:rsid w:val="001526BE"/>
    <w:rsid w:val="001667FE"/>
    <w:rsid w:val="001745CA"/>
    <w:rsid w:val="00180D74"/>
    <w:rsid w:val="00193067"/>
    <w:rsid w:val="001C3018"/>
    <w:rsid w:val="001E3EEE"/>
    <w:rsid w:val="00232755"/>
    <w:rsid w:val="00244FDD"/>
    <w:rsid w:val="00246321"/>
    <w:rsid w:val="00251149"/>
    <w:rsid w:val="002659AF"/>
    <w:rsid w:val="00275832"/>
    <w:rsid w:val="00281014"/>
    <w:rsid w:val="002A2D8F"/>
    <w:rsid w:val="002B572E"/>
    <w:rsid w:val="002C6386"/>
    <w:rsid w:val="002C70EF"/>
    <w:rsid w:val="002D3D5D"/>
    <w:rsid w:val="00321AB2"/>
    <w:rsid w:val="00335884"/>
    <w:rsid w:val="00340C54"/>
    <w:rsid w:val="00343D94"/>
    <w:rsid w:val="00352961"/>
    <w:rsid w:val="003653EB"/>
    <w:rsid w:val="003D06F8"/>
    <w:rsid w:val="003D3283"/>
    <w:rsid w:val="003D5EA2"/>
    <w:rsid w:val="00425A65"/>
    <w:rsid w:val="0043555D"/>
    <w:rsid w:val="00440808"/>
    <w:rsid w:val="00447AC0"/>
    <w:rsid w:val="00447CF9"/>
    <w:rsid w:val="00454D13"/>
    <w:rsid w:val="004573DD"/>
    <w:rsid w:val="00467D70"/>
    <w:rsid w:val="00474F89"/>
    <w:rsid w:val="004804DF"/>
    <w:rsid w:val="00497559"/>
    <w:rsid w:val="005023C7"/>
    <w:rsid w:val="0052357D"/>
    <w:rsid w:val="00532E03"/>
    <w:rsid w:val="00546B4D"/>
    <w:rsid w:val="00546F2B"/>
    <w:rsid w:val="00555F8C"/>
    <w:rsid w:val="0057383A"/>
    <w:rsid w:val="0058356F"/>
    <w:rsid w:val="00590FCC"/>
    <w:rsid w:val="00591F29"/>
    <w:rsid w:val="005C23F3"/>
    <w:rsid w:val="00616510"/>
    <w:rsid w:val="00616B38"/>
    <w:rsid w:val="00617219"/>
    <w:rsid w:val="00621CBA"/>
    <w:rsid w:val="00645E57"/>
    <w:rsid w:val="00674FBA"/>
    <w:rsid w:val="006769BE"/>
    <w:rsid w:val="00681C31"/>
    <w:rsid w:val="0069238A"/>
    <w:rsid w:val="0069399B"/>
    <w:rsid w:val="006A1A08"/>
    <w:rsid w:val="006A6200"/>
    <w:rsid w:val="006B4639"/>
    <w:rsid w:val="006B51CF"/>
    <w:rsid w:val="006B5AFC"/>
    <w:rsid w:val="006C314A"/>
    <w:rsid w:val="006C31F0"/>
    <w:rsid w:val="006C52F2"/>
    <w:rsid w:val="006D4FC0"/>
    <w:rsid w:val="006E01A9"/>
    <w:rsid w:val="00703C8B"/>
    <w:rsid w:val="00711116"/>
    <w:rsid w:val="007204DE"/>
    <w:rsid w:val="007339D3"/>
    <w:rsid w:val="00737615"/>
    <w:rsid w:val="00771F77"/>
    <w:rsid w:val="007C7F9D"/>
    <w:rsid w:val="007E684E"/>
    <w:rsid w:val="007F4BCD"/>
    <w:rsid w:val="007F5D7F"/>
    <w:rsid w:val="008052F3"/>
    <w:rsid w:val="00817544"/>
    <w:rsid w:val="00820DEC"/>
    <w:rsid w:val="00827BD2"/>
    <w:rsid w:val="00864A4C"/>
    <w:rsid w:val="00875A7A"/>
    <w:rsid w:val="0088235A"/>
    <w:rsid w:val="008862E3"/>
    <w:rsid w:val="008A0125"/>
    <w:rsid w:val="008D22D0"/>
    <w:rsid w:val="008D4B28"/>
    <w:rsid w:val="008E5AF7"/>
    <w:rsid w:val="008F422A"/>
    <w:rsid w:val="009100C3"/>
    <w:rsid w:val="009341AE"/>
    <w:rsid w:val="009406E9"/>
    <w:rsid w:val="00965EE9"/>
    <w:rsid w:val="0097520F"/>
    <w:rsid w:val="00976FE6"/>
    <w:rsid w:val="00977112"/>
    <w:rsid w:val="0098557A"/>
    <w:rsid w:val="00987C88"/>
    <w:rsid w:val="00996B29"/>
    <w:rsid w:val="00997D40"/>
    <w:rsid w:val="009A6A8D"/>
    <w:rsid w:val="009E115B"/>
    <w:rsid w:val="009E1D7E"/>
    <w:rsid w:val="009F4FA3"/>
    <w:rsid w:val="00A14E9D"/>
    <w:rsid w:val="00A2778C"/>
    <w:rsid w:val="00A41CF8"/>
    <w:rsid w:val="00A56410"/>
    <w:rsid w:val="00A715B2"/>
    <w:rsid w:val="00AB1EBF"/>
    <w:rsid w:val="00B81DFF"/>
    <w:rsid w:val="00B90A81"/>
    <w:rsid w:val="00BC65FB"/>
    <w:rsid w:val="00BD5D6E"/>
    <w:rsid w:val="00C05A59"/>
    <w:rsid w:val="00C328E3"/>
    <w:rsid w:val="00C32EDD"/>
    <w:rsid w:val="00C55F05"/>
    <w:rsid w:val="00CB0F40"/>
    <w:rsid w:val="00CB3BBE"/>
    <w:rsid w:val="00CB7B13"/>
    <w:rsid w:val="00CC4D57"/>
    <w:rsid w:val="00CE568E"/>
    <w:rsid w:val="00CF4460"/>
    <w:rsid w:val="00D23B48"/>
    <w:rsid w:val="00D25EF9"/>
    <w:rsid w:val="00D30760"/>
    <w:rsid w:val="00D364C3"/>
    <w:rsid w:val="00D44354"/>
    <w:rsid w:val="00D446CD"/>
    <w:rsid w:val="00D478F3"/>
    <w:rsid w:val="00D56971"/>
    <w:rsid w:val="00D579F2"/>
    <w:rsid w:val="00D8647B"/>
    <w:rsid w:val="00D86AAF"/>
    <w:rsid w:val="00D97BB7"/>
    <w:rsid w:val="00DA1F0E"/>
    <w:rsid w:val="00DB4EE4"/>
    <w:rsid w:val="00DC24B1"/>
    <w:rsid w:val="00DD2797"/>
    <w:rsid w:val="00DE31D9"/>
    <w:rsid w:val="00DE50CD"/>
    <w:rsid w:val="00E13D70"/>
    <w:rsid w:val="00E22461"/>
    <w:rsid w:val="00E3489C"/>
    <w:rsid w:val="00E37387"/>
    <w:rsid w:val="00E434EE"/>
    <w:rsid w:val="00E54BF5"/>
    <w:rsid w:val="00E626B9"/>
    <w:rsid w:val="00E92A58"/>
    <w:rsid w:val="00E951E0"/>
    <w:rsid w:val="00E97AE0"/>
    <w:rsid w:val="00EA2307"/>
    <w:rsid w:val="00ED61F3"/>
    <w:rsid w:val="00EF66EA"/>
    <w:rsid w:val="00F23AB0"/>
    <w:rsid w:val="00F26E4D"/>
    <w:rsid w:val="00F441AD"/>
    <w:rsid w:val="00F4576D"/>
    <w:rsid w:val="00FB4681"/>
    <w:rsid w:val="00FB68F9"/>
    <w:rsid w:val="00FC2F00"/>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9893</TotalTime>
  <Pages>17</Pages>
  <Words>6679</Words>
  <Characters>38075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96</cp:revision>
  <dcterms:created xsi:type="dcterms:W3CDTF">2016-12-02T01:46:00Z</dcterms:created>
  <dcterms:modified xsi:type="dcterms:W3CDTF">2017-01-06T04:09:00Z</dcterms:modified>
</cp:coreProperties>
</file>