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SQL injection protection via parameterized sql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DC24B1"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  (gives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DE50CD" w:rsidRDefault="00232755" w:rsidP="00094976">
      <w:r>
        <w:t xml:space="preserve">Now, </w:t>
      </w:r>
      <w:r w:rsidR="00DD2797">
        <w:t xml:space="preserve">I don’t hate </w:t>
      </w:r>
      <w:r w:rsidR="00DD2797">
        <w:rPr>
          <w:i/>
        </w:rPr>
        <w:t xml:space="preserve">having </w:t>
      </w:r>
      <w:r w:rsidR="00DD2797">
        <w:t xml:space="preserve">secure code, and I don’t </w:t>
      </w:r>
      <w:r w:rsidR="00DD2797">
        <w:rPr>
          <w:i/>
        </w:rPr>
        <w:t xml:space="preserve">want </w:t>
      </w:r>
      <w:r w:rsidR="00DD2797">
        <w:t xml:space="preserve">to be hacked or to leak my user’s data, but </w:t>
      </w:r>
      <w:r w:rsidR="000B47CA">
        <w:t xml:space="preserve">when I’m building a feature and I’m elbows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a specific permission to do that. Alice shouldn’t be able to see Bob’s data. Bob shouldn’t be able to get all ticked off about something and drop the user database through SQL Injection. Etc,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(click)</w:t>
      </w:r>
    </w:p>
    <w:p w:rsidR="00DB4EE4" w:rsidRDefault="00DB4EE4" w:rsidP="00094976">
      <w:r>
        <w:t xml:space="preserve">I hate writing “secure features”. I </w:t>
      </w:r>
      <w:r w:rsidR="00134E2A">
        <w:t xml:space="preserve">don’t mind thinking about security,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that it’s exactly </w:t>
      </w:r>
      <w:r w:rsidR="0097520F">
        <w:t xml:space="preserve">what the next 50 minutes are all about. </w:t>
      </w:r>
      <w:r w:rsidR="00DC24B1">
        <w:t>When you leave here, I want you to start recognizing the duplication that may exist in your own features</w:t>
      </w:r>
      <w:r w:rsidR="00DC24B1">
        <w:t xml:space="preserve">. </w:t>
      </w:r>
      <w:r w:rsidR="0097520F">
        <w:t>I’m going to show you</w:t>
      </w:r>
      <w:r>
        <w:t xml:space="preserve"> how to </w:t>
      </w:r>
      <w:r w:rsidR="00DC24B1">
        <w:t xml:space="preserve">remove that duplication </w:t>
      </w:r>
      <w:r>
        <w:t xml:space="preserve">so that you can solve </w:t>
      </w:r>
      <w:r w:rsidR="00DC24B1">
        <w:t xml:space="preserve">your </w:t>
      </w:r>
      <w:r>
        <w:t>problem</w:t>
      </w:r>
      <w:r w:rsidR="00DC24B1">
        <w:t>s</w:t>
      </w:r>
      <w:r>
        <w:t xml:space="preserve">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t>(click)</w:t>
      </w:r>
    </w:p>
    <w:p w:rsidR="00532E03" w:rsidRPr="00532E03" w:rsidRDefault="00532E03" w:rsidP="0097520F">
      <w:r>
        <w:lastRenderedPageBreak/>
        <w:t xml:space="preserve">Here’s our agenda: </w:t>
      </w:r>
    </w:p>
    <w:p w:rsidR="0088235A" w:rsidRDefault="0088235A" w:rsidP="00094976">
      <w:r>
        <w:t xml:space="preserve">First we’re </w:t>
      </w:r>
      <w:r w:rsidR="00DC24B1">
        <w:t xml:space="preserve">talk about what it means to be a </w:t>
      </w:r>
      <w:r>
        <w:t>“cross cutting” security concerns</w:t>
      </w:r>
      <w:r w:rsidR="00DC24B1">
        <w:t xml:space="preserve"> and what types of things are best suited to pushed into the framework.</w:t>
      </w:r>
    </w:p>
    <w:p w:rsidR="00DC24B1" w:rsidRDefault="0088235A" w:rsidP="00094976">
      <w:r>
        <w:t xml:space="preserve">Second, I’m going to </w:t>
      </w:r>
      <w:r w:rsidR="00DC24B1">
        <w:t>show you a sample application that I put together and I’m going to walk you through &lt;x&gt; different refactorings, each one moving a different type of security check into the framework code.</w:t>
      </w:r>
    </w:p>
    <w:p w:rsidR="004573DD" w:rsidRDefault="004573DD" w:rsidP="00094976">
      <w:r>
        <w:t>Lastly, I’m going to &lt;???&gt;.</w:t>
      </w:r>
    </w:p>
    <w:p w:rsidR="00DC24B1" w:rsidRDefault="00DC24B1" w:rsidP="00094976">
      <w:r>
        <w:t>The code samples in this talk are in .NET and JS, because that’s what I’m familiar with and that’s all I have time to cover. However, there’s little that’s truly unique to .NET; lots of the techniques I’ll show you have parallels in other languages and platforms as well.</w:t>
      </w:r>
      <w:bookmarkStart w:id="0" w:name="_GoBack"/>
      <w:bookmarkEnd w:id="0"/>
    </w:p>
    <w:p w:rsidR="006B4639" w:rsidRPr="006B4639" w:rsidRDefault="006B4639" w:rsidP="00094976">
      <w:pPr>
        <w:rPr>
          <w:b/>
        </w:rPr>
      </w:pPr>
      <w:r>
        <w:rPr>
          <w:b/>
        </w:rPr>
        <w:t>(click for “Cross Cutting”)</w:t>
      </w:r>
    </w:p>
    <w:p w:rsidR="00134E2A" w:rsidRDefault="00134E2A" w:rsidP="00094976"/>
    <w:p w:rsidR="00134E2A" w:rsidRDefault="00134E2A" w:rsidP="00094976"/>
    <w:p w:rsidR="00134E2A" w:rsidRDefault="00134E2A" w:rsidP="00094976"/>
    <w:p w:rsidR="00134E2A" w:rsidRDefault="00134E2A" w:rsidP="00094976"/>
    <w:p w:rsidR="00771F77" w:rsidRDefault="00771F77" w:rsidP="00094976">
      <w:r>
        <w:t>My bottom line assertion here is that if you’re relying on developers to think about routine security concerns day in and day out, for every single feature they build, then you’re going to end up wit</w:t>
      </w:r>
      <w:r w:rsidR="00D25EF9">
        <w:t xml:space="preserve">h security holes. </w:t>
      </w:r>
    </w:p>
    <w:p w:rsidR="007E684E" w:rsidRDefault="007E684E" w:rsidP="00094976">
      <w:r>
        <w:t xml:space="preserve">Instead, I want to show you some techniques for handling security concerns at the framework level. The idea is that while developers might hate writing secure code on a feature by feature basis, </w:t>
      </w:r>
    </w:p>
    <w:p w:rsidR="007E684E" w:rsidRDefault="007E684E" w:rsidP="00094976">
      <w:r>
        <w:rPr>
          <w:b/>
        </w:rPr>
        <w:t>(click)</w:t>
      </w:r>
    </w:p>
    <w:p w:rsidR="007E684E" w:rsidRDefault="007E684E" w:rsidP="00094976">
      <w:r>
        <w:t xml:space="preserve">… writing “security code” at the framework level isn’t so bad. </w:t>
      </w:r>
    </w:p>
    <w:p w:rsidR="007E684E" w:rsidRDefault="007E684E" w:rsidP="00094976">
      <w:r>
        <w:t>As an architect, my goal is to make security checks a global, invisible thing wherever possible. And if developers do need to consider security on a feature-by-feature basis, I want it to be as easy and seamless as possible to implement those checks so that they can stay focused on the business feature at hand.</w:t>
      </w:r>
    </w:p>
    <w:p w:rsidR="007E684E" w:rsidRDefault="007E684E" w:rsidP="00094976">
      <w:r>
        <w:rPr>
          <w:b/>
        </w:rPr>
        <w:t>(click – agenda)</w:t>
      </w:r>
    </w:p>
    <w:p w:rsidR="007E684E" w:rsidRDefault="007E684E" w:rsidP="00094976">
      <w:r>
        <w:t>So here’s the agenda for today. First I want to briefly explore the reasons that developers tend to overlook secu</w:t>
      </w:r>
      <w:r w:rsidR="00EF66EA">
        <w:t>rity when writing feature code, and then I’m going to show you a handful of different techniques that you can use to build secure systems at a lower level.</w:t>
      </w:r>
    </w:p>
    <w:p w:rsidR="00EF66EA" w:rsidRDefault="00EF66EA" w:rsidP="00094976">
      <w:r>
        <w:t>This talk is basically a hodgepodge of techniques that I’ve used over the years to be lazy. Some of these things are, by definition, for a specific language or platform only. Others are patterns that can be applied in many tech stacks. It’s doubtful that everyone in this room is going to find all of these techniques applicable to them, but I’m hoping that everyone here will leave with at least one or two concrete examples that you can build off of in your own systems.</w:t>
      </w:r>
    </w:p>
    <w:p w:rsidR="00EF66EA" w:rsidRDefault="00335884" w:rsidP="00094976">
      <w:r>
        <w:rPr>
          <w:b/>
          <w:u w:val="single"/>
        </w:rPr>
        <w:lastRenderedPageBreak/>
        <w:t>ANTI CSRF</w:t>
      </w:r>
    </w:p>
    <w:p w:rsidR="00335884" w:rsidRDefault="00335884" w:rsidP="00094976">
      <w:r>
        <w:t>Normally requires two things:</w:t>
      </w:r>
    </w:p>
    <w:p w:rsidR="00335884" w:rsidRDefault="00335884" w:rsidP="00335884">
      <w:pPr>
        <w:pStyle w:val="ListParagraph"/>
        <w:numPr>
          <w:ilvl w:val="0"/>
          <w:numId w:val="1"/>
        </w:numPr>
      </w:pPr>
      <w:r>
        <w:t>Html.AntiForgeryToken() inside the form (creates hidden field and sets cookie)</w:t>
      </w:r>
    </w:p>
    <w:p w:rsidR="00335884" w:rsidRDefault="00335884" w:rsidP="00335884">
      <w:pPr>
        <w:pStyle w:val="ListParagraph"/>
        <w:numPr>
          <w:ilvl w:val="0"/>
          <w:numId w:val="1"/>
        </w:numPr>
      </w:pPr>
      <w:r>
        <w:t>[ValidateAntiForgeryToken] on the action</w:t>
      </w:r>
    </w:p>
    <w:p w:rsidR="00335884" w:rsidRDefault="00335884" w:rsidP="00335884">
      <w:r>
        <w:t>Instead, tweak framework to make that automatic</w:t>
      </w:r>
    </w:p>
    <w:p w:rsidR="00335884" w:rsidRPr="00335884" w:rsidRDefault="00335884" w:rsidP="00335884"/>
    <w:p w:rsidR="007C7F9D" w:rsidRDefault="007C7F9D" w:rsidP="00094976"/>
    <w:p w:rsidR="00875A7A" w:rsidRPr="00875A7A" w:rsidRDefault="00875A7A" w:rsidP="00094976"/>
    <w:sectPr w:rsidR="00875A7A" w:rsidRPr="0087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134E2A"/>
    <w:rsid w:val="00232755"/>
    <w:rsid w:val="00246321"/>
    <w:rsid w:val="002659AF"/>
    <w:rsid w:val="00275832"/>
    <w:rsid w:val="00281014"/>
    <w:rsid w:val="00335884"/>
    <w:rsid w:val="00454D13"/>
    <w:rsid w:val="004573DD"/>
    <w:rsid w:val="005023C7"/>
    <w:rsid w:val="00532E03"/>
    <w:rsid w:val="00591F29"/>
    <w:rsid w:val="006B4639"/>
    <w:rsid w:val="006C314A"/>
    <w:rsid w:val="00771F77"/>
    <w:rsid w:val="007C7F9D"/>
    <w:rsid w:val="007E684E"/>
    <w:rsid w:val="00875A7A"/>
    <w:rsid w:val="0088235A"/>
    <w:rsid w:val="009341AE"/>
    <w:rsid w:val="0097520F"/>
    <w:rsid w:val="00987C88"/>
    <w:rsid w:val="00996B29"/>
    <w:rsid w:val="00D25EF9"/>
    <w:rsid w:val="00D364C3"/>
    <w:rsid w:val="00D86AAF"/>
    <w:rsid w:val="00DB4EE4"/>
    <w:rsid w:val="00DC24B1"/>
    <w:rsid w:val="00DD2797"/>
    <w:rsid w:val="00DE50CD"/>
    <w:rsid w:val="00EF66EA"/>
    <w:rsid w:val="00F23AB0"/>
    <w:rsid w:val="00FB4681"/>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7264</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19</cp:revision>
  <dcterms:created xsi:type="dcterms:W3CDTF">2016-12-02T01:46:00Z</dcterms:created>
  <dcterms:modified xsi:type="dcterms:W3CDTF">2016-12-20T13:49:00Z</dcterms:modified>
</cp:coreProperties>
</file>