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 xml:space="preserve">Over the next 55 minutes I’m going to share some of my techniques with you. I want you to recognize </w:t>
      </w:r>
      <w:proofErr w:type="gramStart"/>
      <w:r>
        <w:t>the</w:t>
      </w:r>
      <w:proofErr w:type="gramEnd"/>
      <w:r>
        <w:t xml:space="preserv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 xml:space="preserve">The naïve approach is to implement those requirements directly within the feature code. If you’re writing an MVC app for instance, you might implement these right in the body of the controller action. This red square represents the security code being </w:t>
      </w:r>
      <w:r w:rsidR="00803E0A">
        <w:t xml:space="preserve">intermingled with </w:t>
      </w:r>
      <w:r>
        <w:t>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w:t>
      </w:r>
      <w:proofErr w:type="gramStart"/>
      <w:r w:rsidRPr="008876B8">
        <w:rPr>
          <w:b/>
          <w:strike/>
        </w:rPr>
        <w:t>click</w:t>
      </w:r>
      <w:proofErr w:type="gramEnd"/>
      <w:r w:rsidRPr="008876B8">
        <w:rPr>
          <w:b/>
          <w:strike/>
        </w:rPr>
        <w:t xml:space="preserve">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w:t>
      </w:r>
      <w:proofErr w:type="gramStart"/>
      <w:r w:rsidRPr="008876B8">
        <w:rPr>
          <w:b/>
          <w:strike/>
        </w:rPr>
        <w:t>click</w:t>
      </w:r>
      <w:proofErr w:type="gramEnd"/>
      <w:r w:rsidRPr="008876B8">
        <w:rPr>
          <w:b/>
          <w:strike/>
        </w:rPr>
        <w:t xml:space="preserve"> for example)</w:t>
      </w:r>
    </w:p>
    <w:p w:rsidR="0058356F" w:rsidRPr="008876B8" w:rsidRDefault="008D4B28" w:rsidP="0058356F">
      <w:pPr>
        <w:rPr>
          <w:strike/>
        </w:rPr>
      </w:pPr>
      <w:r w:rsidRPr="008876B8">
        <w:rPr>
          <w:strike/>
        </w:rPr>
        <w:lastRenderedPageBreak/>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proofErr w:type="spellStart"/>
      <w:r w:rsidR="008E5AF7" w:rsidRPr="008876B8">
        <w:rPr>
          <w:strike/>
        </w:rPr>
        <w:t>pamaraterized</w:t>
      </w:r>
      <w:proofErr w:type="spellEnd"/>
      <w:r w:rsidR="008E5AF7" w:rsidRPr="008876B8">
        <w:rPr>
          <w:strike/>
        </w:rPr>
        <w:t xml:space="preserve">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lastRenderedPageBreak/>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lastRenderedPageBreak/>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A14E9D" w:rsidRDefault="00447965" w:rsidP="00A14E9D">
      <w:r>
        <w:t>This is what that requirement looks like in feature level code, on the list page. We get a list of all orders, check the user’s permissions, and further filter the list if necessary.</w:t>
      </w:r>
    </w:p>
    <w:p w:rsidR="00A14E9D" w:rsidRDefault="00A14E9D" w:rsidP="00A14E9D">
      <w:r>
        <w:rPr>
          <w:b/>
        </w:rPr>
        <w:t>(</w:t>
      </w:r>
      <w:proofErr w:type="gramStart"/>
      <w:r>
        <w:rPr>
          <w:b/>
        </w:rPr>
        <w:t>click</w:t>
      </w:r>
      <w:proofErr w:type="gramEnd"/>
      <w:r>
        <w:rPr>
          <w:b/>
        </w:rPr>
        <w:t xml:space="preserve"> for Access Control – feature #2)</w:t>
      </w:r>
    </w:p>
    <w:p w:rsidR="008862E3" w:rsidRDefault="00A14E9D" w:rsidP="00A14E9D">
      <w:r>
        <w:t xml:space="preserve">This is what that same requirement looks like on the Order Detail page. </w:t>
      </w:r>
      <w:r w:rsidR="008862E3">
        <w:t xml:space="preserve">In this case we call the </w:t>
      </w:r>
      <w:proofErr w:type="spellStart"/>
      <w:r w:rsidR="008862E3">
        <w:t>GetById</w:t>
      </w:r>
      <w:proofErr w:type="spellEnd"/>
      <w:r w:rsidR="008862E3">
        <w:t xml:space="preserve">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lastRenderedPageBreak/>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lastRenderedPageBreak/>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lastRenderedPageBreak/>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8783F" w:rsidP="0088783F">
      <w:pPr>
        <w:pStyle w:val="Heading2"/>
      </w:pPr>
      <w:proofErr w:type="spellStart"/>
      <w:r>
        <w:t>Auth</w:t>
      </w:r>
      <w:proofErr w:type="spellEnd"/>
      <w:r>
        <w:t xml:space="preserve"> – Page-level permissions</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88783F" w:rsidP="0088783F">
      <w:pPr>
        <w:pStyle w:val="Heading2"/>
      </w:pPr>
      <w:proofErr w:type="spellStart"/>
      <w:r>
        <w:t>Auth</w:t>
      </w:r>
      <w:proofErr w:type="spellEnd"/>
      <w:r>
        <w:t xml:space="preserve"> – Property-level permissions</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E13D70" w:rsidP="00E13D70">
      <w:r>
        <w:rPr>
          <w:b/>
        </w:rPr>
        <w:t>(</w:t>
      </w:r>
      <w:proofErr w:type="gramStart"/>
      <w:r>
        <w:rPr>
          <w:b/>
        </w:rPr>
        <w:t>click</w:t>
      </w:r>
      <w:proofErr w:type="gramEnd"/>
      <w:r>
        <w:rPr>
          <w:b/>
        </w:rPr>
        <w:t xml:space="preserve"> for code sample)</w:t>
      </w:r>
    </w:p>
    <w:p w:rsidR="00E13D70" w:rsidRDefault="0088783F" w:rsidP="0088783F">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lastRenderedPageBreak/>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bookmarkStart w:id="0" w:name="_GoBack"/>
      <w:bookmarkEnd w:id="0"/>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authorization, </w:t>
      </w:r>
      <w:r w:rsidR="00E20CEE">
        <w:t xml:space="preserve">handling it as a cross-cutting concern </w:t>
      </w:r>
      <w:r>
        <w:t xml:space="preserve">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w:t>
      </w:r>
      <w:r w:rsidR="00AA7867">
        <w:t>. It basically lets you create your own hooks to tap into.</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lastRenderedPageBreak/>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lastRenderedPageBreak/>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 xml:space="preserve">you need a human being to interpret the results. That’s exactly the scenario we’re talking about with this security </w:t>
      </w:r>
      <w:r>
        <w:lastRenderedPageBreak/>
        <w:t>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lastRenderedPageBreak/>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4783B"/>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52961"/>
    <w:rsid w:val="003653EB"/>
    <w:rsid w:val="003D06F8"/>
    <w:rsid w:val="003D3283"/>
    <w:rsid w:val="003D5EA2"/>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5F8C"/>
    <w:rsid w:val="0057383A"/>
    <w:rsid w:val="0058356F"/>
    <w:rsid w:val="00590FCC"/>
    <w:rsid w:val="00591F29"/>
    <w:rsid w:val="005C23F3"/>
    <w:rsid w:val="00616510"/>
    <w:rsid w:val="00616B38"/>
    <w:rsid w:val="00617219"/>
    <w:rsid w:val="00621CBA"/>
    <w:rsid w:val="00645E57"/>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5AF7"/>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11300</TotalTime>
  <Pages>17</Pages>
  <Words>6519</Words>
  <Characters>37159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113</cp:revision>
  <dcterms:created xsi:type="dcterms:W3CDTF">2016-12-02T01:46:00Z</dcterms:created>
  <dcterms:modified xsi:type="dcterms:W3CDTF">2017-01-07T16:13:00Z</dcterms:modified>
</cp:coreProperties>
</file>