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A3" w:rsidRPr="004C0BA3" w:rsidRDefault="004C0BA3" w:rsidP="004C0BA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</w:pPr>
      <w:proofErr w:type="spellStart"/>
      <w:r w:rsidRPr="004C0BA3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t>Waralaba</w:t>
      </w:r>
      <w:proofErr w:type="spellEnd"/>
      <w:r w:rsidRPr="004C0BA3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t xml:space="preserve"> Naga </w:t>
      </w:r>
      <w:proofErr w:type="spellStart"/>
      <w:r w:rsidRPr="004C0BA3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t>Resto</w:t>
      </w:r>
      <w:proofErr w:type="spellEnd"/>
    </w:p>
    <w:p w:rsidR="004C0BA3" w:rsidRPr="004C0BA3" w:rsidRDefault="004C0BA3" w:rsidP="004C0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3125" cy="4438650"/>
            <wp:effectExtent l="0" t="0" r="9525" b="0"/>
            <wp:docPr id="10" name="Picture 10" descr="Info Lengkap Prospektus Peluang Usaha, Waralaba, Franchise, Business Opportunity Bakmi Naga Resto PT. Naga Jaya Sejahter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 Lengkap Prospektus Peluang Usaha, Waralaba, Franchise, Business Opportunity Bakmi Naga Resto PT. Naga Jaya Sejahtera Indones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3" w:rsidRPr="004C0BA3" w:rsidRDefault="004C0BA3" w:rsidP="004C0BA3">
      <w:pPr>
        <w:spacing w:after="0" w:line="225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0" cy="1333500"/>
            <wp:effectExtent l="0" t="0" r="0" b="0"/>
            <wp:docPr id="9" name="Picture 9" descr="Bakmi Naga Resto PT. Naga Jaya Sejahter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kmi Naga Resto PT. Naga Jaya Sejahtera Indones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75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57"/>
        <w:gridCol w:w="4693"/>
      </w:tblGrid>
      <w:tr w:rsidR="004C0BA3" w:rsidRPr="004C0BA3" w:rsidTr="004C0BA3">
        <w:trPr>
          <w:tblCellSpacing w:w="0" w:type="dxa"/>
        </w:trPr>
        <w:tc>
          <w:tcPr>
            <w:tcW w:w="0" w:type="auto"/>
            <w:vAlign w:val="center"/>
            <w:hideMark/>
          </w:tcPr>
          <w:p w:rsidR="004C0BA3" w:rsidRPr="004C0BA3" w:rsidRDefault="004C0BA3" w:rsidP="004C0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Waralaba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BA3" w:rsidRPr="004C0BA3" w:rsidRDefault="004C0BA3" w:rsidP="004C0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proofErr w:type="spellStart"/>
            <w:r w:rsidRPr="004C0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Bakmi</w:t>
            </w:r>
            <w:proofErr w:type="spellEnd"/>
            <w:r w:rsidRPr="004C0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Naga </w:t>
            </w:r>
            <w:proofErr w:type="spellStart"/>
            <w:r w:rsidRPr="004C0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Resto</w:t>
            </w:r>
            <w:proofErr w:type="spellEnd"/>
          </w:p>
        </w:tc>
      </w:tr>
      <w:tr w:rsidR="004C0BA3" w:rsidRPr="004C0BA3" w:rsidTr="004C0BA3">
        <w:trPr>
          <w:tblCellSpacing w:w="0" w:type="dxa"/>
        </w:trPr>
        <w:tc>
          <w:tcPr>
            <w:tcW w:w="0" w:type="auto"/>
            <w:vAlign w:val="center"/>
            <w:hideMark/>
          </w:tcPr>
          <w:p w:rsidR="004C0BA3" w:rsidRPr="004C0BA3" w:rsidRDefault="004C0BA3" w:rsidP="004C0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Berdiri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BA3" w:rsidRPr="004C0BA3" w:rsidRDefault="004C0BA3" w:rsidP="004C0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 w:rsidRPr="004C0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1979</w:t>
            </w:r>
          </w:p>
        </w:tc>
      </w:tr>
      <w:tr w:rsidR="004C0BA3" w:rsidRPr="004C0BA3" w:rsidTr="004C0BA3">
        <w:trPr>
          <w:tblCellSpacing w:w="0" w:type="dxa"/>
        </w:trPr>
        <w:tc>
          <w:tcPr>
            <w:tcW w:w="0" w:type="auto"/>
            <w:vAlign w:val="center"/>
            <w:hideMark/>
          </w:tcPr>
          <w:p w:rsidR="004C0BA3" w:rsidRPr="004C0BA3" w:rsidRDefault="004C0BA3" w:rsidP="004C0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Hukum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BA3" w:rsidRPr="004C0BA3" w:rsidRDefault="004C0BA3" w:rsidP="004C0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 w:rsidRPr="004C0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PT. Naga Jaya Sejahtera Indonesia</w:t>
            </w:r>
          </w:p>
        </w:tc>
      </w:tr>
      <w:tr w:rsidR="004C0BA3" w:rsidRPr="004C0BA3" w:rsidTr="004C0BA3">
        <w:trPr>
          <w:tblCellSpacing w:w="0" w:type="dxa"/>
        </w:trPr>
        <w:tc>
          <w:tcPr>
            <w:tcW w:w="0" w:type="auto"/>
            <w:vAlign w:val="center"/>
            <w:hideMark/>
          </w:tcPr>
          <w:p w:rsidR="004C0BA3" w:rsidRPr="004C0BA3" w:rsidRDefault="004C0BA3" w:rsidP="004C0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Investasi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0BA3" w:rsidRPr="004C0BA3" w:rsidRDefault="004C0BA3" w:rsidP="004C0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1.000.000.000</w:t>
            </w:r>
            <w:bookmarkStart w:id="0" w:name="_GoBack"/>
            <w:bookmarkEnd w:id="0"/>
          </w:p>
        </w:tc>
      </w:tr>
      <w:tr w:rsidR="004C0BA3" w:rsidRPr="004C0BA3" w:rsidTr="004C0BA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C0BA3" w:rsidRPr="004C0BA3" w:rsidRDefault="004C0BA3" w:rsidP="004C0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B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C0BA3" w:rsidRPr="004C0BA3" w:rsidTr="004C0BA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C0BA3" w:rsidRPr="004C0BA3" w:rsidRDefault="004C0BA3" w:rsidP="004C0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0BA3" w:rsidRPr="004C0BA3" w:rsidRDefault="004C0BA3" w:rsidP="004C0B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0BA3">
        <w:rPr>
          <w:rFonts w:ascii="Times New Roman" w:eastAsia="Times New Roman" w:hAnsi="Times New Roman" w:cs="Times New Roman"/>
          <w:sz w:val="20"/>
          <w:szCs w:val="20"/>
        </w:rPr>
        <w:t>Page View: 7444 </w:t>
      </w:r>
      <w:r w:rsidRPr="004C0BA3">
        <w:rPr>
          <w:rFonts w:ascii="Times New Roman" w:eastAsia="Times New Roman" w:hAnsi="Times New Roman" w:cs="Times New Roman"/>
          <w:sz w:val="20"/>
          <w:szCs w:val="20"/>
        </w:rPr>
        <w:br/>
        <w:t>12/01/2015</w:t>
      </w:r>
    </w:p>
    <w:p w:rsidR="004C0BA3" w:rsidRPr="004C0BA3" w:rsidRDefault="004C0BA3" w:rsidP="004C0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4C0BA3" w:rsidRPr="004C0BA3" w:rsidRDefault="004C0BA3" w:rsidP="004C0BA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2886075"/>
            <wp:effectExtent l="0" t="0" r="0" b="9525"/>
            <wp:docPr id="8" name="Picture 8" descr="WARALABA-BAKMI-NAGA-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RALABA-BAKMI-NAGA-RES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3" w:rsidRPr="004C0BA3" w:rsidRDefault="004C0BA3" w:rsidP="004C0BA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C0BA3">
        <w:rPr>
          <w:rFonts w:ascii="Times New Roman" w:eastAsia="Times New Roman" w:hAnsi="Times New Roman" w:cs="Times New Roman"/>
          <w:b/>
          <w:bCs/>
          <w:sz w:val="36"/>
          <w:szCs w:val="36"/>
        </w:rPr>
        <w:t>Waralaba</w:t>
      </w:r>
      <w:proofErr w:type="spellEnd"/>
      <w:r w:rsidRPr="004C0B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b/>
          <w:bCs/>
          <w:sz w:val="36"/>
          <w:szCs w:val="36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Naga </w:t>
      </w:r>
      <w:proofErr w:type="spellStart"/>
      <w:r w:rsidRPr="004C0BA3">
        <w:rPr>
          <w:rFonts w:ascii="Times New Roman" w:eastAsia="Times New Roman" w:hAnsi="Times New Roman" w:cs="Times New Roman"/>
          <w:b/>
          <w:bCs/>
          <w:sz w:val="36"/>
          <w:szCs w:val="36"/>
        </w:rPr>
        <w:t>Resto</w:t>
      </w:r>
      <w:proofErr w:type="spellEnd"/>
    </w:p>
    <w:p w:rsidR="004C0BA3" w:rsidRPr="004C0BA3" w:rsidRDefault="004C0BA3" w:rsidP="004C0BA3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0BA3">
        <w:rPr>
          <w:rFonts w:ascii="Times New Roman" w:eastAsia="Times New Roman" w:hAnsi="Times New Roman" w:cs="Times New Roman"/>
          <w:sz w:val="24"/>
          <w:szCs w:val="24"/>
        </w:rPr>
        <w:t>bakmi</w:t>
      </w:r>
      <w:proofErr w:type="spellEnd"/>
      <w:proofErr w:type="gram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disukai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indoneisa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disukai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international,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penyebutan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BA3" w:rsidRPr="004C0BA3" w:rsidRDefault="004C0BA3" w:rsidP="004C0BA3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Dijepang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makanannya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Udon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Eropa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di Italia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Spaghetti di Negara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barat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pasta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Fettucine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, Fussily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Penne.</w:t>
      </w:r>
    </w:p>
    <w:p w:rsidR="004C0BA3" w:rsidRPr="004C0BA3" w:rsidRDefault="004C0BA3" w:rsidP="004C0BA3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pengganti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nasi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sangatlah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waralaba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Naga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Resto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BA3" w:rsidRPr="004C0BA3" w:rsidRDefault="004C0BA3" w:rsidP="004C0BA3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>Waralaba</w:t>
      </w:r>
      <w:proofErr w:type="spellEnd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Naga </w:t>
      </w:r>
      <w:proofErr w:type="spellStart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>Resto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resto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terkemuka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tertua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uniqness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bakmi-bakmi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</w:p>
    <w:p w:rsidR="004C0BA3" w:rsidRPr="004C0BA3" w:rsidRDefault="004C0BA3" w:rsidP="004C0BA3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Naga </w:t>
      </w:r>
      <w:proofErr w:type="spellStart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>Resto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oriental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bercita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proofErr w:type="gramStart"/>
      <w:r w:rsidRPr="004C0BA3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proofErr w:type="gram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specialnya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Special Naga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menu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200 menu.</w:t>
      </w:r>
    </w:p>
    <w:p w:rsidR="004C0BA3" w:rsidRPr="004C0BA3" w:rsidRDefault="004C0BA3" w:rsidP="004C0BA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pecinta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“passion”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mementingkan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cita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rasa di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didang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marilah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Naga </w:t>
      </w:r>
      <w:proofErr w:type="spellStart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>Resto</w:t>
      </w:r>
      <w:proofErr w:type="spellEnd"/>
      <w:r w:rsidRPr="004C0BA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C0BA3" w:rsidRPr="004C0BA3" w:rsidRDefault="004C0BA3" w:rsidP="004C0BA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91250" cy="4610100"/>
            <wp:effectExtent l="0" t="0" r="0" b="0"/>
            <wp:docPr id="7" name="Picture 7" descr="VISI-MISI-WARALABA-BAKMI-NAGA-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I-MISI-WARALABA-BAKMI-NAGA-RES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3" w:rsidRPr="004C0BA3" w:rsidRDefault="004C0BA3" w:rsidP="004C0BA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0BA3" w:rsidRPr="004C0BA3" w:rsidRDefault="004C0BA3" w:rsidP="004C0BA3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91250" cy="3952875"/>
            <wp:effectExtent l="0" t="0" r="0" b="9525"/>
            <wp:docPr id="6" name="Picture 6" descr="KEUNGGULAN-WARALABA-BAKMI-NAGA-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EUNGGULAN-WARALABA-BAKMI-NAGA-RES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34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bidangnya</w:t>
      </w:r>
      <w:proofErr w:type="spellEnd"/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pelopor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SUKSES di Indonesia</w:t>
      </w:r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Brand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mengutamakan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mementingkan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citarasa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terbuat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mementingkan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disukai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Menu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Pangsa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bertumbuh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Start up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cost relative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</w:p>
    <w:p w:rsidR="004C0BA3" w:rsidRPr="004C0BA3" w:rsidRDefault="004C0BA3" w:rsidP="004C0B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BEP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relatip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</w:p>
    <w:p w:rsidR="004C0BA3" w:rsidRPr="004C0BA3" w:rsidRDefault="004C0BA3" w:rsidP="004C0BA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91250" cy="3781425"/>
            <wp:effectExtent l="0" t="0" r="0" b="9525"/>
            <wp:docPr id="5" name="Picture 5" descr="ACHIEVEMENT-WARALABA-BAKMI-NAGA-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HIEVEMENT-WARALABA-BAKMI-NAGA-RES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3" w:rsidRPr="004C0BA3" w:rsidRDefault="004C0BA3" w:rsidP="004C0B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100% HALAL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MUI</w:t>
      </w:r>
    </w:p>
    <w:p w:rsidR="004C0BA3" w:rsidRPr="004C0BA3" w:rsidRDefault="004C0BA3" w:rsidP="004C0B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Peraih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Franchise TOP of Mind 2012</w:t>
      </w:r>
    </w:p>
    <w:p w:rsidR="004C0BA3" w:rsidRPr="004C0BA3" w:rsidRDefault="004C0BA3" w:rsidP="004C0B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Peraih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TOP BRAND 2012</w:t>
      </w:r>
    </w:p>
    <w:p w:rsidR="004C0BA3" w:rsidRPr="004C0BA3" w:rsidRDefault="004C0BA3" w:rsidP="004C0B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Peraih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Top Quality Product 2012</w:t>
      </w:r>
    </w:p>
    <w:p w:rsidR="004C0BA3" w:rsidRPr="004C0BA3" w:rsidRDefault="004C0BA3" w:rsidP="004C0B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Peraih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rekor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MURI 2012</w:t>
      </w:r>
    </w:p>
    <w:p w:rsidR="004C0BA3" w:rsidRPr="004C0BA3" w:rsidRDefault="004C0BA3" w:rsidP="004C0B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Franchise Startup 2012</w:t>
      </w:r>
    </w:p>
    <w:p w:rsidR="004C0BA3" w:rsidRPr="004C0BA3" w:rsidRDefault="004C0BA3" w:rsidP="004C0B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Franchise Top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pf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Mind 2013</w:t>
      </w:r>
    </w:p>
    <w:p w:rsidR="004C0BA3" w:rsidRPr="004C0BA3" w:rsidRDefault="004C0BA3" w:rsidP="004C0B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sz w:val="24"/>
          <w:szCs w:val="24"/>
        </w:rPr>
        <w:t>Franchise Top of Mind 2014</w:t>
      </w:r>
    </w:p>
    <w:p w:rsidR="004C0BA3" w:rsidRPr="004C0BA3" w:rsidRDefault="004C0BA3" w:rsidP="004C0BA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91250" cy="4124325"/>
            <wp:effectExtent l="0" t="0" r="0" b="9525"/>
            <wp:docPr id="4" name="Picture 4" descr="bakmi-naga-resto-mengapa-bakmi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kmi-naga-resto-mengapa-bakmi?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3" w:rsidRPr="004C0BA3" w:rsidRDefault="004C0BA3" w:rsidP="004C0B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Penggemar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bakmi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</w:p>
    <w:p w:rsidR="004C0BA3" w:rsidRPr="004C0BA3" w:rsidRDefault="004C0BA3" w:rsidP="004C0B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Disukai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orangtua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sekalipun</w:t>
      </w:r>
      <w:proofErr w:type="spellEnd"/>
    </w:p>
    <w:p w:rsidR="004C0BA3" w:rsidRPr="004C0BA3" w:rsidRDefault="004C0BA3" w:rsidP="004C0B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</w:p>
    <w:p w:rsidR="004C0BA3" w:rsidRPr="004C0BA3" w:rsidRDefault="004C0BA3" w:rsidP="004C0B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Pengganti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</w:p>
    <w:p w:rsidR="004C0BA3" w:rsidRPr="004C0BA3" w:rsidRDefault="004C0BA3" w:rsidP="004C0B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trend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sesaat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BA3" w:rsidRPr="004C0BA3" w:rsidRDefault="004C0BA3" w:rsidP="004C0BA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BA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91250" cy="4762500"/>
            <wp:effectExtent l="0" t="0" r="0" b="0"/>
            <wp:docPr id="3" name="Picture 3" descr="http://www.plasafranchise.com/images/brands/posts/bakminagaresto/BAKMI%20NAGA%20RESTO/outlet-kami-bakmi-naga-re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lasafranchise.com/images/brands/posts/bakminagaresto/BAKMI%20NAGA%20RESTO/outlet-kami-bakmi-naga-res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3" w:rsidRPr="004C0BA3" w:rsidRDefault="004C0BA3" w:rsidP="004C0BA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2010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Waralaba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C0BA3" w:rsidRPr="004C0BA3" w:rsidRDefault="004C0BA3" w:rsidP="004C0BA3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di Jakarta, Bogor,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Bekasi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outlet kami pun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Sumatera, Kalimantan, Sulawesi,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BA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C0BA3">
        <w:rPr>
          <w:rFonts w:ascii="Times New Roman" w:eastAsia="Times New Roman" w:hAnsi="Times New Roman" w:cs="Times New Roman"/>
          <w:sz w:val="24"/>
          <w:szCs w:val="24"/>
        </w:rPr>
        <w:t xml:space="preserve"> Ternate.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91250" cy="3476625"/>
            <wp:effectExtent l="0" t="0" r="0" b="9525"/>
            <wp:docPr id="2" name="Picture 2" descr="Kriteria-franchising-bakmi-naga-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riteria-franchising-bakmi-naga-res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3" w:rsidRPr="004C0BA3" w:rsidRDefault="004C0BA3" w:rsidP="004C0BA3">
      <w:pPr>
        <w:spacing w:before="100" w:beforeAutospacing="1" w:after="100" w:afterAutospacing="1" w:line="375" w:lineRule="atLeast"/>
        <w:jc w:val="both"/>
        <w:outlineLvl w:val="1"/>
        <w:rPr>
          <w:rFonts w:ascii="Ubuntu" w:eastAsia="Times New Roman" w:hAnsi="Ubuntu" w:cs="Times New Roman"/>
          <w:b/>
          <w:bCs/>
          <w:color w:val="000000"/>
          <w:sz w:val="36"/>
          <w:szCs w:val="36"/>
        </w:rPr>
      </w:pPr>
      <w:r w:rsidRPr="004C0BA3">
        <w:rPr>
          <w:rFonts w:ascii="Ubuntu" w:eastAsia="Times New Roman" w:hAnsi="Ubuntu" w:cs="Times New Roman"/>
          <w:b/>
          <w:bCs/>
          <w:color w:val="000000"/>
          <w:sz w:val="36"/>
          <w:szCs w:val="36"/>
        </w:rPr>
        <w:t>KRITERIA FRANCHISE BAKMI NAGA RESTO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Kriteria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penerima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 </w:t>
      </w:r>
      <w:proofErr w:type="spellStart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>waralaba</w:t>
      </w:r>
      <w:proofErr w:type="spellEnd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> 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atau</w:t>
      </w:r>
      <w:proofErr w:type="spellEnd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 xml:space="preserve"> franchisee </w:t>
      </w:r>
      <w:proofErr w:type="spellStart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>Bakmi</w:t>
      </w:r>
      <w:proofErr w:type="spellEnd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 xml:space="preserve"> Naga </w:t>
      </w:r>
      <w:proofErr w:type="spellStart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>Resto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 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atau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Express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adalah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: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1. 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Memiliki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identitas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diri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yang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lengkap</w:t>
      </w:r>
      <w:proofErr w:type="spellEnd"/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2. 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Memiliki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jiwa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pebisnis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atau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“entrepreneurial mindset”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3. 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Memiliki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lokasi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yang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strategis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pasar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di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sekitarnya</w:t>
      </w:r>
      <w:proofErr w:type="spellEnd"/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4. 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Memiliki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minat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yang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tinggi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(passion)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terhadap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usaha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bidang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jasa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makanan</w:t>
      </w:r>
      <w:proofErr w:type="spellEnd"/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5. 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Memiliki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modal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cukup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yang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disesuaikan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dengan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jenis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atau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tipe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usaha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yang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dipilihnya</w:t>
      </w:r>
      <w:proofErr w:type="spellEnd"/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6. 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Memiliki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pengalaman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di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bidang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makanan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atau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rumah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makan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menjadi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nilai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lebih</w:t>
      </w:r>
      <w:proofErr w:type="spellEnd"/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7. 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Memahami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keuntungan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resiko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dalam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usaha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ini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.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8. 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Bersedia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untuk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memenuhi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sistem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prosedur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standarisasi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dari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franchisor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91250" cy="3476625"/>
            <wp:effectExtent l="0" t="0" r="0" b="9525"/>
            <wp:docPr id="1" name="Picture 1" descr="Prosedur-franchising-bakmi-naga-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sedur-franchising-bakmi-naga-res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3" w:rsidRPr="004C0BA3" w:rsidRDefault="004C0BA3" w:rsidP="004C0BA3">
      <w:pPr>
        <w:spacing w:before="100" w:beforeAutospacing="1" w:after="100" w:afterAutospacing="1" w:line="375" w:lineRule="atLeast"/>
        <w:jc w:val="both"/>
        <w:outlineLvl w:val="1"/>
        <w:rPr>
          <w:rFonts w:ascii="Ubuntu" w:eastAsia="Times New Roman" w:hAnsi="Ubuntu" w:cs="Times New Roman"/>
          <w:b/>
          <w:bCs/>
          <w:color w:val="000000"/>
          <w:sz w:val="36"/>
          <w:szCs w:val="36"/>
        </w:rPr>
      </w:pPr>
      <w:r w:rsidRPr="004C0BA3">
        <w:rPr>
          <w:rFonts w:ascii="Ubuntu" w:eastAsia="Times New Roman" w:hAnsi="Ubuntu" w:cs="Times New Roman"/>
          <w:b/>
          <w:bCs/>
          <w:color w:val="000000"/>
          <w:sz w:val="36"/>
          <w:szCs w:val="36"/>
        </w:rPr>
        <w:t>PROSEDUR FRANCHISE BAKMI NAGA RESTO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Prosedur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menjadi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penerima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 </w:t>
      </w:r>
      <w:proofErr w:type="spellStart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>waralaba</w:t>
      </w:r>
      <w:proofErr w:type="spellEnd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> 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atau</w:t>
      </w:r>
      <w:proofErr w:type="spellEnd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 xml:space="preserve"> “franchisee” </w:t>
      </w:r>
      <w:proofErr w:type="spellStart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>Bakmi</w:t>
      </w:r>
      <w:proofErr w:type="spellEnd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 xml:space="preserve"> Naga </w:t>
      </w:r>
      <w:proofErr w:type="spellStart"/>
      <w:r w:rsidRPr="004C0BA3">
        <w:rPr>
          <w:rFonts w:ascii="Ubuntu" w:eastAsia="Times New Roman" w:hAnsi="Ubuntu" w:cs="Times New Roman"/>
          <w:i/>
          <w:iCs/>
          <w:color w:val="000000"/>
          <w:sz w:val="24"/>
          <w:szCs w:val="24"/>
        </w:rPr>
        <w:t>Resto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 / Express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adalah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: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1.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Mengisi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formulir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aplikasi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secara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lengkap</w:t>
      </w:r>
      <w:proofErr w:type="spellEnd"/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2.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Mengisi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formulir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lokasi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secara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lengkap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berdasarkan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lokasi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yang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dimiliki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atau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yang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ingin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dijadikan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tempat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usaha</w:t>
      </w:r>
      <w:proofErr w:type="spellEnd"/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3.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Mengikuti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tahap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interview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dan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seleksi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lokasi</w:t>
      </w:r>
      <w:proofErr w:type="spellEnd"/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4.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Membayarkan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DP (Down Payment) Franchise Fee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5</w:t>
      </w:r>
      <w:proofErr w:type="gram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 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Membayarkan</w:t>
      </w:r>
      <w:proofErr w:type="spellEnd"/>
      <w:proofErr w:type="gram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pelunasan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Franchise Fee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6.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Mengikuti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pelatoihan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karyawan</w:t>
      </w:r>
      <w:proofErr w:type="spellEnd"/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7.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Menandatangani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Franchise Agreement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8. </w:t>
      </w:r>
      <w:proofErr w:type="spellStart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Persiapan</w:t>
      </w:r>
      <w:proofErr w:type="spellEnd"/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 xml:space="preserve"> Opening 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9. Soft Opening</w:t>
      </w:r>
    </w:p>
    <w:p w:rsidR="004C0BA3" w:rsidRPr="004C0BA3" w:rsidRDefault="004C0BA3" w:rsidP="004C0BA3">
      <w:pPr>
        <w:spacing w:after="150" w:line="375" w:lineRule="atLeast"/>
        <w:jc w:val="both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4C0BA3">
        <w:rPr>
          <w:rFonts w:ascii="Ubuntu" w:eastAsia="Times New Roman" w:hAnsi="Ubuntu" w:cs="Times New Roman"/>
          <w:color w:val="000000"/>
          <w:sz w:val="24"/>
          <w:szCs w:val="24"/>
        </w:rPr>
        <w:t>10. Grand Opening</w:t>
      </w:r>
    </w:p>
    <w:p w:rsidR="00826C42" w:rsidRDefault="00826C42" w:rsidP="004C0BA3"/>
    <w:sectPr w:rsidR="0082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63C2"/>
    <w:multiLevelType w:val="multilevel"/>
    <w:tmpl w:val="B4D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223BD"/>
    <w:multiLevelType w:val="multilevel"/>
    <w:tmpl w:val="5F0A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B54C55"/>
    <w:multiLevelType w:val="multilevel"/>
    <w:tmpl w:val="1B0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A3"/>
    <w:rsid w:val="000A1B92"/>
    <w:rsid w:val="004C0BA3"/>
    <w:rsid w:val="00504ACE"/>
    <w:rsid w:val="00593DEB"/>
    <w:rsid w:val="005B11AB"/>
    <w:rsid w:val="006B0B03"/>
    <w:rsid w:val="00826C42"/>
    <w:rsid w:val="00B0366F"/>
    <w:rsid w:val="00F6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26C70-D51C-4257-A9F5-9971064A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0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0B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C0BA3"/>
  </w:style>
  <w:style w:type="character" w:styleId="Strong">
    <w:name w:val="Strong"/>
    <w:basedOn w:val="DefaultParagraphFont"/>
    <w:uiPriority w:val="22"/>
    <w:qFormat/>
    <w:rsid w:val="004C0B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0B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feldy</dc:creator>
  <cp:keywords/>
  <dc:description/>
  <cp:lastModifiedBy>feldy</cp:lastModifiedBy>
  <cp:revision>1</cp:revision>
  <dcterms:created xsi:type="dcterms:W3CDTF">2015-07-18T09:22:00Z</dcterms:created>
  <dcterms:modified xsi:type="dcterms:W3CDTF">2015-07-18T09:24:00Z</dcterms:modified>
</cp:coreProperties>
</file>