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B88AC" w14:textId="7F8C6B30" w:rsidR="006B414D" w:rsidRPr="002B0A92" w:rsidRDefault="00C81D5C" w:rsidP="002B0A92">
      <w:pPr>
        <w:jc w:val="center"/>
        <w:rPr>
          <w:b/>
          <w:bCs/>
          <w:sz w:val="36"/>
          <w:szCs w:val="36"/>
        </w:rPr>
      </w:pPr>
      <w:r w:rsidRPr="002B0A92">
        <w:rPr>
          <w:b/>
          <w:bCs/>
          <w:sz w:val="36"/>
          <w:szCs w:val="36"/>
        </w:rPr>
        <w:t>SOP - oplæg.</w:t>
      </w:r>
    </w:p>
    <w:p w14:paraId="48F9064D" w14:textId="1473872D" w:rsidR="005D0FCF" w:rsidRDefault="005D0FCF">
      <w:pPr>
        <w:rPr>
          <w:b/>
          <w:bCs/>
          <w:sz w:val="24"/>
          <w:szCs w:val="24"/>
        </w:rPr>
      </w:pPr>
    </w:p>
    <w:p w14:paraId="75F7744D" w14:textId="77777777" w:rsidR="00AA2A42" w:rsidRPr="00AA2A42" w:rsidRDefault="00AA2A42" w:rsidP="00AA2A42">
      <w:pPr>
        <w:pStyle w:val="paragraph"/>
        <w:spacing w:before="0" w:beforeAutospacing="0" w:after="0" w:afterAutospacing="0"/>
        <w:jc w:val="center"/>
        <w:textAlignment w:val="baseline"/>
        <w:rPr>
          <w:rStyle w:val="normaltextrun"/>
          <w:rFonts w:ascii="Calibri" w:hAnsi="Calibri" w:cs="Calibri"/>
          <w:color w:val="00B050"/>
          <w:sz w:val="22"/>
          <w:szCs w:val="22"/>
        </w:rPr>
      </w:pPr>
      <w:r w:rsidRPr="00AA2A42">
        <w:rPr>
          <w:rStyle w:val="normaltextrun"/>
          <w:rFonts w:ascii="Calibri" w:hAnsi="Calibri" w:cs="Calibri"/>
          <w:color w:val="00B050"/>
          <w:sz w:val="22"/>
          <w:szCs w:val="22"/>
        </w:rPr>
        <w:t>WTF?</w:t>
      </w:r>
    </w:p>
    <w:p w14:paraId="29BEF88A" w14:textId="67565493"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SOP refleksion, efterår 22</w:t>
      </w:r>
      <w:r>
        <w:rPr>
          <w:rStyle w:val="eop"/>
          <w:rFonts w:ascii="Calibri" w:hAnsi="Calibri" w:cs="Calibri"/>
          <w:sz w:val="22"/>
          <w:szCs w:val="22"/>
        </w:rPr>
        <w:t> </w:t>
      </w:r>
    </w:p>
    <w:p w14:paraId="1E5195B6" w14:textId="77777777"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Program </w:t>
      </w:r>
      <w:r>
        <w:rPr>
          <w:rStyle w:val="eop"/>
          <w:rFonts w:ascii="Calibri" w:hAnsi="Calibri" w:cs="Calibri"/>
          <w:sz w:val="22"/>
          <w:szCs w:val="22"/>
        </w:rPr>
        <w:t> </w:t>
      </w:r>
    </w:p>
    <w:p w14:paraId="3AE92259" w14:textId="77777777"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Kl. 10-12.45</w:t>
      </w:r>
      <w:r>
        <w:rPr>
          <w:rStyle w:val="tabchar"/>
          <w:rFonts w:ascii="Calibri" w:hAnsi="Calibri" w:cs="Calibri"/>
          <w:sz w:val="22"/>
          <w:szCs w:val="22"/>
        </w:rPr>
        <w:tab/>
      </w:r>
      <w:r>
        <w:rPr>
          <w:rStyle w:val="normaltextrun"/>
          <w:rFonts w:ascii="Calibri" w:hAnsi="Calibri" w:cs="Calibri"/>
          <w:sz w:val="22"/>
          <w:szCs w:val="22"/>
        </w:rPr>
        <w:t>Tag udgangspunkt i diagrammet på næste side og arbejde med dit problemfelt</w:t>
      </w:r>
      <w:r>
        <w:rPr>
          <w:rStyle w:val="eop"/>
          <w:rFonts w:ascii="Calibri" w:hAnsi="Calibri" w:cs="Calibri"/>
          <w:sz w:val="22"/>
          <w:szCs w:val="22"/>
        </w:rPr>
        <w:t> </w:t>
      </w:r>
    </w:p>
    <w:p w14:paraId="1CD78D82" w14:textId="77777777" w:rsidR="005D0FCF" w:rsidRDefault="005D0FCF" w:rsidP="005D0FCF">
      <w:pPr>
        <w:pStyle w:val="paragraph"/>
        <w:spacing w:before="0" w:beforeAutospacing="0" w:after="0" w:afterAutospacing="0"/>
        <w:ind w:firstLine="1290"/>
        <w:textAlignment w:val="baseline"/>
        <w:rPr>
          <w:rFonts w:ascii="Segoe UI" w:hAnsi="Segoe UI" w:cs="Segoe UI"/>
          <w:sz w:val="18"/>
          <w:szCs w:val="18"/>
        </w:rPr>
      </w:pPr>
      <w:r>
        <w:rPr>
          <w:rStyle w:val="normaltextrun"/>
          <w:rFonts w:ascii="Calibri" w:hAnsi="Calibri" w:cs="Calibri"/>
          <w:sz w:val="22"/>
          <w:szCs w:val="22"/>
        </w:rPr>
        <w:t>Arbejd herefter videre med</w:t>
      </w:r>
      <w:r>
        <w:rPr>
          <w:rStyle w:val="eop"/>
          <w:rFonts w:ascii="Calibri" w:hAnsi="Calibri" w:cs="Calibri"/>
          <w:sz w:val="22"/>
          <w:szCs w:val="22"/>
        </w:rPr>
        <w:t> </w:t>
      </w:r>
    </w:p>
    <w:p w14:paraId="145C75DE" w14:textId="77777777" w:rsidR="005D0FCF" w:rsidRDefault="005D0FCF" w:rsidP="005D0FCF">
      <w:pPr>
        <w:pStyle w:val="paragraph"/>
        <w:numPr>
          <w:ilvl w:val="0"/>
          <w:numId w:val="8"/>
        </w:numPr>
        <w:spacing w:before="0" w:beforeAutospacing="0" w:after="0" w:afterAutospacing="0"/>
        <w:ind w:left="2370" w:firstLine="0"/>
        <w:textAlignment w:val="baseline"/>
        <w:rPr>
          <w:rFonts w:ascii="Calibri" w:hAnsi="Calibri" w:cs="Calibri"/>
          <w:sz w:val="22"/>
          <w:szCs w:val="22"/>
        </w:rPr>
      </w:pPr>
      <w:r>
        <w:rPr>
          <w:rStyle w:val="normaltextrun"/>
          <w:rFonts w:ascii="Calibri" w:hAnsi="Calibri" w:cs="Calibri"/>
          <w:sz w:val="22"/>
          <w:szCs w:val="22"/>
        </w:rPr>
        <w:t xml:space="preserve">Enten en ny </w:t>
      </w:r>
      <w:r>
        <w:rPr>
          <w:rStyle w:val="normaltextrun"/>
          <w:rFonts w:ascii="Calibri" w:hAnsi="Calibri" w:cs="Calibri"/>
          <w:b/>
          <w:bCs/>
          <w:sz w:val="22"/>
          <w:szCs w:val="22"/>
        </w:rPr>
        <w:t>problemstilling/problemformulering</w:t>
      </w:r>
      <w:r>
        <w:rPr>
          <w:rStyle w:val="eop"/>
          <w:rFonts w:ascii="Calibri" w:hAnsi="Calibri" w:cs="Calibri"/>
          <w:sz w:val="22"/>
          <w:szCs w:val="22"/>
        </w:rPr>
        <w:t> </w:t>
      </w:r>
    </w:p>
    <w:p w14:paraId="3A227D9F" w14:textId="77777777" w:rsidR="005D0FCF" w:rsidRDefault="005D0FCF" w:rsidP="005D0FCF">
      <w:pPr>
        <w:pStyle w:val="paragraph"/>
        <w:numPr>
          <w:ilvl w:val="0"/>
          <w:numId w:val="9"/>
        </w:numPr>
        <w:spacing w:before="0" w:beforeAutospacing="0" w:after="0" w:afterAutospacing="0"/>
        <w:ind w:left="2370" w:firstLine="0"/>
        <w:textAlignment w:val="baseline"/>
        <w:rPr>
          <w:rFonts w:ascii="Calibri" w:hAnsi="Calibri" w:cs="Calibri"/>
          <w:sz w:val="22"/>
          <w:szCs w:val="22"/>
        </w:rPr>
      </w:pPr>
      <w:r>
        <w:rPr>
          <w:rStyle w:val="normaltextrun"/>
          <w:rFonts w:ascii="Calibri" w:hAnsi="Calibri" w:cs="Calibri"/>
          <w:sz w:val="22"/>
          <w:szCs w:val="22"/>
        </w:rPr>
        <w:t xml:space="preserve">Eller en </w:t>
      </w:r>
      <w:r>
        <w:rPr>
          <w:rStyle w:val="normaltextrun"/>
          <w:rFonts w:ascii="Calibri" w:hAnsi="Calibri" w:cs="Calibri"/>
          <w:b/>
          <w:bCs/>
          <w:sz w:val="22"/>
          <w:szCs w:val="22"/>
        </w:rPr>
        <w:t>projektbeskrivelse</w:t>
      </w:r>
      <w:r>
        <w:rPr>
          <w:rStyle w:val="eop"/>
          <w:rFonts w:ascii="Calibri" w:hAnsi="Calibri" w:cs="Calibri"/>
          <w:sz w:val="22"/>
          <w:szCs w:val="22"/>
        </w:rPr>
        <w:t> </w:t>
      </w:r>
    </w:p>
    <w:p w14:paraId="583A0A89" w14:textId="77777777" w:rsidR="005D0FCF" w:rsidRDefault="005D0FCF" w:rsidP="005D0FCF">
      <w:pPr>
        <w:pStyle w:val="paragraph"/>
        <w:spacing w:before="0" w:beforeAutospacing="0" w:after="0" w:afterAutospacing="0"/>
        <w:ind w:left="1290"/>
        <w:textAlignment w:val="baseline"/>
        <w:rPr>
          <w:rFonts w:ascii="Segoe UI" w:hAnsi="Segoe UI" w:cs="Segoe UI"/>
          <w:sz w:val="18"/>
          <w:szCs w:val="18"/>
        </w:rPr>
      </w:pPr>
      <w:r>
        <w:rPr>
          <w:rStyle w:val="eop"/>
          <w:rFonts w:ascii="Calibri" w:hAnsi="Calibri" w:cs="Calibri"/>
          <w:sz w:val="22"/>
          <w:szCs w:val="22"/>
        </w:rPr>
        <w:t> </w:t>
      </w:r>
    </w:p>
    <w:p w14:paraId="45B31870" w14:textId="77777777"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12.45-14.15</w:t>
      </w:r>
      <w:r>
        <w:rPr>
          <w:rStyle w:val="tabchar"/>
          <w:rFonts w:ascii="Calibri" w:hAnsi="Calibri" w:cs="Calibri"/>
          <w:sz w:val="22"/>
          <w:szCs w:val="22"/>
        </w:rPr>
        <w:tab/>
      </w:r>
      <w:r>
        <w:rPr>
          <w:rStyle w:val="normaltextrun"/>
          <w:rFonts w:ascii="Calibri" w:hAnsi="Calibri" w:cs="Calibri"/>
          <w:sz w:val="22"/>
          <w:szCs w:val="22"/>
        </w:rPr>
        <w:t>Tag udgangspunkt i </w:t>
      </w:r>
      <w:r>
        <w:rPr>
          <w:rStyle w:val="eop"/>
          <w:rFonts w:ascii="Calibri" w:hAnsi="Calibri" w:cs="Calibri"/>
          <w:sz w:val="22"/>
          <w:szCs w:val="22"/>
        </w:rPr>
        <w:t> </w:t>
      </w:r>
    </w:p>
    <w:p w14:paraId="02BD6565" w14:textId="77777777" w:rsidR="005D0FCF" w:rsidRDefault="005D0FCF" w:rsidP="005D0FCF">
      <w:pPr>
        <w:pStyle w:val="paragraph"/>
        <w:numPr>
          <w:ilvl w:val="0"/>
          <w:numId w:val="10"/>
        </w:numPr>
        <w:spacing w:before="0" w:beforeAutospacing="0" w:after="0" w:afterAutospacing="0"/>
        <w:ind w:left="2370" w:firstLine="0"/>
        <w:textAlignment w:val="baseline"/>
        <w:rPr>
          <w:rFonts w:ascii="Calibri" w:hAnsi="Calibri" w:cs="Calibri"/>
          <w:sz w:val="22"/>
          <w:szCs w:val="22"/>
        </w:rPr>
      </w:pPr>
      <w:r>
        <w:rPr>
          <w:rStyle w:val="normaltextrun"/>
          <w:rFonts w:ascii="Calibri" w:hAnsi="Calibri" w:cs="Calibri"/>
          <w:sz w:val="22"/>
          <w:szCs w:val="22"/>
        </w:rPr>
        <w:t xml:space="preserve">Enten din nye problemstilling og lav nu en </w:t>
      </w:r>
      <w:r>
        <w:rPr>
          <w:rStyle w:val="normaltextrun"/>
          <w:rFonts w:ascii="Calibri" w:hAnsi="Calibri" w:cs="Calibri"/>
          <w:b/>
          <w:bCs/>
          <w:sz w:val="22"/>
          <w:szCs w:val="22"/>
        </w:rPr>
        <w:t>projektbeskrivelse</w:t>
      </w:r>
      <w:r>
        <w:rPr>
          <w:rStyle w:val="eop"/>
          <w:rFonts w:ascii="Calibri" w:hAnsi="Calibri" w:cs="Calibri"/>
          <w:sz w:val="22"/>
          <w:szCs w:val="22"/>
        </w:rPr>
        <w:t> </w:t>
      </w:r>
    </w:p>
    <w:p w14:paraId="36E78BF7" w14:textId="77777777" w:rsidR="005D0FCF" w:rsidRDefault="005D0FCF" w:rsidP="005D0FCF">
      <w:pPr>
        <w:pStyle w:val="paragraph"/>
        <w:numPr>
          <w:ilvl w:val="0"/>
          <w:numId w:val="10"/>
        </w:numPr>
        <w:spacing w:before="0" w:beforeAutospacing="0" w:after="0" w:afterAutospacing="0"/>
        <w:ind w:left="2370" w:firstLine="0"/>
        <w:textAlignment w:val="baseline"/>
        <w:rPr>
          <w:rFonts w:ascii="Calibri" w:hAnsi="Calibri" w:cs="Calibri"/>
          <w:sz w:val="22"/>
          <w:szCs w:val="22"/>
        </w:rPr>
      </w:pPr>
      <w:r>
        <w:rPr>
          <w:rStyle w:val="normaltextrun"/>
          <w:rFonts w:ascii="Calibri" w:hAnsi="Calibri" w:cs="Calibri"/>
          <w:sz w:val="22"/>
          <w:szCs w:val="22"/>
        </w:rPr>
        <w:t xml:space="preserve">Eller din nye projektbeskrivelse og tag en refleksionsrunde i den </w:t>
      </w:r>
      <w:r>
        <w:rPr>
          <w:rStyle w:val="normaltextrun"/>
          <w:rFonts w:ascii="Calibri" w:hAnsi="Calibri" w:cs="Calibri"/>
          <w:b/>
          <w:bCs/>
          <w:sz w:val="22"/>
          <w:szCs w:val="22"/>
        </w:rPr>
        <w:t>videnskabelige basismodel</w:t>
      </w:r>
      <w:r>
        <w:rPr>
          <w:rStyle w:val="eop"/>
          <w:rFonts w:ascii="Calibri" w:hAnsi="Calibri" w:cs="Calibri"/>
          <w:sz w:val="22"/>
          <w:szCs w:val="22"/>
        </w:rPr>
        <w:t> </w:t>
      </w:r>
    </w:p>
    <w:p w14:paraId="6BF14604" w14:textId="77777777"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17FCA5" w14:textId="77777777" w:rsidR="005D0FCF" w:rsidRDefault="005D0FCF" w:rsidP="005D0FCF">
      <w:pPr>
        <w:pStyle w:val="paragraph"/>
        <w:spacing w:before="0" w:beforeAutospacing="0" w:after="0" w:afterAutospacing="0"/>
        <w:ind w:left="1290"/>
        <w:textAlignment w:val="baseline"/>
        <w:rPr>
          <w:rFonts w:ascii="Segoe UI" w:hAnsi="Segoe UI" w:cs="Segoe UI"/>
          <w:sz w:val="18"/>
          <w:szCs w:val="18"/>
        </w:rPr>
      </w:pPr>
      <w:r>
        <w:rPr>
          <w:rStyle w:val="normaltextrun"/>
          <w:rFonts w:ascii="Calibri" w:hAnsi="Calibri" w:cs="Calibri"/>
          <w:sz w:val="22"/>
          <w:szCs w:val="22"/>
        </w:rPr>
        <w:t>I forventes at arbejde selvstændigt, men I kan løbende få hjælp og vedledning af jeres lærere.</w:t>
      </w:r>
      <w:r>
        <w:rPr>
          <w:rStyle w:val="eop"/>
          <w:rFonts w:ascii="Calibri" w:hAnsi="Calibri" w:cs="Calibri"/>
          <w:sz w:val="22"/>
          <w:szCs w:val="22"/>
        </w:rPr>
        <w:t> </w:t>
      </w:r>
    </w:p>
    <w:p w14:paraId="0D43FCB8" w14:textId="77777777" w:rsidR="005D0FCF" w:rsidRDefault="005D0FCF" w:rsidP="005D0FCF">
      <w:pPr>
        <w:pStyle w:val="paragraph"/>
        <w:spacing w:before="0" w:beforeAutospacing="0" w:after="0" w:afterAutospacing="0"/>
        <w:ind w:left="1290"/>
        <w:textAlignment w:val="baseline"/>
        <w:rPr>
          <w:rFonts w:ascii="Segoe UI" w:hAnsi="Segoe UI" w:cs="Segoe UI"/>
          <w:sz w:val="18"/>
          <w:szCs w:val="18"/>
        </w:rPr>
      </w:pPr>
      <w:r>
        <w:rPr>
          <w:rStyle w:val="eop"/>
          <w:rFonts w:ascii="Calibri" w:hAnsi="Calibri" w:cs="Calibri"/>
          <w:sz w:val="22"/>
          <w:szCs w:val="22"/>
        </w:rPr>
        <w:t> </w:t>
      </w:r>
    </w:p>
    <w:p w14:paraId="0442C9DB" w14:textId="72305EEB" w:rsidR="005D0FCF" w:rsidRDefault="005D0FCF" w:rsidP="005D0FCF">
      <w:pPr>
        <w:pStyle w:val="paragraph"/>
        <w:spacing w:before="0" w:beforeAutospacing="0" w:after="0" w:afterAutospacing="0"/>
        <w:ind w:left="1290"/>
        <w:textAlignment w:val="baseline"/>
        <w:rPr>
          <w:rFonts w:ascii="Segoe UI" w:hAnsi="Segoe UI" w:cs="Segoe UI"/>
          <w:sz w:val="18"/>
          <w:szCs w:val="18"/>
        </w:rPr>
      </w:pPr>
      <w:r>
        <w:rPr>
          <w:rStyle w:val="normaltextrun"/>
          <w:rFonts w:ascii="Calibri" w:hAnsi="Calibri" w:cs="Calibri"/>
          <w:sz w:val="22"/>
          <w:szCs w:val="22"/>
        </w:rPr>
        <w:t>Skabeloner til synopsis og projektbeskrivelser kan findes i SOP-kanalen under jeres årgang.</w:t>
      </w:r>
      <w:r>
        <w:rPr>
          <w:rStyle w:val="scxw101190784"/>
          <w:rFonts w:ascii="Calibri" w:hAnsi="Calibri" w:cs="Calibri"/>
          <w:sz w:val="22"/>
          <w:szCs w:val="22"/>
        </w:rPr>
        <w:t> </w:t>
      </w:r>
      <w:r>
        <w:rPr>
          <w:rFonts w:ascii="Calibri" w:hAnsi="Calibri" w:cs="Calibri"/>
          <w:sz w:val="22"/>
          <w:szCs w:val="22"/>
        </w:rPr>
        <w:br/>
      </w:r>
      <w:hyperlink r:id="rId5" w:history="1">
        <w:r w:rsidR="00993A3E" w:rsidRPr="00087682">
          <w:rPr>
            <w:rStyle w:val="Hyperlink"/>
            <w:rFonts w:ascii="Calibri" w:hAnsi="Calibri" w:cs="Calibri"/>
            <w:sz w:val="22"/>
            <w:szCs w:val="22"/>
          </w:rPr>
          <w:t>https://teams.microsoft.com/l/channel/19%3a2c7591ab1a4a47f38d79f4d224b34bf2%40thread.tacv2/SOP?groupId=96ffe7a0-327a-4655-b406-ebd3757e17cb&amp;tenantId=019f09c1-eb6f-4edd-92d4-07948c051b97</w:t>
        </w:r>
      </w:hyperlink>
      <w:r>
        <w:rPr>
          <w:rStyle w:val="eop"/>
          <w:rFonts w:ascii="Calibri" w:hAnsi="Calibri" w:cs="Calibri"/>
          <w:sz w:val="22"/>
          <w:szCs w:val="22"/>
        </w:rPr>
        <w:t> </w:t>
      </w:r>
    </w:p>
    <w:p w14:paraId="11469414" w14:textId="77777777" w:rsidR="005D0FCF" w:rsidRDefault="005D0FCF" w:rsidP="005D0FCF">
      <w:pPr>
        <w:pStyle w:val="paragraph"/>
        <w:spacing w:before="0" w:beforeAutospacing="0" w:after="0" w:afterAutospacing="0"/>
        <w:ind w:left="1290"/>
        <w:textAlignment w:val="baseline"/>
        <w:rPr>
          <w:rFonts w:ascii="Segoe UI" w:hAnsi="Segoe UI" w:cs="Segoe UI"/>
          <w:sz w:val="18"/>
          <w:szCs w:val="18"/>
        </w:rPr>
      </w:pPr>
      <w:r>
        <w:rPr>
          <w:rStyle w:val="eop"/>
          <w:rFonts w:ascii="Calibri" w:hAnsi="Calibri" w:cs="Calibri"/>
          <w:sz w:val="22"/>
          <w:szCs w:val="22"/>
        </w:rPr>
        <w:t> </w:t>
      </w:r>
    </w:p>
    <w:p w14:paraId="5BAB7B9C" w14:textId="77777777"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CB2004A" w14:textId="77777777"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Sideskift</w:t>
      </w:r>
      <w:r>
        <w:rPr>
          <w:rStyle w:val="eop"/>
          <w:rFonts w:ascii="Calibri" w:hAnsi="Calibri" w:cs="Calibri"/>
          <w:sz w:val="22"/>
          <w:szCs w:val="22"/>
        </w:rPr>
        <w:t> </w:t>
      </w:r>
    </w:p>
    <w:p w14:paraId="7B6767D2" w14:textId="1F2753D3"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SOP refleksionsdiagram, efterår 22</w:t>
      </w:r>
      <w:r>
        <w:rPr>
          <w:rStyle w:val="eop"/>
          <w:rFonts w:ascii="Calibri" w:hAnsi="Calibri" w:cs="Calibri"/>
          <w:sz w:val="22"/>
          <w:szCs w:val="22"/>
        </w:rPr>
        <w:t> </w:t>
      </w:r>
    </w:p>
    <w:p w14:paraId="4906CAD7" w14:textId="1E36E7C9" w:rsidR="005D0FCF" w:rsidRDefault="005D0FCF" w:rsidP="005D0FCF">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3B66C045" wp14:editId="2D4926E6">
            <wp:extent cx="6120130" cy="2188210"/>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188210"/>
                    </a:xfrm>
                    <a:prstGeom prst="rect">
                      <a:avLst/>
                    </a:prstGeom>
                  </pic:spPr>
                </pic:pic>
              </a:graphicData>
            </a:graphic>
          </wp:inline>
        </w:drawing>
      </w:r>
      <w:r>
        <w:rPr>
          <w:rStyle w:val="scxw101190784"/>
          <w:rFonts w:ascii="Calibri" w:hAnsi="Calibri" w:cs="Calibri"/>
          <w:sz w:val="22"/>
          <w:szCs w:val="22"/>
        </w:rPr>
        <w:t> </w:t>
      </w:r>
      <w:r>
        <w:rPr>
          <w:rFonts w:ascii="Calibri" w:hAnsi="Calibri" w:cs="Calibri"/>
          <w:sz w:val="22"/>
          <w:szCs w:val="22"/>
        </w:rPr>
        <w:br/>
      </w:r>
      <w:r>
        <w:rPr>
          <w:rStyle w:val="scxw101190784"/>
          <w:rFonts w:ascii="Calibri" w:hAnsi="Calibri" w:cs="Calibri"/>
          <w:sz w:val="22"/>
          <w:szCs w:val="22"/>
        </w:rPr>
        <w:t> </w:t>
      </w:r>
      <w:r>
        <w:rPr>
          <w:rFonts w:ascii="Calibri" w:hAnsi="Calibri" w:cs="Calibri"/>
          <w:sz w:val="22"/>
          <w:szCs w:val="22"/>
        </w:rPr>
        <w:br/>
      </w:r>
      <w:r>
        <w:rPr>
          <w:rStyle w:val="scxw101190784"/>
          <w:rFonts w:ascii="Calibri" w:hAnsi="Calibri" w:cs="Calibri"/>
          <w:sz w:val="22"/>
          <w:szCs w:val="22"/>
        </w:rPr>
        <w:t> </w:t>
      </w:r>
      <w:r>
        <w:rPr>
          <w:rFonts w:ascii="Calibri" w:hAnsi="Calibri" w:cs="Calibri"/>
          <w:sz w:val="22"/>
          <w:szCs w:val="22"/>
        </w:rPr>
        <w:br/>
      </w:r>
      <w:r>
        <w:rPr>
          <w:rStyle w:val="scxw101190784"/>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                                                         </w:t>
      </w:r>
      <w:r>
        <w:rPr>
          <w:rStyle w:val="tabchar"/>
          <w:rFonts w:ascii="Calibri" w:hAnsi="Calibri" w:cs="Calibri"/>
          <w:sz w:val="22"/>
          <w:szCs w:val="22"/>
        </w:rPr>
        <w:tab/>
      </w:r>
      <w:r>
        <w:rPr>
          <w:rStyle w:val="eop"/>
          <w:rFonts w:ascii="Calibri" w:hAnsi="Calibri" w:cs="Calibri"/>
          <w:sz w:val="22"/>
          <w:szCs w:val="22"/>
        </w:rPr>
        <w:t> </w:t>
      </w:r>
    </w:p>
    <w:p w14:paraId="2F157C9A" w14:textId="77777777" w:rsidR="005D0FCF" w:rsidRDefault="005D0FCF">
      <w:pPr>
        <w:rPr>
          <w:b/>
          <w:bCs/>
          <w:sz w:val="24"/>
          <w:szCs w:val="24"/>
        </w:rPr>
      </w:pPr>
    </w:p>
    <w:p w14:paraId="3F7A47B8" w14:textId="42C78A49" w:rsidR="00C81D5C" w:rsidRDefault="00C81D5C">
      <w:pPr>
        <w:rPr>
          <w:b/>
          <w:bCs/>
          <w:sz w:val="24"/>
          <w:szCs w:val="24"/>
        </w:rPr>
      </w:pPr>
    </w:p>
    <w:p w14:paraId="7C10FB0B" w14:textId="327BBDBF" w:rsidR="005D0FCF" w:rsidRDefault="005D0FCF">
      <w:pPr>
        <w:rPr>
          <w:b/>
          <w:bCs/>
          <w:sz w:val="24"/>
          <w:szCs w:val="24"/>
        </w:rPr>
      </w:pPr>
    </w:p>
    <w:p w14:paraId="502B1FD4" w14:textId="77777777" w:rsidR="005D0FCF" w:rsidRDefault="005D0FCF">
      <w:pPr>
        <w:rPr>
          <w:b/>
          <w:bCs/>
          <w:sz w:val="24"/>
          <w:szCs w:val="24"/>
        </w:rPr>
      </w:pPr>
    </w:p>
    <w:p w14:paraId="0DEC5607" w14:textId="71A34179" w:rsidR="00C81D5C" w:rsidRDefault="00213259" w:rsidP="00C81D5C">
      <w:pPr>
        <w:pStyle w:val="Listeafsnit"/>
        <w:numPr>
          <w:ilvl w:val="0"/>
          <w:numId w:val="1"/>
        </w:numPr>
        <w:rPr>
          <w:b/>
          <w:bCs/>
          <w:sz w:val="24"/>
          <w:szCs w:val="24"/>
        </w:rPr>
      </w:pPr>
      <w:r>
        <w:rPr>
          <w:b/>
          <w:bCs/>
          <w:sz w:val="24"/>
          <w:szCs w:val="24"/>
        </w:rPr>
        <w:t>Et g</w:t>
      </w:r>
      <w:r w:rsidR="00C81D5C">
        <w:rPr>
          <w:b/>
          <w:bCs/>
          <w:sz w:val="24"/>
          <w:szCs w:val="24"/>
        </w:rPr>
        <w:t>ennems</w:t>
      </w:r>
      <w:r>
        <w:rPr>
          <w:b/>
          <w:bCs/>
          <w:sz w:val="24"/>
          <w:szCs w:val="24"/>
        </w:rPr>
        <w:t>yn af</w:t>
      </w:r>
      <w:r w:rsidR="00C81D5C">
        <w:rPr>
          <w:b/>
          <w:bCs/>
          <w:sz w:val="24"/>
          <w:szCs w:val="24"/>
        </w:rPr>
        <w:t xml:space="preserve"> læreplan</w:t>
      </w:r>
      <w:r>
        <w:rPr>
          <w:b/>
          <w:bCs/>
          <w:sz w:val="24"/>
          <w:szCs w:val="24"/>
        </w:rPr>
        <w:t>(en)</w:t>
      </w:r>
      <w:r w:rsidR="00C81D5C">
        <w:rPr>
          <w:b/>
          <w:bCs/>
          <w:sz w:val="24"/>
          <w:szCs w:val="24"/>
        </w:rPr>
        <w:t>.</w:t>
      </w:r>
    </w:p>
    <w:p w14:paraId="1F13ACE1" w14:textId="77777777" w:rsidR="00D13794" w:rsidRDefault="00D13794" w:rsidP="00D13794">
      <w:pPr>
        <w:pStyle w:val="Listeafsnit"/>
        <w:rPr>
          <w:b/>
          <w:bCs/>
          <w:sz w:val="24"/>
          <w:szCs w:val="24"/>
        </w:rPr>
      </w:pPr>
    </w:p>
    <w:p w14:paraId="10B77EC5" w14:textId="7F0D1C28" w:rsidR="00C81D5C" w:rsidRDefault="00C81D5C" w:rsidP="00C81D5C">
      <w:pPr>
        <w:pStyle w:val="Listeafsnit"/>
        <w:numPr>
          <w:ilvl w:val="0"/>
          <w:numId w:val="2"/>
        </w:numPr>
        <w:rPr>
          <w:b/>
          <w:bCs/>
          <w:sz w:val="24"/>
          <w:szCs w:val="24"/>
        </w:rPr>
      </w:pPr>
      <w:r>
        <w:rPr>
          <w:b/>
          <w:bCs/>
          <w:sz w:val="24"/>
          <w:szCs w:val="24"/>
        </w:rPr>
        <w:t xml:space="preserve">første halvdel af formål 1.2 </w:t>
      </w:r>
    </w:p>
    <w:p w14:paraId="34FE208B" w14:textId="1D4D26D7" w:rsidR="00D13794" w:rsidRDefault="00D13794" w:rsidP="00D13794">
      <w:pPr>
        <w:pStyle w:val="Listeafsnit"/>
        <w:ind w:left="1080"/>
        <w:rPr>
          <w:b/>
          <w:bCs/>
          <w:sz w:val="24"/>
          <w:szCs w:val="24"/>
        </w:rPr>
      </w:pPr>
      <w:r>
        <w:rPr>
          <w:noProof/>
        </w:rPr>
        <w:drawing>
          <wp:inline distT="0" distB="0" distL="0" distR="0" wp14:anchorId="33D7D1B6" wp14:editId="54527F70">
            <wp:extent cx="5353050" cy="835338"/>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9116" cy="839406"/>
                    </a:xfrm>
                    <a:prstGeom prst="rect">
                      <a:avLst/>
                    </a:prstGeom>
                  </pic:spPr>
                </pic:pic>
              </a:graphicData>
            </a:graphic>
          </wp:inline>
        </w:drawing>
      </w:r>
    </w:p>
    <w:p w14:paraId="529EF3E9" w14:textId="4FABCEC0" w:rsidR="00C81D5C" w:rsidRDefault="00C81D5C" w:rsidP="00C81D5C">
      <w:pPr>
        <w:pStyle w:val="Listeafsnit"/>
        <w:numPr>
          <w:ilvl w:val="0"/>
          <w:numId w:val="2"/>
        </w:numPr>
        <w:rPr>
          <w:b/>
          <w:bCs/>
          <w:sz w:val="24"/>
          <w:szCs w:val="24"/>
        </w:rPr>
      </w:pPr>
      <w:r>
        <w:rPr>
          <w:b/>
          <w:bCs/>
          <w:sz w:val="24"/>
          <w:szCs w:val="24"/>
        </w:rPr>
        <w:t>Faglige mål</w:t>
      </w:r>
    </w:p>
    <w:p w14:paraId="0D277B49" w14:textId="3071732C" w:rsidR="00C81D5C" w:rsidRDefault="00C81D5C" w:rsidP="00C81D5C">
      <w:pPr>
        <w:pStyle w:val="Listeafsnit"/>
        <w:ind w:left="1080"/>
        <w:rPr>
          <w:b/>
          <w:bCs/>
          <w:sz w:val="24"/>
          <w:szCs w:val="24"/>
        </w:rPr>
      </w:pPr>
      <w:r>
        <w:rPr>
          <w:noProof/>
        </w:rPr>
        <w:drawing>
          <wp:inline distT="0" distB="0" distL="0" distR="0" wp14:anchorId="1C57473D" wp14:editId="2B4FD37F">
            <wp:extent cx="6120130" cy="201993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019935"/>
                    </a:xfrm>
                    <a:prstGeom prst="rect">
                      <a:avLst/>
                    </a:prstGeom>
                  </pic:spPr>
                </pic:pic>
              </a:graphicData>
            </a:graphic>
          </wp:inline>
        </w:drawing>
      </w:r>
    </w:p>
    <w:p w14:paraId="376E85EE" w14:textId="77777777" w:rsidR="00456C1D" w:rsidRDefault="00C81D5C" w:rsidP="00C81D5C">
      <w:pPr>
        <w:pStyle w:val="Listeafsnit"/>
        <w:ind w:left="1080"/>
        <w:rPr>
          <w:b/>
          <w:bCs/>
          <w:sz w:val="24"/>
          <w:szCs w:val="24"/>
        </w:rPr>
      </w:pPr>
      <w:r>
        <w:rPr>
          <w:b/>
          <w:bCs/>
          <w:sz w:val="24"/>
          <w:szCs w:val="24"/>
        </w:rPr>
        <w:t>Punkt 2.2</w:t>
      </w:r>
      <w:r w:rsidR="00456C1D">
        <w:rPr>
          <w:b/>
          <w:bCs/>
          <w:sz w:val="24"/>
          <w:szCs w:val="24"/>
        </w:rPr>
        <w:t xml:space="preserve">  </w:t>
      </w:r>
    </w:p>
    <w:p w14:paraId="0B5C3621" w14:textId="7806C989" w:rsidR="00C81D5C" w:rsidRPr="00F3642A" w:rsidRDefault="00456C1D" w:rsidP="00C81D5C">
      <w:pPr>
        <w:pStyle w:val="Listeafsnit"/>
        <w:ind w:left="1080"/>
        <w:rPr>
          <w:b/>
          <w:bCs/>
          <w:color w:val="00B050"/>
          <w:sz w:val="24"/>
          <w:szCs w:val="24"/>
        </w:rPr>
      </w:pPr>
      <w:r w:rsidRPr="00F3642A">
        <w:rPr>
          <w:b/>
          <w:bCs/>
          <w:color w:val="00B050"/>
          <w:sz w:val="24"/>
          <w:szCs w:val="24"/>
        </w:rPr>
        <w:t>(det her drejer sig om forløbene i SO - op til den opgave du selv skal skrive…)</w:t>
      </w:r>
    </w:p>
    <w:p w14:paraId="7934E475" w14:textId="4FE33F5A" w:rsidR="00C81D5C" w:rsidRDefault="00C81D5C" w:rsidP="00C81D5C">
      <w:pPr>
        <w:pStyle w:val="Listeafsnit"/>
        <w:ind w:left="1080"/>
        <w:rPr>
          <w:b/>
          <w:bCs/>
          <w:sz w:val="24"/>
          <w:szCs w:val="24"/>
        </w:rPr>
      </w:pPr>
      <w:r>
        <w:rPr>
          <w:noProof/>
        </w:rPr>
        <w:drawing>
          <wp:inline distT="0" distB="0" distL="0" distR="0" wp14:anchorId="612F2D14" wp14:editId="3CCBDFF5">
            <wp:extent cx="2952750" cy="130204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857" cy="1308704"/>
                    </a:xfrm>
                    <a:prstGeom prst="rect">
                      <a:avLst/>
                    </a:prstGeom>
                  </pic:spPr>
                </pic:pic>
              </a:graphicData>
            </a:graphic>
          </wp:inline>
        </w:drawing>
      </w:r>
    </w:p>
    <w:p w14:paraId="73CD983D" w14:textId="77777777" w:rsidR="00B346F4" w:rsidRDefault="00B346F4" w:rsidP="00C81D5C">
      <w:pPr>
        <w:pStyle w:val="Listeafsnit"/>
        <w:ind w:left="1080"/>
        <w:rPr>
          <w:b/>
          <w:bCs/>
        </w:rPr>
      </w:pPr>
    </w:p>
    <w:p w14:paraId="5C023A0F" w14:textId="75C5F0EA" w:rsidR="00B346F4" w:rsidRPr="0015462A" w:rsidRDefault="00B346F4" w:rsidP="00C81D5C">
      <w:pPr>
        <w:pStyle w:val="Listeafsnit"/>
        <w:ind w:left="1080"/>
        <w:rPr>
          <w:b/>
          <w:bCs/>
          <w:sz w:val="24"/>
          <w:szCs w:val="24"/>
        </w:rPr>
      </w:pPr>
      <w:r w:rsidRPr="0015462A">
        <w:rPr>
          <w:b/>
          <w:bCs/>
          <w:sz w:val="24"/>
          <w:szCs w:val="24"/>
        </w:rPr>
        <w:t>4.2.1. Studieområdeprojektet</w:t>
      </w:r>
    </w:p>
    <w:p w14:paraId="45B82809" w14:textId="25AEFAD4" w:rsidR="00456C1D" w:rsidRPr="0015462A" w:rsidRDefault="00456C1D" w:rsidP="00C81D5C">
      <w:pPr>
        <w:pStyle w:val="Listeafsnit"/>
        <w:ind w:left="1080"/>
        <w:rPr>
          <w:b/>
          <w:bCs/>
          <w:sz w:val="24"/>
          <w:szCs w:val="24"/>
        </w:rPr>
      </w:pPr>
      <w:r w:rsidRPr="0015462A">
        <w:rPr>
          <w:sz w:val="24"/>
          <w:szCs w:val="24"/>
        </w:rPr>
        <w:t>Efter afslutningen af de seks til syv studieområdeforløb udarbejder hver elev på 3. år et studieområdeprojekt (SOP), som munder ud i en individuel skriftlig opgavebesvarelse. I studieområdeprojektet fordyber eleven sig i et selvvalgt område, som belyses teoretisk og empirisk ved hjælp af to af elevens fag, hvoraf mindst ét skal være på A-niveau og mindst ét skal være et studieretningsfag.</w:t>
      </w:r>
    </w:p>
    <w:p w14:paraId="09035BE7" w14:textId="6E6B035E" w:rsidR="00B346F4" w:rsidRPr="0015462A" w:rsidRDefault="00B346F4" w:rsidP="00C81D5C">
      <w:pPr>
        <w:pStyle w:val="Listeafsnit"/>
        <w:ind w:left="1080"/>
        <w:rPr>
          <w:b/>
          <w:bCs/>
          <w:sz w:val="24"/>
          <w:szCs w:val="24"/>
        </w:rPr>
      </w:pPr>
    </w:p>
    <w:p w14:paraId="1A6D299B" w14:textId="325B547D" w:rsidR="0015462A" w:rsidRDefault="0015462A" w:rsidP="00C81D5C">
      <w:pPr>
        <w:pStyle w:val="Listeafsnit"/>
        <w:ind w:left="1080"/>
        <w:rPr>
          <w:sz w:val="24"/>
          <w:szCs w:val="24"/>
        </w:rPr>
      </w:pPr>
      <w:r w:rsidRPr="0015462A">
        <w:rPr>
          <w:sz w:val="24"/>
          <w:szCs w:val="24"/>
        </w:rPr>
        <w:t xml:space="preserve">Studieområdeprojektet kan udarbejdes i forlængelse af faglig viden og metoder, som er indgået i den enkelte elevs undervisning i de fag, som studieområdeprojektet omfatter. Dog kan studieområdeprojektet ikke begrænses til fagligt indhold, der allerede er indgået i elevens undervisning, idet der skal indgå faglig fordybelse i form af nyt </w:t>
      </w:r>
      <w:r w:rsidRPr="0015462A">
        <w:rPr>
          <w:sz w:val="24"/>
          <w:szCs w:val="24"/>
        </w:rPr>
        <w:lastRenderedPageBreak/>
        <w:t>materiale, nye faglige vinkler eller nyt fagligt område. Det skal sikres, at der ikke kan ske genanvendelse af afsnit fra besvarelser, som tidligere er blevet afleveret og rettet.</w:t>
      </w:r>
    </w:p>
    <w:p w14:paraId="74C5082A" w14:textId="45D71B68" w:rsidR="00BD0ED2" w:rsidRDefault="00BD0ED2" w:rsidP="00C81D5C">
      <w:pPr>
        <w:pStyle w:val="Listeafsnit"/>
        <w:ind w:left="1080"/>
        <w:rPr>
          <w:sz w:val="24"/>
          <w:szCs w:val="24"/>
        </w:rPr>
      </w:pPr>
    </w:p>
    <w:p w14:paraId="06A0703D" w14:textId="77777777" w:rsidR="00F3198D" w:rsidRDefault="00F3198D" w:rsidP="00C81D5C">
      <w:pPr>
        <w:pStyle w:val="Listeafsnit"/>
        <w:ind w:left="1080"/>
        <w:rPr>
          <w:sz w:val="24"/>
          <w:szCs w:val="24"/>
        </w:rPr>
      </w:pPr>
    </w:p>
    <w:p w14:paraId="66614CFD" w14:textId="77777777" w:rsidR="00F3198D" w:rsidRDefault="00F3198D" w:rsidP="00C81D5C">
      <w:pPr>
        <w:pStyle w:val="Listeafsnit"/>
        <w:ind w:left="1080"/>
        <w:rPr>
          <w:sz w:val="24"/>
          <w:szCs w:val="24"/>
        </w:rPr>
      </w:pPr>
    </w:p>
    <w:p w14:paraId="68435133" w14:textId="53FE85D6" w:rsidR="00BD0ED2" w:rsidRPr="00F3198D" w:rsidRDefault="00BD0ED2" w:rsidP="00C81D5C">
      <w:pPr>
        <w:pStyle w:val="Listeafsnit"/>
        <w:ind w:left="1080"/>
        <w:rPr>
          <w:sz w:val="24"/>
          <w:szCs w:val="24"/>
        </w:rPr>
      </w:pPr>
      <w:r w:rsidRPr="00F3198D">
        <w:rPr>
          <w:sz w:val="24"/>
          <w:szCs w:val="24"/>
        </w:rPr>
        <w:t>Den skriftlige opgavebesvarelse omfatter blandt andet forside, indholdsfortegnelse, noter, litteraturliste og resume. Opgavebesvarelsen har et omfang på 15-20 normalsider a 2400 anslag. Heri medregnes der ikke: forside, indholdsfortegnelse, noter, litteraturliste, figurer, tabeller, bilag og lignende. Ved studieområdeprojekter, hvor den skriftlige opgavebesvarelse indeholder større mængder af symbolsprog, kan disse dele af besvarelsen opgøres ud fra deres omfang på givne sider uden at tælle antal enheder. I studieområdeprojekter, hvori der indgår fremmedsprog, skal en del af de anvendte materialer være på dette sprog.</w:t>
      </w:r>
    </w:p>
    <w:p w14:paraId="54659667" w14:textId="22D15F11" w:rsidR="00BD0ED2" w:rsidRDefault="00BD0ED2" w:rsidP="00C81D5C">
      <w:pPr>
        <w:pStyle w:val="Listeafsnit"/>
        <w:ind w:left="1080"/>
        <w:rPr>
          <w:sz w:val="24"/>
          <w:szCs w:val="24"/>
        </w:rPr>
      </w:pPr>
    </w:p>
    <w:p w14:paraId="5538E318" w14:textId="026CFA59" w:rsidR="00A11AFA" w:rsidRDefault="00A11AFA" w:rsidP="00C81D5C">
      <w:pPr>
        <w:pStyle w:val="Listeafsnit"/>
        <w:ind w:left="1080"/>
        <w:rPr>
          <w:sz w:val="24"/>
          <w:szCs w:val="24"/>
        </w:rPr>
      </w:pPr>
    </w:p>
    <w:p w14:paraId="29CCC7A7" w14:textId="6E6AE2A8" w:rsidR="00A11AFA" w:rsidRDefault="00A11AFA" w:rsidP="00C81D5C">
      <w:pPr>
        <w:pStyle w:val="Listeafsnit"/>
        <w:ind w:left="1080"/>
        <w:rPr>
          <w:sz w:val="24"/>
          <w:szCs w:val="24"/>
        </w:rPr>
      </w:pPr>
    </w:p>
    <w:p w14:paraId="28F420AC" w14:textId="39826A81" w:rsidR="00A11AFA" w:rsidRDefault="00056E74" w:rsidP="00056E74">
      <w:pPr>
        <w:pStyle w:val="Listeafsnit"/>
        <w:ind w:left="0"/>
        <w:rPr>
          <w:sz w:val="24"/>
          <w:szCs w:val="24"/>
        </w:rPr>
      </w:pPr>
      <w:r>
        <w:rPr>
          <w:noProof/>
        </w:rPr>
        <w:drawing>
          <wp:inline distT="0" distB="0" distL="0" distR="0" wp14:anchorId="5B3C9A4C" wp14:editId="18FB2574">
            <wp:extent cx="6418400" cy="218630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2090" cy="2187562"/>
                    </a:xfrm>
                    <a:prstGeom prst="rect">
                      <a:avLst/>
                    </a:prstGeom>
                  </pic:spPr>
                </pic:pic>
              </a:graphicData>
            </a:graphic>
          </wp:inline>
        </w:drawing>
      </w:r>
      <w:r w:rsidR="00A11AFA">
        <w:rPr>
          <w:noProof/>
        </w:rPr>
        <w:drawing>
          <wp:inline distT="0" distB="0" distL="0" distR="0" wp14:anchorId="1EFB47EF" wp14:editId="2A7017CB">
            <wp:extent cx="6120130" cy="153225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32255"/>
                    </a:xfrm>
                    <a:prstGeom prst="rect">
                      <a:avLst/>
                    </a:prstGeom>
                  </pic:spPr>
                </pic:pic>
              </a:graphicData>
            </a:graphic>
          </wp:inline>
        </w:drawing>
      </w:r>
    </w:p>
    <w:p w14:paraId="5363AFC7" w14:textId="77777777" w:rsidR="00BD0ED2" w:rsidRPr="0015462A" w:rsidRDefault="00BD0ED2" w:rsidP="00C81D5C">
      <w:pPr>
        <w:pStyle w:val="Listeafsnit"/>
        <w:ind w:left="1080"/>
        <w:rPr>
          <w:sz w:val="24"/>
          <w:szCs w:val="24"/>
        </w:rPr>
      </w:pPr>
    </w:p>
    <w:p w14:paraId="002ABF86" w14:textId="030226D0" w:rsidR="0015462A" w:rsidRDefault="0015462A" w:rsidP="00C81D5C">
      <w:pPr>
        <w:pStyle w:val="Listeafsnit"/>
        <w:ind w:left="1080"/>
      </w:pPr>
    </w:p>
    <w:p w14:paraId="0497B6B6" w14:textId="77777777" w:rsidR="0015462A" w:rsidRDefault="0015462A" w:rsidP="00C81D5C">
      <w:pPr>
        <w:pStyle w:val="Listeafsnit"/>
        <w:ind w:left="1080"/>
        <w:rPr>
          <w:b/>
          <w:bCs/>
          <w:sz w:val="24"/>
          <w:szCs w:val="24"/>
        </w:rPr>
      </w:pPr>
    </w:p>
    <w:p w14:paraId="369DF378" w14:textId="06FAEB37" w:rsidR="00C81D5C" w:rsidRPr="00A11AFA" w:rsidRDefault="00A11AFA" w:rsidP="00A11AFA">
      <w:pPr>
        <w:pStyle w:val="Listeafsnit"/>
        <w:numPr>
          <w:ilvl w:val="0"/>
          <w:numId w:val="1"/>
        </w:numPr>
        <w:rPr>
          <w:b/>
          <w:bCs/>
          <w:sz w:val="24"/>
          <w:szCs w:val="24"/>
        </w:rPr>
      </w:pPr>
      <w:r>
        <w:rPr>
          <w:b/>
          <w:bCs/>
          <w:sz w:val="24"/>
          <w:szCs w:val="24"/>
        </w:rPr>
        <w:t xml:space="preserve">Dansk-varianten </w:t>
      </w:r>
      <w:r w:rsidRPr="00A11AFA">
        <w:rPr>
          <w:b/>
          <w:bCs/>
          <w:color w:val="00B050"/>
          <w:sz w:val="24"/>
          <w:szCs w:val="24"/>
        </w:rPr>
        <w:t>… at skrive en artikel eller lignende - med analyse af eget materiale</w:t>
      </w:r>
    </w:p>
    <w:p w14:paraId="631E4FC8" w14:textId="0815C0FF" w:rsidR="00A11AFA" w:rsidRDefault="00184014" w:rsidP="00184014">
      <w:pPr>
        <w:pStyle w:val="Listeafsnit"/>
        <w:ind w:left="1080"/>
        <w:jc w:val="center"/>
        <w:rPr>
          <w:b/>
          <w:bCs/>
          <w:sz w:val="24"/>
          <w:szCs w:val="24"/>
        </w:rPr>
      </w:pPr>
      <w:r>
        <w:rPr>
          <w:noProof/>
        </w:rPr>
        <w:lastRenderedPageBreak/>
        <w:drawing>
          <wp:inline distT="0" distB="0" distL="0" distR="0" wp14:anchorId="45999B94" wp14:editId="4EA3C577">
            <wp:extent cx="2590800" cy="96637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9113" cy="969476"/>
                    </a:xfrm>
                    <a:prstGeom prst="rect">
                      <a:avLst/>
                    </a:prstGeom>
                  </pic:spPr>
                </pic:pic>
              </a:graphicData>
            </a:graphic>
          </wp:inline>
        </w:drawing>
      </w:r>
    </w:p>
    <w:p w14:paraId="4A61A2E5" w14:textId="4E09A668" w:rsidR="00A11AFA" w:rsidRDefault="00A11AFA" w:rsidP="00A11AFA">
      <w:pPr>
        <w:pStyle w:val="Listeafsnit"/>
        <w:ind w:left="1080"/>
        <w:rPr>
          <w:b/>
          <w:bCs/>
          <w:sz w:val="24"/>
          <w:szCs w:val="24"/>
        </w:rPr>
      </w:pPr>
    </w:p>
    <w:p w14:paraId="6341B5E7" w14:textId="6AEC3BC0" w:rsidR="00057569" w:rsidRDefault="00057569" w:rsidP="00A11AFA">
      <w:pPr>
        <w:pStyle w:val="Listeafsnit"/>
        <w:ind w:left="1080"/>
        <w:rPr>
          <w:b/>
          <w:bCs/>
          <w:sz w:val="24"/>
          <w:szCs w:val="24"/>
        </w:rPr>
      </w:pPr>
    </w:p>
    <w:p w14:paraId="03BD36FB" w14:textId="0CF2E2F9" w:rsidR="00057569" w:rsidRDefault="00057569" w:rsidP="00A11AFA">
      <w:pPr>
        <w:pStyle w:val="Listeafsnit"/>
        <w:ind w:left="1080"/>
        <w:rPr>
          <w:b/>
          <w:bCs/>
          <w:sz w:val="24"/>
          <w:szCs w:val="24"/>
        </w:rPr>
      </w:pPr>
    </w:p>
    <w:p w14:paraId="5CFA2F3D" w14:textId="04F32DA0" w:rsidR="00057569" w:rsidRDefault="00057569" w:rsidP="00A11AFA">
      <w:pPr>
        <w:pStyle w:val="Listeafsnit"/>
        <w:ind w:left="1080"/>
        <w:rPr>
          <w:b/>
          <w:bCs/>
          <w:sz w:val="24"/>
          <w:szCs w:val="24"/>
        </w:rPr>
      </w:pPr>
    </w:p>
    <w:p w14:paraId="002A0D46" w14:textId="684BE81B" w:rsidR="00057569" w:rsidRDefault="00057569" w:rsidP="00A11AFA">
      <w:pPr>
        <w:pStyle w:val="Listeafsnit"/>
        <w:ind w:left="1080"/>
        <w:rPr>
          <w:b/>
          <w:bCs/>
          <w:sz w:val="24"/>
          <w:szCs w:val="24"/>
        </w:rPr>
      </w:pPr>
    </w:p>
    <w:p w14:paraId="43143E0F" w14:textId="77777777" w:rsidR="00057569" w:rsidRDefault="00057569" w:rsidP="00A11AFA">
      <w:pPr>
        <w:pStyle w:val="Listeafsnit"/>
        <w:ind w:left="1080"/>
        <w:rPr>
          <w:b/>
          <w:bCs/>
          <w:sz w:val="24"/>
          <w:szCs w:val="24"/>
        </w:rPr>
      </w:pPr>
    </w:p>
    <w:p w14:paraId="2D801DE6" w14:textId="529F3AC5" w:rsidR="00A11AFA" w:rsidRPr="00184014" w:rsidRDefault="00A11AFA" w:rsidP="00A11AFA">
      <w:pPr>
        <w:pStyle w:val="Listeafsnit"/>
        <w:numPr>
          <w:ilvl w:val="0"/>
          <w:numId w:val="1"/>
        </w:numPr>
        <w:rPr>
          <w:b/>
          <w:bCs/>
          <w:color w:val="00B050"/>
          <w:sz w:val="24"/>
          <w:szCs w:val="24"/>
        </w:rPr>
      </w:pPr>
      <w:r>
        <w:rPr>
          <w:b/>
          <w:bCs/>
          <w:sz w:val="24"/>
          <w:szCs w:val="24"/>
        </w:rPr>
        <w:t>Matematik</w:t>
      </w:r>
      <w:r w:rsidRPr="00184014">
        <w:rPr>
          <w:b/>
          <w:bCs/>
          <w:color w:val="00B050"/>
          <w:sz w:val="24"/>
          <w:szCs w:val="24"/>
        </w:rPr>
        <w:t>… video</w:t>
      </w:r>
      <w:r w:rsidR="00184014" w:rsidRPr="00184014">
        <w:rPr>
          <w:b/>
          <w:bCs/>
          <w:color w:val="00B050"/>
          <w:sz w:val="24"/>
          <w:szCs w:val="24"/>
        </w:rPr>
        <w:t xml:space="preserve"> (som inspiration til også at se andre </w:t>
      </w:r>
      <w:proofErr w:type="spellStart"/>
      <w:r w:rsidR="00184014" w:rsidRPr="00184014">
        <w:rPr>
          <w:b/>
          <w:bCs/>
          <w:color w:val="00B050"/>
          <w:sz w:val="24"/>
          <w:szCs w:val="24"/>
        </w:rPr>
        <w:t>video’er</w:t>
      </w:r>
      <w:proofErr w:type="spellEnd"/>
      <w:r w:rsidR="00184014" w:rsidRPr="00184014">
        <w:rPr>
          <w:b/>
          <w:bCs/>
          <w:color w:val="00B050"/>
          <w:sz w:val="24"/>
          <w:szCs w:val="24"/>
        </w:rPr>
        <w:t>)</w:t>
      </w:r>
    </w:p>
    <w:p w14:paraId="2597342F" w14:textId="7F9FE733" w:rsidR="00A11AFA" w:rsidRDefault="00000000" w:rsidP="00A11AFA">
      <w:pPr>
        <w:pStyle w:val="Listeafsnit"/>
      </w:pPr>
      <w:hyperlink r:id="rId13" w:tgtFrame="_blank" w:history="1">
        <w:r w:rsidR="00A11AFA">
          <w:rPr>
            <w:rStyle w:val="Hyperlink"/>
            <w:rFonts w:ascii="Arial" w:hAnsi="Arial" w:cs="Arial"/>
            <w:shd w:val="clear" w:color="auto" w:fill="FFFFFF"/>
          </w:rPr>
          <w:t>https://ktsdk.sharepoint.com/:f:/s/Sukkertoppen-Medarbejdere/Eg9rG6JKARdEsnowZjb1uz4BAkapvt2zh3lHdFYvFlc5GA?e=aE6CZM</w:t>
        </w:r>
      </w:hyperlink>
    </w:p>
    <w:p w14:paraId="34759E91" w14:textId="48621C74" w:rsidR="00A11AFA" w:rsidRDefault="00A11AFA" w:rsidP="00A11AFA">
      <w:pPr>
        <w:pStyle w:val="Listeafsnit"/>
      </w:pPr>
    </w:p>
    <w:p w14:paraId="76EA5E89" w14:textId="1839AA27" w:rsidR="00686B72" w:rsidRDefault="00686B72" w:rsidP="00A11AFA">
      <w:pPr>
        <w:pStyle w:val="Listeafsnit"/>
      </w:pPr>
    </w:p>
    <w:p w14:paraId="774161B9" w14:textId="224EE1F5" w:rsidR="00686B72" w:rsidRDefault="00686B72" w:rsidP="00A11AFA">
      <w:pPr>
        <w:pStyle w:val="Listeafsnit"/>
      </w:pPr>
    </w:p>
    <w:p w14:paraId="473F2F46" w14:textId="5E055DE7" w:rsidR="00686B72" w:rsidRDefault="00686B72" w:rsidP="00A11AFA">
      <w:pPr>
        <w:pStyle w:val="Listeafsnit"/>
      </w:pPr>
    </w:p>
    <w:p w14:paraId="0EF06015" w14:textId="36A2AE17" w:rsidR="00686B72" w:rsidRDefault="00686B72" w:rsidP="00A11AFA">
      <w:pPr>
        <w:pStyle w:val="Listeafsnit"/>
      </w:pPr>
    </w:p>
    <w:p w14:paraId="19FD857E" w14:textId="77777777" w:rsidR="00686B72" w:rsidRDefault="00686B72" w:rsidP="00A11AFA">
      <w:pPr>
        <w:pStyle w:val="Listeafsnit"/>
      </w:pPr>
    </w:p>
    <w:p w14:paraId="7F3D3BEB" w14:textId="4B87AE99" w:rsidR="00A11AFA" w:rsidRDefault="00163BF7" w:rsidP="00A11AFA">
      <w:pPr>
        <w:pStyle w:val="Listeafsnit"/>
        <w:numPr>
          <w:ilvl w:val="0"/>
          <w:numId w:val="1"/>
        </w:numPr>
        <w:rPr>
          <w:b/>
          <w:bCs/>
          <w:sz w:val="24"/>
          <w:szCs w:val="24"/>
        </w:rPr>
      </w:pPr>
      <w:r>
        <w:rPr>
          <w:b/>
          <w:bCs/>
          <w:sz w:val="24"/>
          <w:szCs w:val="24"/>
        </w:rPr>
        <w:t xml:space="preserve">SOP6 </w:t>
      </w:r>
      <w:r w:rsidRPr="00184014">
        <w:rPr>
          <w:b/>
          <w:bCs/>
          <w:color w:val="00B050"/>
          <w:sz w:val="24"/>
          <w:szCs w:val="24"/>
        </w:rPr>
        <w:t xml:space="preserve">… - </w:t>
      </w:r>
      <w:r w:rsidR="005D0FCF" w:rsidRPr="00184014">
        <w:rPr>
          <w:b/>
          <w:bCs/>
          <w:color w:val="00B050"/>
          <w:sz w:val="24"/>
          <w:szCs w:val="24"/>
        </w:rPr>
        <w:t>pointerne</w:t>
      </w:r>
      <w:r w:rsidR="00184014" w:rsidRPr="00184014">
        <w:rPr>
          <w:b/>
          <w:bCs/>
          <w:color w:val="00B050"/>
          <w:sz w:val="24"/>
          <w:szCs w:val="24"/>
        </w:rPr>
        <w:t xml:space="preserve"> i </w:t>
      </w:r>
      <w:proofErr w:type="spellStart"/>
      <w:r w:rsidR="00184014" w:rsidRPr="00184014">
        <w:rPr>
          <w:b/>
          <w:bCs/>
          <w:color w:val="00B050"/>
          <w:sz w:val="24"/>
          <w:szCs w:val="24"/>
        </w:rPr>
        <w:t>problemforumlerings</w:t>
      </w:r>
      <w:proofErr w:type="spellEnd"/>
      <w:r w:rsidR="00184014" w:rsidRPr="00184014">
        <w:rPr>
          <w:b/>
          <w:bCs/>
          <w:color w:val="00B050"/>
          <w:sz w:val="24"/>
          <w:szCs w:val="24"/>
        </w:rPr>
        <w:t>-raketten fra det gamle forløb</w:t>
      </w:r>
      <w:r w:rsidR="005D0FCF" w:rsidRPr="00184014">
        <w:rPr>
          <w:b/>
          <w:bCs/>
          <w:color w:val="00B050"/>
          <w:sz w:val="24"/>
          <w:szCs w:val="24"/>
        </w:rPr>
        <w:t xml:space="preserve"> trækkes op</w:t>
      </w:r>
    </w:p>
    <w:p w14:paraId="127200A0" w14:textId="1A4E4963"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SO6: Tværfaglig problemformulering</w:t>
      </w:r>
      <w:r>
        <w:rPr>
          <w:rStyle w:val="eop"/>
          <w:rFonts w:ascii="Calibri" w:hAnsi="Calibri" w:cs="Calibri"/>
          <w:sz w:val="36"/>
          <w:szCs w:val="36"/>
        </w:rPr>
        <w:t> </w:t>
      </w:r>
    </w:p>
    <w:p w14:paraId="0EC93D12" w14:textId="77777777"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938837A" w14:textId="77777777"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Hvad skal du?:</w:t>
      </w:r>
      <w:r>
        <w:rPr>
          <w:rStyle w:val="eop"/>
          <w:rFonts w:ascii="Calibri" w:hAnsi="Calibri" w:cs="Calibri"/>
        </w:rPr>
        <w:t> </w:t>
      </w:r>
    </w:p>
    <w:p w14:paraId="6818B20A" w14:textId="40EA8210" w:rsidR="005D0FCF" w:rsidRDefault="005D0FCF" w:rsidP="005D0FCF">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rPr>
        <w:t xml:space="preserve"> Overvej hvilke fag, det kunne give mening for dig at anvende i din SOP i 3.g – hvilke fagkombinationer er mulige for dig, og hvilke fagkombinationer føler du dig bedst rustet til at skrive i? (Skriv dine overvejelser ned – ca. 10 linjer)</w:t>
      </w:r>
      <w:r>
        <w:rPr>
          <w:rStyle w:val="eop"/>
          <w:rFonts w:ascii="Calibri" w:hAnsi="Calibri" w:cs="Calibri"/>
        </w:rPr>
        <w:t> </w:t>
      </w:r>
    </w:p>
    <w:p w14:paraId="167317DB" w14:textId="77777777" w:rsidR="005D0FCF" w:rsidRDefault="005D0FCF" w:rsidP="005D0FCF">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rPr>
        <w:t>Find et emne, som du synes, det kunne være interessant at arbejde med, og som lægger op til minimum én af ovennævnte fagkombinationer – gerne flere (brug 5-10 linjer på at præsentere emnet og forklare, hvorfor det er interessant)</w:t>
      </w:r>
      <w:r>
        <w:rPr>
          <w:rStyle w:val="eop"/>
          <w:rFonts w:ascii="Calibri" w:hAnsi="Calibri" w:cs="Calibri"/>
        </w:rPr>
        <w:t> </w:t>
      </w:r>
    </w:p>
    <w:p w14:paraId="5866E773" w14:textId="77777777" w:rsidR="005D0FCF" w:rsidRDefault="005D0FCF" w:rsidP="005D0FCF">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rPr>
        <w:t>Vælg en fagkombination, som du vil arbejde videre med, og overvej, hvilke metoder fra de to fag, der kan komme i spil i en problemformulering. Begrund også, hvorfor du mener de to valgte fag er de bedst egnede til at belyse dit emne</w:t>
      </w:r>
      <w:r>
        <w:rPr>
          <w:rStyle w:val="normaltextrun"/>
          <w:rFonts w:ascii="Calibri" w:hAnsi="Calibri" w:cs="Calibri"/>
          <w:b/>
          <w:bCs/>
        </w:rPr>
        <w:t>.</w:t>
      </w:r>
      <w:r>
        <w:rPr>
          <w:rStyle w:val="normaltextrun"/>
          <w:rFonts w:ascii="Calibri" w:hAnsi="Calibri" w:cs="Calibri"/>
        </w:rPr>
        <w:t xml:space="preserve"> (Skriv dine overvejelser ned – ca. 10-15 linjer)</w:t>
      </w:r>
      <w:r>
        <w:rPr>
          <w:rStyle w:val="eop"/>
          <w:rFonts w:ascii="Calibri" w:hAnsi="Calibri" w:cs="Calibri"/>
        </w:rPr>
        <w:t> </w:t>
      </w:r>
    </w:p>
    <w:p w14:paraId="7ECA1E22" w14:textId="77777777" w:rsidR="005D0FCF" w:rsidRDefault="005D0FCF" w:rsidP="005D0FCF">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rPr>
        <w:t>Når du har lagt dig fast på fag og dannet dig overblik over relevante metoder, skal du desuden finde mindst to kilder for hvert fag (fire i alt), som kan danne grundlag for det faglige arbejde. (Skriv 2-4 linjer for hver kilde, hvor du skriver hvad kilden indeholder, og hvad den kan bruges til)</w:t>
      </w:r>
      <w:r>
        <w:rPr>
          <w:rStyle w:val="eop"/>
          <w:rFonts w:ascii="Calibri" w:hAnsi="Calibri" w:cs="Calibri"/>
        </w:rPr>
        <w:t> </w:t>
      </w:r>
    </w:p>
    <w:p w14:paraId="2AF30C1E" w14:textId="77777777" w:rsidR="005D0FCF" w:rsidRDefault="005D0FCF" w:rsidP="005D0FCF">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rPr>
        <w:t>Udform med udgangspunkt i de to valgte fag en problemformulering med 3-5 tilhørende underspørgsmål/problemstillinger.</w:t>
      </w:r>
      <w:r>
        <w:rPr>
          <w:rStyle w:val="eop"/>
          <w:rFonts w:ascii="Calibri" w:hAnsi="Calibri" w:cs="Calibri"/>
        </w:rPr>
        <w:t> </w:t>
      </w:r>
    </w:p>
    <w:p w14:paraId="4924A7D9" w14:textId="77777777" w:rsidR="005D0FCF" w:rsidRDefault="005D0FCF" w:rsidP="005D0FC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C02D26B" w14:textId="4EEB028B" w:rsidR="00C81D5C" w:rsidRPr="00253EBF" w:rsidRDefault="005D0FCF" w:rsidP="00253EB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DBE2773" w14:textId="03A8C936" w:rsidR="00C81D5C" w:rsidRDefault="00184014" w:rsidP="00184014">
      <w:pPr>
        <w:pStyle w:val="Listeafsnit"/>
        <w:numPr>
          <w:ilvl w:val="0"/>
          <w:numId w:val="6"/>
        </w:numPr>
      </w:pPr>
      <w:r>
        <w:t>Seneste PP - overblik (ligger på teams)</w:t>
      </w:r>
    </w:p>
    <w:p w14:paraId="7D3BDC61" w14:textId="448B81C5" w:rsidR="00184014" w:rsidRDefault="00184014" w:rsidP="00253EBF">
      <w:pPr>
        <w:pStyle w:val="Listeafsnit"/>
        <w:jc w:val="center"/>
      </w:pPr>
      <w:r>
        <w:rPr>
          <w:noProof/>
        </w:rPr>
        <w:lastRenderedPageBreak/>
        <w:drawing>
          <wp:inline distT="0" distB="0" distL="0" distR="0" wp14:anchorId="2F6D4B34" wp14:editId="2AB3CDCD">
            <wp:extent cx="2711450" cy="1402628"/>
            <wp:effectExtent l="0" t="0" r="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9913" cy="1407006"/>
                    </a:xfrm>
                    <a:prstGeom prst="rect">
                      <a:avLst/>
                    </a:prstGeom>
                  </pic:spPr>
                </pic:pic>
              </a:graphicData>
            </a:graphic>
          </wp:inline>
        </w:drawing>
      </w:r>
    </w:p>
    <w:p w14:paraId="36FE3357" w14:textId="47B48C73" w:rsidR="00A855DB" w:rsidRDefault="00000000" w:rsidP="00253EBF">
      <w:pPr>
        <w:pStyle w:val="Listeafsnit"/>
        <w:jc w:val="center"/>
      </w:pPr>
      <w:hyperlink r:id="rId15" w:history="1">
        <w:r w:rsidR="00A855DB" w:rsidRPr="00F43306">
          <w:rPr>
            <w:rStyle w:val="Hyperlink"/>
          </w:rPr>
          <w:t>https://ktsdk.sharepoint.com/:p:/r/sites/msteams_17e66b/Delte%20dokumenter/General/SOP%20efter%202022/SOP-overblik%20august%202022.pptx?d=w85576ee0302845fca545723d20277388&amp;csf=1&amp;web=1&amp;e=WPCWa1</w:t>
        </w:r>
      </w:hyperlink>
    </w:p>
    <w:p w14:paraId="3970A19B" w14:textId="7ED4D30F" w:rsidR="00A855DB" w:rsidRDefault="00A855DB" w:rsidP="00253EBF">
      <w:pPr>
        <w:pStyle w:val="Listeafsnit"/>
        <w:jc w:val="center"/>
      </w:pPr>
    </w:p>
    <w:p w14:paraId="45B1DB90" w14:textId="5340F98E" w:rsidR="00986655" w:rsidRDefault="00986655" w:rsidP="00253EBF">
      <w:pPr>
        <w:pStyle w:val="Listeafsnit"/>
        <w:jc w:val="center"/>
      </w:pPr>
    </w:p>
    <w:p w14:paraId="7EB2990B" w14:textId="24A640BF" w:rsidR="00986655" w:rsidRDefault="00986655" w:rsidP="00253EBF">
      <w:pPr>
        <w:pStyle w:val="Listeafsnit"/>
        <w:jc w:val="center"/>
      </w:pPr>
    </w:p>
    <w:p w14:paraId="190E9BB5" w14:textId="6AA2B94C" w:rsidR="00986655" w:rsidRDefault="00986655" w:rsidP="00253EBF">
      <w:pPr>
        <w:pStyle w:val="Listeafsnit"/>
        <w:jc w:val="center"/>
        <w:rPr>
          <w:color w:val="00B050"/>
        </w:rPr>
      </w:pPr>
      <w:r w:rsidRPr="00986655">
        <w:rPr>
          <w:color w:val="00B050"/>
        </w:rPr>
        <w:t>eksempel….</w:t>
      </w:r>
    </w:p>
    <w:tbl>
      <w:tblPr>
        <w:tblStyle w:val="Tabel-Gitter"/>
        <w:tblW w:w="0" w:type="auto"/>
        <w:tblInd w:w="720" w:type="dxa"/>
        <w:tblLook w:val="04A0" w:firstRow="1" w:lastRow="0" w:firstColumn="1" w:lastColumn="0" w:noHBand="0" w:noVBand="1"/>
      </w:tblPr>
      <w:tblGrid>
        <w:gridCol w:w="9134"/>
      </w:tblGrid>
      <w:tr w:rsidR="00986655" w14:paraId="3E03086B" w14:textId="77777777" w:rsidTr="00986655">
        <w:tc>
          <w:tcPr>
            <w:tcW w:w="9778" w:type="dxa"/>
          </w:tcPr>
          <w:p w14:paraId="555BCE37" w14:textId="47600143" w:rsidR="00986655" w:rsidRDefault="00986655" w:rsidP="00253EBF">
            <w:pPr>
              <w:pStyle w:val="Listeafsnit"/>
              <w:ind w:left="0"/>
              <w:jc w:val="center"/>
              <w:rPr>
                <w:color w:val="00B050"/>
              </w:rPr>
            </w:pPr>
            <w:r>
              <w:rPr>
                <w:noProof/>
              </w:rPr>
              <w:drawing>
                <wp:inline distT="0" distB="0" distL="0" distR="0" wp14:anchorId="491D5064" wp14:editId="5FAA09AF">
                  <wp:extent cx="4475336" cy="197485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157" cy="1976095"/>
                          </a:xfrm>
                          <a:prstGeom prst="rect">
                            <a:avLst/>
                          </a:prstGeom>
                        </pic:spPr>
                      </pic:pic>
                    </a:graphicData>
                  </a:graphic>
                </wp:inline>
              </w:drawing>
            </w:r>
          </w:p>
        </w:tc>
      </w:tr>
    </w:tbl>
    <w:p w14:paraId="7FAB86E6" w14:textId="77777777" w:rsidR="00986655" w:rsidRPr="00986655" w:rsidRDefault="00986655" w:rsidP="00253EBF">
      <w:pPr>
        <w:pStyle w:val="Listeafsnit"/>
        <w:jc w:val="center"/>
        <w:rPr>
          <w:color w:val="00B050"/>
        </w:rPr>
      </w:pPr>
    </w:p>
    <w:sectPr w:rsidR="00986655" w:rsidRPr="0098665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B37"/>
    <w:multiLevelType w:val="multilevel"/>
    <w:tmpl w:val="9BD0E4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F55A9"/>
    <w:multiLevelType w:val="multilevel"/>
    <w:tmpl w:val="1A70A5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F5771"/>
    <w:multiLevelType w:val="multilevel"/>
    <w:tmpl w:val="C9A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52ED3"/>
    <w:multiLevelType w:val="multilevel"/>
    <w:tmpl w:val="25FE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561A0"/>
    <w:multiLevelType w:val="multilevel"/>
    <w:tmpl w:val="19B6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36531"/>
    <w:multiLevelType w:val="multilevel"/>
    <w:tmpl w:val="CD48DB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B6DA0"/>
    <w:multiLevelType w:val="hybridMultilevel"/>
    <w:tmpl w:val="9D484D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13332F4"/>
    <w:multiLevelType w:val="multilevel"/>
    <w:tmpl w:val="019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C574BE"/>
    <w:multiLevelType w:val="hybridMultilevel"/>
    <w:tmpl w:val="71380532"/>
    <w:lvl w:ilvl="0" w:tplc="786E9D48">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66CA2C1F"/>
    <w:multiLevelType w:val="multilevel"/>
    <w:tmpl w:val="CA5CB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418296">
    <w:abstractNumId w:val="6"/>
  </w:num>
  <w:num w:numId="2" w16cid:durableId="1629509484">
    <w:abstractNumId w:val="8"/>
  </w:num>
  <w:num w:numId="3" w16cid:durableId="1940332165">
    <w:abstractNumId w:val="4"/>
  </w:num>
  <w:num w:numId="4" w16cid:durableId="1250580461">
    <w:abstractNumId w:val="9"/>
  </w:num>
  <w:num w:numId="5" w16cid:durableId="1449663145">
    <w:abstractNumId w:val="1"/>
  </w:num>
  <w:num w:numId="6" w16cid:durableId="380400045">
    <w:abstractNumId w:val="0"/>
  </w:num>
  <w:num w:numId="7" w16cid:durableId="394471066">
    <w:abstractNumId w:val="5"/>
  </w:num>
  <w:num w:numId="8" w16cid:durableId="852189636">
    <w:abstractNumId w:val="2"/>
  </w:num>
  <w:num w:numId="9" w16cid:durableId="1850753190">
    <w:abstractNumId w:val="3"/>
  </w:num>
  <w:num w:numId="10" w16cid:durableId="308243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1D5C"/>
    <w:rsid w:val="00056E74"/>
    <w:rsid w:val="00057569"/>
    <w:rsid w:val="0015462A"/>
    <w:rsid w:val="00163BF7"/>
    <w:rsid w:val="00184014"/>
    <w:rsid w:val="00213259"/>
    <w:rsid w:val="00253EBF"/>
    <w:rsid w:val="002B0A92"/>
    <w:rsid w:val="00427313"/>
    <w:rsid w:val="00456C1D"/>
    <w:rsid w:val="005D0FCF"/>
    <w:rsid w:val="00686B72"/>
    <w:rsid w:val="006B414D"/>
    <w:rsid w:val="007F55CE"/>
    <w:rsid w:val="008277C0"/>
    <w:rsid w:val="00892C69"/>
    <w:rsid w:val="0097300B"/>
    <w:rsid w:val="00986655"/>
    <w:rsid w:val="00993A3E"/>
    <w:rsid w:val="00A11AFA"/>
    <w:rsid w:val="00A855DB"/>
    <w:rsid w:val="00AA2A42"/>
    <w:rsid w:val="00B103AE"/>
    <w:rsid w:val="00B346F4"/>
    <w:rsid w:val="00BD0ED2"/>
    <w:rsid w:val="00C477F5"/>
    <w:rsid w:val="00C81D5C"/>
    <w:rsid w:val="00D13794"/>
    <w:rsid w:val="00F3198D"/>
    <w:rsid w:val="00F364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DF48"/>
  <w15:chartTrackingRefBased/>
  <w15:docId w15:val="{14E768C7-58C9-4F96-A0CC-031D8071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81D5C"/>
    <w:pPr>
      <w:ind w:left="720"/>
      <w:contextualSpacing/>
    </w:pPr>
  </w:style>
  <w:style w:type="character" w:styleId="Hyperlink">
    <w:name w:val="Hyperlink"/>
    <w:basedOn w:val="Standardskrifttypeiafsnit"/>
    <w:uiPriority w:val="99"/>
    <w:unhideWhenUsed/>
    <w:rsid w:val="00A11AFA"/>
    <w:rPr>
      <w:color w:val="0000FF"/>
      <w:u w:val="single"/>
    </w:rPr>
  </w:style>
  <w:style w:type="character" w:styleId="BesgtLink">
    <w:name w:val="FollowedHyperlink"/>
    <w:basedOn w:val="Standardskrifttypeiafsnit"/>
    <w:uiPriority w:val="99"/>
    <w:semiHidden/>
    <w:unhideWhenUsed/>
    <w:rsid w:val="00A11AFA"/>
    <w:rPr>
      <w:color w:val="954F72" w:themeColor="followedHyperlink"/>
      <w:u w:val="single"/>
    </w:rPr>
  </w:style>
  <w:style w:type="paragraph" w:customStyle="1" w:styleId="paragraph">
    <w:name w:val="paragraph"/>
    <w:basedOn w:val="Normal"/>
    <w:rsid w:val="005D0FC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5D0FCF"/>
  </w:style>
  <w:style w:type="character" w:customStyle="1" w:styleId="eop">
    <w:name w:val="eop"/>
    <w:basedOn w:val="Standardskrifttypeiafsnit"/>
    <w:rsid w:val="005D0FCF"/>
  </w:style>
  <w:style w:type="character" w:customStyle="1" w:styleId="tabchar">
    <w:name w:val="tabchar"/>
    <w:basedOn w:val="Standardskrifttypeiafsnit"/>
    <w:rsid w:val="005D0FCF"/>
  </w:style>
  <w:style w:type="character" w:customStyle="1" w:styleId="scxw101190784">
    <w:name w:val="scxw101190784"/>
    <w:basedOn w:val="Standardskrifttypeiafsnit"/>
    <w:rsid w:val="005D0FCF"/>
  </w:style>
  <w:style w:type="character" w:customStyle="1" w:styleId="pagebreaktextspan">
    <w:name w:val="pagebreaktextspan"/>
    <w:basedOn w:val="Standardskrifttypeiafsnit"/>
    <w:rsid w:val="005D0FCF"/>
  </w:style>
  <w:style w:type="character" w:styleId="Ulstomtale">
    <w:name w:val="Unresolved Mention"/>
    <w:basedOn w:val="Standardskrifttypeiafsnit"/>
    <w:uiPriority w:val="99"/>
    <w:semiHidden/>
    <w:unhideWhenUsed/>
    <w:rsid w:val="00A855DB"/>
    <w:rPr>
      <w:color w:val="605E5C"/>
      <w:shd w:val="clear" w:color="auto" w:fill="E1DFDD"/>
    </w:rPr>
  </w:style>
  <w:style w:type="table" w:styleId="Tabel-Gitter">
    <w:name w:val="Table Grid"/>
    <w:basedOn w:val="Tabel-Normal"/>
    <w:uiPriority w:val="39"/>
    <w:rsid w:val="00986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17799">
      <w:bodyDiv w:val="1"/>
      <w:marLeft w:val="0"/>
      <w:marRight w:val="0"/>
      <w:marTop w:val="0"/>
      <w:marBottom w:val="0"/>
      <w:divBdr>
        <w:top w:val="none" w:sz="0" w:space="0" w:color="auto"/>
        <w:left w:val="none" w:sz="0" w:space="0" w:color="auto"/>
        <w:bottom w:val="none" w:sz="0" w:space="0" w:color="auto"/>
        <w:right w:val="none" w:sz="0" w:space="0" w:color="auto"/>
      </w:divBdr>
      <w:divsChild>
        <w:div w:id="1742097117">
          <w:marLeft w:val="0"/>
          <w:marRight w:val="0"/>
          <w:marTop w:val="0"/>
          <w:marBottom w:val="0"/>
          <w:divBdr>
            <w:top w:val="none" w:sz="0" w:space="0" w:color="auto"/>
            <w:left w:val="none" w:sz="0" w:space="0" w:color="auto"/>
            <w:bottom w:val="none" w:sz="0" w:space="0" w:color="auto"/>
            <w:right w:val="none" w:sz="0" w:space="0" w:color="auto"/>
          </w:divBdr>
        </w:div>
        <w:div w:id="239800647">
          <w:marLeft w:val="0"/>
          <w:marRight w:val="0"/>
          <w:marTop w:val="0"/>
          <w:marBottom w:val="0"/>
          <w:divBdr>
            <w:top w:val="none" w:sz="0" w:space="0" w:color="auto"/>
            <w:left w:val="none" w:sz="0" w:space="0" w:color="auto"/>
            <w:bottom w:val="none" w:sz="0" w:space="0" w:color="auto"/>
            <w:right w:val="none" w:sz="0" w:space="0" w:color="auto"/>
          </w:divBdr>
        </w:div>
        <w:div w:id="1575968290">
          <w:marLeft w:val="0"/>
          <w:marRight w:val="0"/>
          <w:marTop w:val="0"/>
          <w:marBottom w:val="0"/>
          <w:divBdr>
            <w:top w:val="none" w:sz="0" w:space="0" w:color="auto"/>
            <w:left w:val="none" w:sz="0" w:space="0" w:color="auto"/>
            <w:bottom w:val="none" w:sz="0" w:space="0" w:color="auto"/>
            <w:right w:val="none" w:sz="0" w:space="0" w:color="auto"/>
          </w:divBdr>
        </w:div>
        <w:div w:id="1677491672">
          <w:marLeft w:val="0"/>
          <w:marRight w:val="0"/>
          <w:marTop w:val="0"/>
          <w:marBottom w:val="0"/>
          <w:divBdr>
            <w:top w:val="none" w:sz="0" w:space="0" w:color="auto"/>
            <w:left w:val="none" w:sz="0" w:space="0" w:color="auto"/>
            <w:bottom w:val="none" w:sz="0" w:space="0" w:color="auto"/>
            <w:right w:val="none" w:sz="0" w:space="0" w:color="auto"/>
          </w:divBdr>
        </w:div>
        <w:div w:id="1704863304">
          <w:marLeft w:val="0"/>
          <w:marRight w:val="0"/>
          <w:marTop w:val="0"/>
          <w:marBottom w:val="0"/>
          <w:divBdr>
            <w:top w:val="none" w:sz="0" w:space="0" w:color="auto"/>
            <w:left w:val="none" w:sz="0" w:space="0" w:color="auto"/>
            <w:bottom w:val="none" w:sz="0" w:space="0" w:color="auto"/>
            <w:right w:val="none" w:sz="0" w:space="0" w:color="auto"/>
          </w:divBdr>
        </w:div>
        <w:div w:id="1803884711">
          <w:marLeft w:val="0"/>
          <w:marRight w:val="0"/>
          <w:marTop w:val="0"/>
          <w:marBottom w:val="0"/>
          <w:divBdr>
            <w:top w:val="none" w:sz="0" w:space="0" w:color="auto"/>
            <w:left w:val="none" w:sz="0" w:space="0" w:color="auto"/>
            <w:bottom w:val="none" w:sz="0" w:space="0" w:color="auto"/>
            <w:right w:val="none" w:sz="0" w:space="0" w:color="auto"/>
          </w:divBdr>
          <w:divsChild>
            <w:div w:id="483938823">
              <w:marLeft w:val="0"/>
              <w:marRight w:val="0"/>
              <w:marTop w:val="0"/>
              <w:marBottom w:val="0"/>
              <w:divBdr>
                <w:top w:val="none" w:sz="0" w:space="0" w:color="auto"/>
                <w:left w:val="none" w:sz="0" w:space="0" w:color="auto"/>
                <w:bottom w:val="none" w:sz="0" w:space="0" w:color="auto"/>
                <w:right w:val="none" w:sz="0" w:space="0" w:color="auto"/>
              </w:divBdr>
            </w:div>
            <w:div w:id="170026952">
              <w:marLeft w:val="0"/>
              <w:marRight w:val="0"/>
              <w:marTop w:val="0"/>
              <w:marBottom w:val="0"/>
              <w:divBdr>
                <w:top w:val="none" w:sz="0" w:space="0" w:color="auto"/>
                <w:left w:val="none" w:sz="0" w:space="0" w:color="auto"/>
                <w:bottom w:val="none" w:sz="0" w:space="0" w:color="auto"/>
                <w:right w:val="none" w:sz="0" w:space="0" w:color="auto"/>
              </w:divBdr>
            </w:div>
            <w:div w:id="1787658149">
              <w:marLeft w:val="0"/>
              <w:marRight w:val="0"/>
              <w:marTop w:val="0"/>
              <w:marBottom w:val="0"/>
              <w:divBdr>
                <w:top w:val="none" w:sz="0" w:space="0" w:color="auto"/>
                <w:left w:val="none" w:sz="0" w:space="0" w:color="auto"/>
                <w:bottom w:val="none" w:sz="0" w:space="0" w:color="auto"/>
                <w:right w:val="none" w:sz="0" w:space="0" w:color="auto"/>
              </w:divBdr>
            </w:div>
            <w:div w:id="861942735">
              <w:marLeft w:val="0"/>
              <w:marRight w:val="0"/>
              <w:marTop w:val="0"/>
              <w:marBottom w:val="0"/>
              <w:divBdr>
                <w:top w:val="none" w:sz="0" w:space="0" w:color="auto"/>
                <w:left w:val="none" w:sz="0" w:space="0" w:color="auto"/>
                <w:bottom w:val="none" w:sz="0" w:space="0" w:color="auto"/>
                <w:right w:val="none" w:sz="0" w:space="0" w:color="auto"/>
              </w:divBdr>
            </w:div>
            <w:div w:id="584345503">
              <w:marLeft w:val="0"/>
              <w:marRight w:val="0"/>
              <w:marTop w:val="0"/>
              <w:marBottom w:val="0"/>
              <w:divBdr>
                <w:top w:val="none" w:sz="0" w:space="0" w:color="auto"/>
                <w:left w:val="none" w:sz="0" w:space="0" w:color="auto"/>
                <w:bottom w:val="none" w:sz="0" w:space="0" w:color="auto"/>
                <w:right w:val="none" w:sz="0" w:space="0" w:color="auto"/>
              </w:divBdr>
            </w:div>
          </w:divsChild>
        </w:div>
        <w:div w:id="1588032106">
          <w:marLeft w:val="0"/>
          <w:marRight w:val="0"/>
          <w:marTop w:val="0"/>
          <w:marBottom w:val="0"/>
          <w:divBdr>
            <w:top w:val="none" w:sz="0" w:space="0" w:color="auto"/>
            <w:left w:val="none" w:sz="0" w:space="0" w:color="auto"/>
            <w:bottom w:val="none" w:sz="0" w:space="0" w:color="auto"/>
            <w:right w:val="none" w:sz="0" w:space="0" w:color="auto"/>
          </w:divBdr>
        </w:div>
        <w:div w:id="1743719004">
          <w:marLeft w:val="0"/>
          <w:marRight w:val="0"/>
          <w:marTop w:val="0"/>
          <w:marBottom w:val="0"/>
          <w:divBdr>
            <w:top w:val="none" w:sz="0" w:space="0" w:color="auto"/>
            <w:left w:val="none" w:sz="0" w:space="0" w:color="auto"/>
            <w:bottom w:val="none" w:sz="0" w:space="0" w:color="auto"/>
            <w:right w:val="none" w:sz="0" w:space="0" w:color="auto"/>
          </w:divBdr>
        </w:div>
        <w:div w:id="1999454661">
          <w:marLeft w:val="0"/>
          <w:marRight w:val="0"/>
          <w:marTop w:val="0"/>
          <w:marBottom w:val="0"/>
          <w:divBdr>
            <w:top w:val="none" w:sz="0" w:space="0" w:color="auto"/>
            <w:left w:val="none" w:sz="0" w:space="0" w:color="auto"/>
            <w:bottom w:val="none" w:sz="0" w:space="0" w:color="auto"/>
            <w:right w:val="none" w:sz="0" w:space="0" w:color="auto"/>
          </w:divBdr>
        </w:div>
        <w:div w:id="836964649">
          <w:marLeft w:val="0"/>
          <w:marRight w:val="0"/>
          <w:marTop w:val="0"/>
          <w:marBottom w:val="0"/>
          <w:divBdr>
            <w:top w:val="none" w:sz="0" w:space="0" w:color="auto"/>
            <w:left w:val="none" w:sz="0" w:space="0" w:color="auto"/>
            <w:bottom w:val="none" w:sz="0" w:space="0" w:color="auto"/>
            <w:right w:val="none" w:sz="0" w:space="0" w:color="auto"/>
          </w:divBdr>
        </w:div>
        <w:div w:id="1749308037">
          <w:marLeft w:val="0"/>
          <w:marRight w:val="0"/>
          <w:marTop w:val="0"/>
          <w:marBottom w:val="0"/>
          <w:divBdr>
            <w:top w:val="none" w:sz="0" w:space="0" w:color="auto"/>
            <w:left w:val="none" w:sz="0" w:space="0" w:color="auto"/>
            <w:bottom w:val="none" w:sz="0" w:space="0" w:color="auto"/>
            <w:right w:val="none" w:sz="0" w:space="0" w:color="auto"/>
          </w:divBdr>
        </w:div>
        <w:div w:id="1418792727">
          <w:marLeft w:val="0"/>
          <w:marRight w:val="0"/>
          <w:marTop w:val="0"/>
          <w:marBottom w:val="0"/>
          <w:divBdr>
            <w:top w:val="none" w:sz="0" w:space="0" w:color="auto"/>
            <w:left w:val="none" w:sz="0" w:space="0" w:color="auto"/>
            <w:bottom w:val="none" w:sz="0" w:space="0" w:color="auto"/>
            <w:right w:val="none" w:sz="0" w:space="0" w:color="auto"/>
          </w:divBdr>
        </w:div>
        <w:div w:id="1884903075">
          <w:marLeft w:val="0"/>
          <w:marRight w:val="0"/>
          <w:marTop w:val="0"/>
          <w:marBottom w:val="0"/>
          <w:divBdr>
            <w:top w:val="none" w:sz="0" w:space="0" w:color="auto"/>
            <w:left w:val="none" w:sz="0" w:space="0" w:color="auto"/>
            <w:bottom w:val="none" w:sz="0" w:space="0" w:color="auto"/>
            <w:right w:val="none" w:sz="0" w:space="0" w:color="auto"/>
          </w:divBdr>
        </w:div>
        <w:div w:id="1039626920">
          <w:marLeft w:val="0"/>
          <w:marRight w:val="0"/>
          <w:marTop w:val="0"/>
          <w:marBottom w:val="0"/>
          <w:divBdr>
            <w:top w:val="none" w:sz="0" w:space="0" w:color="auto"/>
            <w:left w:val="none" w:sz="0" w:space="0" w:color="auto"/>
            <w:bottom w:val="none" w:sz="0" w:space="0" w:color="auto"/>
            <w:right w:val="none" w:sz="0" w:space="0" w:color="auto"/>
          </w:divBdr>
        </w:div>
      </w:divsChild>
    </w:div>
    <w:div w:id="1181967270">
      <w:bodyDiv w:val="1"/>
      <w:marLeft w:val="0"/>
      <w:marRight w:val="0"/>
      <w:marTop w:val="0"/>
      <w:marBottom w:val="0"/>
      <w:divBdr>
        <w:top w:val="none" w:sz="0" w:space="0" w:color="auto"/>
        <w:left w:val="none" w:sz="0" w:space="0" w:color="auto"/>
        <w:bottom w:val="none" w:sz="0" w:space="0" w:color="auto"/>
        <w:right w:val="none" w:sz="0" w:space="0" w:color="auto"/>
      </w:divBdr>
      <w:divsChild>
        <w:div w:id="527987891">
          <w:marLeft w:val="0"/>
          <w:marRight w:val="0"/>
          <w:marTop w:val="0"/>
          <w:marBottom w:val="0"/>
          <w:divBdr>
            <w:top w:val="none" w:sz="0" w:space="0" w:color="auto"/>
            <w:left w:val="none" w:sz="0" w:space="0" w:color="auto"/>
            <w:bottom w:val="none" w:sz="0" w:space="0" w:color="auto"/>
            <w:right w:val="none" w:sz="0" w:space="0" w:color="auto"/>
          </w:divBdr>
          <w:divsChild>
            <w:div w:id="1193373205">
              <w:marLeft w:val="0"/>
              <w:marRight w:val="0"/>
              <w:marTop w:val="0"/>
              <w:marBottom w:val="0"/>
              <w:divBdr>
                <w:top w:val="none" w:sz="0" w:space="0" w:color="auto"/>
                <w:left w:val="none" w:sz="0" w:space="0" w:color="auto"/>
                <w:bottom w:val="none" w:sz="0" w:space="0" w:color="auto"/>
                <w:right w:val="none" w:sz="0" w:space="0" w:color="auto"/>
              </w:divBdr>
            </w:div>
            <w:div w:id="1294091960">
              <w:marLeft w:val="0"/>
              <w:marRight w:val="0"/>
              <w:marTop w:val="0"/>
              <w:marBottom w:val="0"/>
              <w:divBdr>
                <w:top w:val="none" w:sz="0" w:space="0" w:color="auto"/>
                <w:left w:val="none" w:sz="0" w:space="0" w:color="auto"/>
                <w:bottom w:val="none" w:sz="0" w:space="0" w:color="auto"/>
                <w:right w:val="none" w:sz="0" w:space="0" w:color="auto"/>
              </w:divBdr>
            </w:div>
            <w:div w:id="730612587">
              <w:marLeft w:val="0"/>
              <w:marRight w:val="0"/>
              <w:marTop w:val="0"/>
              <w:marBottom w:val="0"/>
              <w:divBdr>
                <w:top w:val="none" w:sz="0" w:space="0" w:color="auto"/>
                <w:left w:val="none" w:sz="0" w:space="0" w:color="auto"/>
                <w:bottom w:val="none" w:sz="0" w:space="0" w:color="auto"/>
                <w:right w:val="none" w:sz="0" w:space="0" w:color="auto"/>
              </w:divBdr>
            </w:div>
            <w:div w:id="2076316991">
              <w:marLeft w:val="0"/>
              <w:marRight w:val="0"/>
              <w:marTop w:val="0"/>
              <w:marBottom w:val="0"/>
              <w:divBdr>
                <w:top w:val="none" w:sz="0" w:space="0" w:color="auto"/>
                <w:left w:val="none" w:sz="0" w:space="0" w:color="auto"/>
                <w:bottom w:val="none" w:sz="0" w:space="0" w:color="auto"/>
                <w:right w:val="none" w:sz="0" w:space="0" w:color="auto"/>
              </w:divBdr>
            </w:div>
            <w:div w:id="737440787">
              <w:marLeft w:val="0"/>
              <w:marRight w:val="0"/>
              <w:marTop w:val="0"/>
              <w:marBottom w:val="0"/>
              <w:divBdr>
                <w:top w:val="none" w:sz="0" w:space="0" w:color="auto"/>
                <w:left w:val="none" w:sz="0" w:space="0" w:color="auto"/>
                <w:bottom w:val="none" w:sz="0" w:space="0" w:color="auto"/>
                <w:right w:val="none" w:sz="0" w:space="0" w:color="auto"/>
              </w:divBdr>
            </w:div>
          </w:divsChild>
        </w:div>
        <w:div w:id="967205868">
          <w:marLeft w:val="0"/>
          <w:marRight w:val="0"/>
          <w:marTop w:val="0"/>
          <w:marBottom w:val="0"/>
          <w:divBdr>
            <w:top w:val="none" w:sz="0" w:space="0" w:color="auto"/>
            <w:left w:val="none" w:sz="0" w:space="0" w:color="auto"/>
            <w:bottom w:val="none" w:sz="0" w:space="0" w:color="auto"/>
            <w:right w:val="none" w:sz="0" w:space="0" w:color="auto"/>
          </w:divBdr>
          <w:divsChild>
            <w:div w:id="1190795445">
              <w:marLeft w:val="0"/>
              <w:marRight w:val="0"/>
              <w:marTop w:val="0"/>
              <w:marBottom w:val="0"/>
              <w:divBdr>
                <w:top w:val="none" w:sz="0" w:space="0" w:color="auto"/>
                <w:left w:val="none" w:sz="0" w:space="0" w:color="auto"/>
                <w:bottom w:val="none" w:sz="0" w:space="0" w:color="auto"/>
                <w:right w:val="none" w:sz="0" w:space="0" w:color="auto"/>
              </w:divBdr>
            </w:div>
            <w:div w:id="1753744780">
              <w:marLeft w:val="0"/>
              <w:marRight w:val="0"/>
              <w:marTop w:val="0"/>
              <w:marBottom w:val="0"/>
              <w:divBdr>
                <w:top w:val="none" w:sz="0" w:space="0" w:color="auto"/>
                <w:left w:val="none" w:sz="0" w:space="0" w:color="auto"/>
                <w:bottom w:val="none" w:sz="0" w:space="0" w:color="auto"/>
                <w:right w:val="none" w:sz="0" w:space="0" w:color="auto"/>
              </w:divBdr>
            </w:div>
            <w:div w:id="1196965188">
              <w:marLeft w:val="0"/>
              <w:marRight w:val="0"/>
              <w:marTop w:val="0"/>
              <w:marBottom w:val="0"/>
              <w:divBdr>
                <w:top w:val="none" w:sz="0" w:space="0" w:color="auto"/>
                <w:left w:val="none" w:sz="0" w:space="0" w:color="auto"/>
                <w:bottom w:val="none" w:sz="0" w:space="0" w:color="auto"/>
                <w:right w:val="none" w:sz="0" w:space="0" w:color="auto"/>
              </w:divBdr>
            </w:div>
            <w:div w:id="1971856274">
              <w:marLeft w:val="0"/>
              <w:marRight w:val="0"/>
              <w:marTop w:val="0"/>
              <w:marBottom w:val="0"/>
              <w:divBdr>
                <w:top w:val="none" w:sz="0" w:space="0" w:color="auto"/>
                <w:left w:val="none" w:sz="0" w:space="0" w:color="auto"/>
                <w:bottom w:val="none" w:sz="0" w:space="0" w:color="auto"/>
                <w:right w:val="none" w:sz="0" w:space="0" w:color="auto"/>
              </w:divBdr>
            </w:div>
          </w:divsChild>
        </w:div>
        <w:div w:id="111945298">
          <w:marLeft w:val="0"/>
          <w:marRight w:val="0"/>
          <w:marTop w:val="0"/>
          <w:marBottom w:val="0"/>
          <w:divBdr>
            <w:top w:val="none" w:sz="0" w:space="0" w:color="auto"/>
            <w:left w:val="none" w:sz="0" w:space="0" w:color="auto"/>
            <w:bottom w:val="none" w:sz="0" w:space="0" w:color="auto"/>
            <w:right w:val="none" w:sz="0" w:space="0" w:color="auto"/>
          </w:divBdr>
        </w:div>
        <w:div w:id="840849575">
          <w:marLeft w:val="0"/>
          <w:marRight w:val="0"/>
          <w:marTop w:val="0"/>
          <w:marBottom w:val="0"/>
          <w:divBdr>
            <w:top w:val="none" w:sz="0" w:space="0" w:color="auto"/>
            <w:left w:val="none" w:sz="0" w:space="0" w:color="auto"/>
            <w:bottom w:val="none" w:sz="0" w:space="0" w:color="auto"/>
            <w:right w:val="none" w:sz="0" w:space="0" w:color="auto"/>
          </w:divBdr>
        </w:div>
        <w:div w:id="264504983">
          <w:marLeft w:val="0"/>
          <w:marRight w:val="0"/>
          <w:marTop w:val="0"/>
          <w:marBottom w:val="0"/>
          <w:divBdr>
            <w:top w:val="none" w:sz="0" w:space="0" w:color="auto"/>
            <w:left w:val="none" w:sz="0" w:space="0" w:color="auto"/>
            <w:bottom w:val="none" w:sz="0" w:space="0" w:color="auto"/>
            <w:right w:val="none" w:sz="0" w:space="0" w:color="auto"/>
          </w:divBdr>
        </w:div>
        <w:div w:id="1653871417">
          <w:marLeft w:val="0"/>
          <w:marRight w:val="0"/>
          <w:marTop w:val="0"/>
          <w:marBottom w:val="0"/>
          <w:divBdr>
            <w:top w:val="none" w:sz="0" w:space="0" w:color="auto"/>
            <w:left w:val="none" w:sz="0" w:space="0" w:color="auto"/>
            <w:bottom w:val="none" w:sz="0" w:space="0" w:color="auto"/>
            <w:right w:val="none" w:sz="0" w:space="0" w:color="auto"/>
          </w:divBdr>
        </w:div>
        <w:div w:id="2137676845">
          <w:marLeft w:val="0"/>
          <w:marRight w:val="0"/>
          <w:marTop w:val="0"/>
          <w:marBottom w:val="0"/>
          <w:divBdr>
            <w:top w:val="none" w:sz="0" w:space="0" w:color="auto"/>
            <w:left w:val="none" w:sz="0" w:space="0" w:color="auto"/>
            <w:bottom w:val="none" w:sz="0" w:space="0" w:color="auto"/>
            <w:right w:val="none" w:sz="0" w:space="0" w:color="auto"/>
          </w:divBdr>
        </w:div>
        <w:div w:id="1119645711">
          <w:marLeft w:val="0"/>
          <w:marRight w:val="0"/>
          <w:marTop w:val="0"/>
          <w:marBottom w:val="0"/>
          <w:divBdr>
            <w:top w:val="none" w:sz="0" w:space="0" w:color="auto"/>
            <w:left w:val="none" w:sz="0" w:space="0" w:color="auto"/>
            <w:bottom w:val="none" w:sz="0" w:space="0" w:color="auto"/>
            <w:right w:val="none" w:sz="0" w:space="0" w:color="auto"/>
          </w:divBdr>
        </w:div>
        <w:div w:id="266281246">
          <w:marLeft w:val="0"/>
          <w:marRight w:val="0"/>
          <w:marTop w:val="0"/>
          <w:marBottom w:val="0"/>
          <w:divBdr>
            <w:top w:val="none" w:sz="0" w:space="0" w:color="auto"/>
            <w:left w:val="none" w:sz="0" w:space="0" w:color="auto"/>
            <w:bottom w:val="none" w:sz="0" w:space="0" w:color="auto"/>
            <w:right w:val="none" w:sz="0" w:space="0" w:color="auto"/>
          </w:divBdr>
        </w:div>
        <w:div w:id="267584685">
          <w:marLeft w:val="0"/>
          <w:marRight w:val="0"/>
          <w:marTop w:val="0"/>
          <w:marBottom w:val="0"/>
          <w:divBdr>
            <w:top w:val="none" w:sz="0" w:space="0" w:color="auto"/>
            <w:left w:val="none" w:sz="0" w:space="0" w:color="auto"/>
            <w:bottom w:val="none" w:sz="0" w:space="0" w:color="auto"/>
            <w:right w:val="none" w:sz="0" w:space="0" w:color="auto"/>
          </w:divBdr>
        </w:div>
        <w:div w:id="1702780355">
          <w:marLeft w:val="0"/>
          <w:marRight w:val="0"/>
          <w:marTop w:val="0"/>
          <w:marBottom w:val="0"/>
          <w:divBdr>
            <w:top w:val="none" w:sz="0" w:space="0" w:color="auto"/>
            <w:left w:val="none" w:sz="0" w:space="0" w:color="auto"/>
            <w:bottom w:val="none" w:sz="0" w:space="0" w:color="auto"/>
            <w:right w:val="none" w:sz="0" w:space="0" w:color="auto"/>
          </w:divBdr>
        </w:div>
        <w:div w:id="414088890">
          <w:marLeft w:val="0"/>
          <w:marRight w:val="0"/>
          <w:marTop w:val="0"/>
          <w:marBottom w:val="0"/>
          <w:divBdr>
            <w:top w:val="none" w:sz="0" w:space="0" w:color="auto"/>
            <w:left w:val="none" w:sz="0" w:space="0" w:color="auto"/>
            <w:bottom w:val="none" w:sz="0" w:space="0" w:color="auto"/>
            <w:right w:val="none" w:sz="0" w:space="0" w:color="auto"/>
          </w:divBdr>
        </w:div>
        <w:div w:id="1090658079">
          <w:marLeft w:val="0"/>
          <w:marRight w:val="0"/>
          <w:marTop w:val="0"/>
          <w:marBottom w:val="0"/>
          <w:divBdr>
            <w:top w:val="none" w:sz="0" w:space="0" w:color="auto"/>
            <w:left w:val="none" w:sz="0" w:space="0" w:color="auto"/>
            <w:bottom w:val="none" w:sz="0" w:space="0" w:color="auto"/>
            <w:right w:val="none" w:sz="0" w:space="0" w:color="auto"/>
          </w:divBdr>
        </w:div>
        <w:div w:id="17118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tsdk.sharepoint.com/:f:/s/Sukkertoppen-Medarbejdere/Eg9rG6JKARdEsnowZjb1uz4BAkapvt2zh3lHdFYvFlc5GA?e=aE6CZ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eams.microsoft.com/l/channel/19%3a2c7591ab1a4a47f38d79f4d224b34bf2%40thread.tacv2/SOP?groupId=96ffe7a0-327a-4655-b406-ebd3757e17cb&amp;tenantId=019f09c1-eb6f-4edd-92d4-07948c051b97" TargetMode="External"/><Relationship Id="rId15" Type="http://schemas.openxmlformats.org/officeDocument/2006/relationships/hyperlink" Target="https://ktsdk.sharepoint.com/:p:/r/sites/msteams_17e66b/Delte%20dokumenter/General/SOP%20efter%202022/SOP-overblik%20august%202022.pptx?d=w85576ee0302845fca545723d20277388&amp;csf=1&amp;web=1&amp;e=WPCWa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718</Words>
  <Characters>4381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Krab</dc:creator>
  <cp:keywords/>
  <dc:description/>
  <cp:lastModifiedBy>Felicia Yanhao Permin</cp:lastModifiedBy>
  <cp:revision>21</cp:revision>
  <dcterms:created xsi:type="dcterms:W3CDTF">2022-08-30T06:41:00Z</dcterms:created>
  <dcterms:modified xsi:type="dcterms:W3CDTF">2022-08-30T11:13:00Z</dcterms:modified>
</cp:coreProperties>
</file>