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DE7B629" w14:textId="77777777" w:rsidR="001A3DC2" w:rsidRDefault="001A3DC2" w:rsidP="2479F284">
            <w:pPr>
              <w:rPr>
                <w:rFonts w:eastAsiaTheme="majorEastAsia"/>
                <w:color w:val="767171" w:themeColor="background2" w:themeShade="80"/>
                <w:sz w:val="24"/>
                <w:szCs w:val="24"/>
              </w:rPr>
            </w:pPr>
          </w:p>
          <w:p w14:paraId="19B4D1F6" w14:textId="091C1784" w:rsidR="001A3DC2" w:rsidRPr="001A3DC2" w:rsidRDefault="001A3DC2" w:rsidP="2479F284">
            <w:pPr>
              <w:rPr>
                <w:rFonts w:eastAsiaTheme="majorEastAsia"/>
                <w:color w:val="44546A" w:themeColor="text2"/>
                <w:sz w:val="24"/>
                <w:szCs w:val="24"/>
              </w:rPr>
            </w:pPr>
            <w:r w:rsidRPr="001A3DC2">
              <w:rPr>
                <w:rFonts w:eastAsiaTheme="majorEastAsia"/>
                <w:color w:val="44546A" w:themeColor="text2"/>
                <w:sz w:val="24"/>
                <w:szCs w:val="24"/>
              </w:rPr>
              <w:t>En el transcurso de mi carrera, las asignaturas que más me han gustado son las de gestión y programación. Esto se debe a que me ha resultado más sencillo aprender en ellas, además de que las encuentro muy entretenidas. Ambas áreas se relacionan directamente con mis intereses, ya que me gustaría enfocar mi futuro profesional en el ámbito de la gestión o la programación</w:t>
            </w:r>
            <w:r w:rsidRPr="001A3DC2">
              <w:rPr>
                <w:rFonts w:eastAsiaTheme="majorEastAsia"/>
                <w:color w:val="44546A" w:themeColor="text2"/>
                <w:sz w:val="24"/>
                <w:szCs w:val="24"/>
              </w:rPr>
              <w:t>.</w:t>
            </w:r>
          </w:p>
          <w:p w14:paraId="366E883B" w14:textId="77777777" w:rsidR="001A3DC2" w:rsidRDefault="001A3DC2" w:rsidP="2479F284">
            <w:pPr>
              <w:rPr>
                <w:rFonts w:eastAsiaTheme="majorEastAsia"/>
                <w:sz w:val="24"/>
                <w:szCs w:val="24"/>
              </w:rPr>
            </w:pPr>
          </w:p>
          <w:p w14:paraId="71FEE85B" w14:textId="7D440B32"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F197D2E" w14:textId="77777777" w:rsidR="009029CA" w:rsidRDefault="009029CA" w:rsidP="2479F284">
            <w:pPr>
              <w:rPr>
                <w:rFonts w:eastAsiaTheme="majorEastAsia"/>
                <w:color w:val="44546A" w:themeColor="text2"/>
                <w:sz w:val="24"/>
                <w:szCs w:val="24"/>
              </w:rPr>
            </w:pPr>
          </w:p>
          <w:p w14:paraId="7297EB39" w14:textId="68249949" w:rsidR="4A61007E" w:rsidRPr="009029CA" w:rsidRDefault="009029CA" w:rsidP="2479F284">
            <w:pPr>
              <w:rPr>
                <w:rFonts w:eastAsiaTheme="majorEastAsia"/>
                <w:color w:val="44546A" w:themeColor="text2"/>
                <w:sz w:val="24"/>
                <w:szCs w:val="24"/>
              </w:rPr>
            </w:pPr>
            <w:r w:rsidRPr="009029CA">
              <w:rPr>
                <w:rFonts w:eastAsiaTheme="majorEastAsia"/>
                <w:color w:val="44546A" w:themeColor="text2"/>
                <w:sz w:val="24"/>
                <w:szCs w:val="24"/>
              </w:rPr>
              <w:t>Las certificaciones son muy valiosas, ya que demuestran el conocimiento adquirido. Además, existen certificaciones muy importantes que pueden ayudarte a mejorar tus ingresos cuando buscas empleo.</w:t>
            </w:r>
          </w:p>
          <w:p w14:paraId="0CD11891" w14:textId="212F3770"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tbl>
            <w:tblPr>
              <w:tblStyle w:val="Tablaconcuadrcula"/>
              <w:tblW w:w="992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23"/>
            </w:tblGrid>
            <w:tr w:rsidR="006C2D2D" w:rsidRPr="00F726EA" w14:paraId="6C589F94" w14:textId="77777777" w:rsidTr="005D4723">
              <w:trPr>
                <w:trHeight w:val="591"/>
                <w:jc w:val="center"/>
              </w:trPr>
              <w:tc>
                <w:tcPr>
                  <w:tcW w:w="1931" w:type="dxa"/>
                </w:tcPr>
                <w:p w14:paraId="0E0837FD" w14:textId="77777777" w:rsidR="006C2D2D" w:rsidRPr="00F726EA" w:rsidRDefault="006C2D2D" w:rsidP="006C2D2D">
                  <w:pPr>
                    <w:jc w:val="center"/>
                    <w:rPr>
                      <w:b/>
                      <w:bCs/>
                      <w:color w:val="000000" w:themeColor="text1"/>
                      <w:sz w:val="18"/>
                      <w:szCs w:val="18"/>
                    </w:rPr>
                  </w:pPr>
                  <w:r w:rsidRPr="00F726EA">
                    <w:rPr>
                      <w:b/>
                      <w:bCs/>
                      <w:color w:val="000000" w:themeColor="text1"/>
                      <w:sz w:val="18"/>
                      <w:szCs w:val="18"/>
                    </w:rPr>
                    <w:t xml:space="preserve">  </w:t>
                  </w:r>
                  <w:r w:rsidRPr="006C2D2D">
                    <w:rPr>
                      <w:b/>
                      <w:bCs/>
                      <w:color w:val="538135" w:themeColor="accent6" w:themeShade="BF"/>
                      <w:sz w:val="18"/>
                      <w:szCs w:val="18"/>
                    </w:rPr>
                    <w:t>Ofrecer propuestas   de solución informáticas analizando de forma integral los procesos de acuerdo con requerimientos</w:t>
                  </w:r>
                </w:p>
              </w:tc>
            </w:tr>
            <w:tr w:rsidR="006C2D2D" w:rsidRPr="00F726EA" w14:paraId="4B29FF42" w14:textId="77777777" w:rsidTr="005D4723">
              <w:trPr>
                <w:trHeight w:val="576"/>
                <w:jc w:val="center"/>
              </w:trPr>
              <w:tc>
                <w:tcPr>
                  <w:tcW w:w="1931" w:type="dxa"/>
                </w:tcPr>
                <w:p w14:paraId="1EEED339" w14:textId="77777777" w:rsidR="006C2D2D" w:rsidRPr="00F726EA" w:rsidRDefault="006C2D2D" w:rsidP="006C2D2D">
                  <w:pPr>
                    <w:jc w:val="center"/>
                    <w:rPr>
                      <w:b/>
                      <w:bCs/>
                      <w:color w:val="000000" w:themeColor="text1"/>
                      <w:sz w:val="18"/>
                      <w:szCs w:val="18"/>
                    </w:rPr>
                  </w:pPr>
                  <w:r w:rsidRPr="006C2D2D">
                    <w:rPr>
                      <w:b/>
                      <w:bCs/>
                      <w:color w:val="538135" w:themeColor="accent6" w:themeShade="BF"/>
                      <w:sz w:val="18"/>
                      <w:szCs w:val="18"/>
                    </w:rPr>
                    <w:t>Desarrollar una solución de software utilizando técnicas que permitan sistematizar el proceso de desarrollo y mantenimiento, asegurando el logro de objetivos.</w:t>
                  </w:r>
                </w:p>
              </w:tc>
            </w:tr>
            <w:tr w:rsidR="006C2D2D" w:rsidRPr="00045D87" w14:paraId="18B623BB" w14:textId="77777777" w:rsidTr="005D4723">
              <w:trPr>
                <w:trHeight w:val="591"/>
                <w:jc w:val="center"/>
              </w:trPr>
              <w:tc>
                <w:tcPr>
                  <w:tcW w:w="1931" w:type="dxa"/>
                </w:tcPr>
                <w:p w14:paraId="253260BE" w14:textId="77777777" w:rsidR="006C2D2D" w:rsidRPr="006C2D2D" w:rsidRDefault="006C2D2D" w:rsidP="006C2D2D">
                  <w:pPr>
                    <w:jc w:val="center"/>
                    <w:rPr>
                      <w:b/>
                      <w:bCs/>
                      <w:color w:val="538135" w:themeColor="accent6" w:themeShade="BF"/>
                      <w:sz w:val="18"/>
                      <w:szCs w:val="18"/>
                    </w:rPr>
                  </w:pPr>
                  <w:r w:rsidRPr="006C2D2D">
                    <w:rPr>
                      <w:b/>
                      <w:bCs/>
                      <w:color w:val="538135" w:themeColor="accent6" w:themeShade="BF"/>
                      <w:sz w:val="18"/>
                      <w:szCs w:val="18"/>
                    </w:rPr>
                    <w:t>Construir programas y rutinas de variada complejidad para dar solución a requerimientos acordes a tecnologías de mercado y utilizando buenas prácticas de codificación</w:t>
                  </w:r>
                </w:p>
              </w:tc>
            </w:tr>
            <w:tr w:rsidR="006C2D2D" w:rsidRPr="00045D87" w14:paraId="00C3177C" w14:textId="77777777" w:rsidTr="005D4723">
              <w:trPr>
                <w:trHeight w:val="591"/>
                <w:jc w:val="center"/>
              </w:trPr>
              <w:tc>
                <w:tcPr>
                  <w:tcW w:w="1931" w:type="dxa"/>
                </w:tcPr>
                <w:p w14:paraId="1E857415" w14:textId="77777777" w:rsidR="006C2D2D" w:rsidRPr="006C2D2D" w:rsidRDefault="006C2D2D" w:rsidP="006C2D2D">
                  <w:pPr>
                    <w:jc w:val="center"/>
                    <w:rPr>
                      <w:b/>
                      <w:bCs/>
                      <w:color w:val="538135" w:themeColor="accent6" w:themeShade="BF"/>
                      <w:sz w:val="18"/>
                      <w:szCs w:val="18"/>
                    </w:rPr>
                  </w:pPr>
                  <w:r w:rsidRPr="006C2D2D">
                    <w:rPr>
                      <w:b/>
                      <w:bCs/>
                      <w:color w:val="538135" w:themeColor="accent6" w:themeShade="BF"/>
                      <w:sz w:val="18"/>
                      <w:szCs w:val="18"/>
                    </w:rPr>
                    <w:t>Realizar pruebas de certificación tanto de los productos como de los procesos utilizando buenas prácticas.</w:t>
                  </w:r>
                </w:p>
              </w:tc>
            </w:tr>
            <w:tr w:rsidR="006C2D2D" w:rsidRPr="00042639" w14:paraId="62C0CF96" w14:textId="77777777" w:rsidTr="005D4723">
              <w:trPr>
                <w:trHeight w:val="591"/>
                <w:jc w:val="center"/>
              </w:trPr>
              <w:tc>
                <w:tcPr>
                  <w:tcW w:w="1931" w:type="dxa"/>
                </w:tcPr>
                <w:p w14:paraId="576898F5" w14:textId="77777777" w:rsidR="006C2D2D" w:rsidRPr="006C2D2D" w:rsidRDefault="006C2D2D" w:rsidP="006C2D2D">
                  <w:pPr>
                    <w:jc w:val="center"/>
                    <w:rPr>
                      <w:b/>
                      <w:bCs/>
                      <w:color w:val="EE0000"/>
                      <w:sz w:val="18"/>
                      <w:szCs w:val="18"/>
                    </w:rPr>
                  </w:pPr>
                  <w:r w:rsidRPr="006C2D2D">
                    <w:rPr>
                      <w:b/>
                      <w:bCs/>
                      <w:color w:val="EE0000"/>
                      <w:sz w:val="18"/>
                      <w:szCs w:val="18"/>
                    </w:rPr>
                    <w:t>Programar consultas o rutinas para manipular informacion de una base de datos de acuerdo con los requerimientos.</w:t>
                  </w:r>
                </w:p>
              </w:tc>
            </w:tr>
            <w:tr w:rsidR="006C2D2D" w:rsidRPr="00B93CED" w14:paraId="0B1ABCD8" w14:textId="77777777" w:rsidTr="005D4723">
              <w:trPr>
                <w:trHeight w:val="576"/>
                <w:jc w:val="center"/>
              </w:trPr>
              <w:tc>
                <w:tcPr>
                  <w:tcW w:w="1931" w:type="dxa"/>
                </w:tcPr>
                <w:p w14:paraId="19E897F8" w14:textId="77777777" w:rsidR="006C2D2D" w:rsidRPr="006C2D2D" w:rsidRDefault="006C2D2D" w:rsidP="006C2D2D">
                  <w:pPr>
                    <w:rPr>
                      <w:b/>
                      <w:bCs/>
                      <w:color w:val="538135" w:themeColor="accent6" w:themeShade="BF"/>
                      <w:sz w:val="18"/>
                      <w:szCs w:val="18"/>
                    </w:rPr>
                  </w:pPr>
                  <w:r w:rsidRPr="006C2D2D">
                    <w:rPr>
                      <w:b/>
                      <w:bCs/>
                      <w:color w:val="538135" w:themeColor="accent6" w:themeShade="BF"/>
                      <w:sz w:val="18"/>
                      <w:szCs w:val="18"/>
                    </w:rPr>
                    <w:t>Construir modelos de datos para soportar los requerimientos de acuerdo con un diseño definido y escalable en el tiempo</w:t>
                  </w:r>
                </w:p>
              </w:tc>
            </w:tr>
            <w:tr w:rsidR="006C2D2D" w:rsidRPr="00B93CED" w14:paraId="64AED546" w14:textId="77777777" w:rsidTr="005D4723">
              <w:trPr>
                <w:trHeight w:val="591"/>
                <w:jc w:val="center"/>
              </w:trPr>
              <w:tc>
                <w:tcPr>
                  <w:tcW w:w="1931" w:type="dxa"/>
                </w:tcPr>
                <w:p w14:paraId="1BCB6358" w14:textId="77777777" w:rsidR="006C2D2D" w:rsidRPr="006C2D2D" w:rsidRDefault="006C2D2D" w:rsidP="006C2D2D">
                  <w:pPr>
                    <w:jc w:val="center"/>
                    <w:rPr>
                      <w:b/>
                      <w:bCs/>
                      <w:color w:val="FFEDEF"/>
                      <w:sz w:val="18"/>
                      <w:szCs w:val="18"/>
                    </w:rPr>
                  </w:pPr>
                  <w:r w:rsidRPr="006C2D2D">
                    <w:rPr>
                      <w:b/>
                      <w:bCs/>
                      <w:color w:val="EE0000"/>
                      <w:sz w:val="18"/>
                      <w:szCs w:val="18"/>
                    </w:rPr>
                    <w:t xml:space="preserve"> Construir el modelo arquitectónico de una solución sistemática que soporte los procesos de negocio de acuerdo con los requerimientos</w:t>
                  </w:r>
                  <w:r w:rsidRPr="006C2D2D">
                    <w:rPr>
                      <w:b/>
                      <w:bCs/>
                      <w:color w:val="FFEDEF"/>
                      <w:sz w:val="18"/>
                      <w:szCs w:val="18"/>
                    </w:rPr>
                    <w:t>.</w:t>
                  </w:r>
                </w:p>
              </w:tc>
            </w:tr>
            <w:tr w:rsidR="006C2D2D" w:rsidRPr="00B93CED" w14:paraId="7677AFEC" w14:textId="77777777" w:rsidTr="005D4723">
              <w:trPr>
                <w:trHeight w:val="576"/>
                <w:jc w:val="center"/>
              </w:trPr>
              <w:tc>
                <w:tcPr>
                  <w:tcW w:w="1931" w:type="dxa"/>
                </w:tcPr>
                <w:p w14:paraId="2238C203" w14:textId="77777777" w:rsidR="006C2D2D" w:rsidRPr="006C2D2D" w:rsidRDefault="006C2D2D" w:rsidP="006C2D2D">
                  <w:pPr>
                    <w:jc w:val="center"/>
                    <w:rPr>
                      <w:b/>
                      <w:bCs/>
                      <w:color w:val="538135" w:themeColor="accent6" w:themeShade="BF"/>
                      <w:sz w:val="18"/>
                      <w:szCs w:val="18"/>
                    </w:rPr>
                  </w:pPr>
                  <w:r w:rsidRPr="006C2D2D">
                    <w:rPr>
                      <w:b/>
                      <w:bCs/>
                      <w:color w:val="EE0000"/>
                      <w:sz w:val="18"/>
                      <w:szCs w:val="18"/>
                    </w:rPr>
                    <w:t>Implementar soluciones sistemáticas integrales para automatizar u optimizar procesos de negocio.</w:t>
                  </w:r>
                </w:p>
              </w:tc>
            </w:tr>
            <w:tr w:rsidR="006C2D2D" w14:paraId="1ADE7763" w14:textId="77777777" w:rsidTr="005D4723">
              <w:trPr>
                <w:trHeight w:val="576"/>
                <w:jc w:val="center"/>
              </w:trPr>
              <w:tc>
                <w:tcPr>
                  <w:tcW w:w="1931" w:type="dxa"/>
                </w:tcPr>
                <w:p w14:paraId="68A4F1D5" w14:textId="5F51B479" w:rsidR="006C2D2D" w:rsidRPr="006C2D2D" w:rsidRDefault="006C2D2D" w:rsidP="006C2D2D">
                  <w:pPr>
                    <w:jc w:val="center"/>
                    <w:rPr>
                      <w:b/>
                      <w:bCs/>
                      <w:color w:val="538135" w:themeColor="accent6" w:themeShade="BF"/>
                      <w:sz w:val="18"/>
                      <w:szCs w:val="18"/>
                    </w:rPr>
                  </w:pPr>
                  <w:r w:rsidRPr="006C2D2D">
                    <w:rPr>
                      <w:b/>
                      <w:bCs/>
                      <w:color w:val="538135" w:themeColor="accent6" w:themeShade="BF"/>
                      <w:sz w:val="18"/>
                      <w:szCs w:val="18"/>
                    </w:rPr>
                    <w:t xml:space="preserve"> Resolver las vulnerabilidades sistemáticas para asegurar que el software construido cumple con las normas de seguridad.</w:t>
                  </w:r>
                </w:p>
              </w:tc>
            </w:tr>
            <w:tr w:rsidR="006C2D2D" w14:paraId="294B9C9D" w14:textId="77777777" w:rsidTr="005D4723">
              <w:trPr>
                <w:trHeight w:val="576"/>
                <w:jc w:val="center"/>
              </w:trPr>
              <w:tc>
                <w:tcPr>
                  <w:tcW w:w="1931" w:type="dxa"/>
                </w:tcPr>
                <w:p w14:paraId="6396BFDE" w14:textId="77777777" w:rsidR="006C2D2D" w:rsidRDefault="006C2D2D" w:rsidP="006C2D2D">
                  <w:pPr>
                    <w:jc w:val="center"/>
                    <w:rPr>
                      <w:b/>
                      <w:bCs/>
                      <w:sz w:val="18"/>
                      <w:szCs w:val="18"/>
                    </w:rPr>
                  </w:pPr>
                  <w:r w:rsidRPr="006C2D2D">
                    <w:rPr>
                      <w:b/>
                      <w:bCs/>
                      <w:color w:val="538135" w:themeColor="accent6" w:themeShade="BF"/>
                      <w:sz w:val="18"/>
                      <w:szCs w:val="18"/>
                    </w:rPr>
                    <w:t>Gestionar proyectos informáticos ofreciendo alternativas para la toma de decisiones.</w:t>
                  </w:r>
                </w:p>
              </w:tc>
            </w:tr>
            <w:tr w:rsidR="006C2D2D" w14:paraId="7D8B3D6F" w14:textId="77777777" w:rsidTr="005D4723">
              <w:trPr>
                <w:trHeight w:val="576"/>
                <w:jc w:val="center"/>
              </w:trPr>
              <w:tc>
                <w:tcPr>
                  <w:tcW w:w="1931" w:type="dxa"/>
                </w:tcPr>
                <w:p w14:paraId="54C3FB44" w14:textId="77777777" w:rsidR="006C2D2D" w:rsidRDefault="006C2D2D" w:rsidP="006C2D2D">
                  <w:pPr>
                    <w:jc w:val="center"/>
                    <w:rPr>
                      <w:b/>
                      <w:bCs/>
                      <w:sz w:val="18"/>
                      <w:szCs w:val="18"/>
                    </w:rPr>
                  </w:pPr>
                  <w:r w:rsidRPr="006C2D2D">
                    <w:rPr>
                      <w:b/>
                      <w:bCs/>
                      <w:color w:val="EE0000"/>
                      <w:sz w:val="18"/>
                      <w:szCs w:val="18"/>
                    </w:rPr>
                    <w:t xml:space="preserve">   Desarrollar la transformación de grandes volúmenes de datos para la obtención de informacion y conocimiento de la organización a fin de apoyar la toma de decisiones y la mejora de proceso de negocios.</w:t>
                  </w:r>
                </w:p>
              </w:tc>
            </w:tr>
          </w:tbl>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4F2F7CF" w:rsidR="002C4FB7" w:rsidRPr="00B34480" w:rsidRDefault="00B34480" w:rsidP="2479F284">
            <w:pPr>
              <w:tabs>
                <w:tab w:val="left" w:pos="454"/>
              </w:tabs>
              <w:jc w:val="both"/>
              <w:rPr>
                <w:rFonts w:eastAsiaTheme="majorEastAsia"/>
                <w:color w:val="44546A" w:themeColor="text2"/>
                <w:sz w:val="24"/>
                <w:szCs w:val="24"/>
              </w:rPr>
            </w:pPr>
            <w:r w:rsidRPr="00B34480">
              <w:rPr>
                <w:rFonts w:eastAsiaTheme="majorEastAsia"/>
                <w:color w:val="44546A" w:themeColor="text2"/>
                <w:sz w:val="24"/>
                <w:szCs w:val="24"/>
              </w:rPr>
              <w:t>Mis principales intereses profesionales son conseguir un trabajo estable, ser un buen profesional</w:t>
            </w:r>
            <w:r w:rsidR="00D45DBA">
              <w:rPr>
                <w:rFonts w:eastAsiaTheme="majorEastAsia"/>
                <w:color w:val="44546A" w:themeColor="text2"/>
                <w:sz w:val="24"/>
                <w:szCs w:val="24"/>
              </w:rPr>
              <w:t xml:space="preserve"> y las áreas de desempeño que mas me interesan son los de gestión y de programación.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19F86AB" w:rsidR="06340B72" w:rsidRPr="000A5322" w:rsidRDefault="00D45DBA" w:rsidP="2479F284">
            <w:pPr>
              <w:tabs>
                <w:tab w:val="left" w:pos="454"/>
              </w:tabs>
              <w:jc w:val="both"/>
              <w:rPr>
                <w:rFonts w:eastAsiaTheme="majorEastAsia"/>
                <w:color w:val="44546A" w:themeColor="text2"/>
                <w:sz w:val="24"/>
                <w:szCs w:val="24"/>
              </w:rPr>
            </w:pPr>
            <w:r w:rsidRPr="000A5322">
              <w:rPr>
                <w:rFonts w:eastAsiaTheme="majorEastAsia"/>
                <w:color w:val="44546A" w:themeColor="text2"/>
                <w:sz w:val="24"/>
                <w:szCs w:val="24"/>
              </w:rPr>
              <w:t xml:space="preserve">Me gustaría fortalecer todas las competencias </w:t>
            </w:r>
            <w:r w:rsidR="000A5322" w:rsidRPr="000A5322">
              <w:rPr>
                <w:rFonts w:eastAsiaTheme="majorEastAsia"/>
                <w:color w:val="44546A" w:themeColor="text2"/>
                <w:sz w:val="24"/>
                <w:szCs w:val="24"/>
              </w:rPr>
              <w:t>que tengan que ver con la programación y la gestión y creo que debo fortalecer las competencias que tengan que ver con modelos arquitectónicos y transformación de grandes volúmenes de datos.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5A439286" w14:textId="34E10DEC" w:rsidR="06340B72" w:rsidRPr="004B4702" w:rsidRDefault="000A5322" w:rsidP="004B4702">
            <w:pPr>
              <w:tabs>
                <w:tab w:val="left" w:pos="454"/>
              </w:tabs>
              <w:jc w:val="both"/>
              <w:rPr>
                <w:rFonts w:ascii="Calibri" w:hAnsi="Calibri"/>
                <w:b/>
                <w:bCs/>
                <w:color w:val="44546A" w:themeColor="text2"/>
              </w:rPr>
            </w:pPr>
            <w:r w:rsidRPr="004B4702">
              <w:rPr>
                <w:rFonts w:eastAsiaTheme="majorEastAsia"/>
                <w:color w:val="44546A" w:themeColor="text2"/>
                <w:sz w:val="24"/>
                <w:szCs w:val="24"/>
              </w:rPr>
              <w:t xml:space="preserve">En 5 años me veo trabajando en grandes proyectos o para alguna empresa grande en el área de </w:t>
            </w:r>
            <w:r w:rsidR="004B4702" w:rsidRPr="004B4702">
              <w:rPr>
                <w:rFonts w:eastAsiaTheme="majorEastAsia"/>
                <w:color w:val="44546A" w:themeColor="text2"/>
                <w:sz w:val="24"/>
                <w:szCs w:val="24"/>
              </w:rPr>
              <w:t>gestión</w:t>
            </w:r>
            <w:r w:rsidRPr="004B4702">
              <w:rPr>
                <w:rFonts w:eastAsiaTheme="majorEastAsia"/>
                <w:color w:val="44546A" w:themeColor="text2"/>
                <w:sz w:val="24"/>
                <w:szCs w:val="24"/>
              </w:rPr>
              <w:t xml:space="preserve">, siendo scrum </w:t>
            </w:r>
            <w:r w:rsidR="004B4702" w:rsidRPr="004B4702">
              <w:rPr>
                <w:rFonts w:eastAsiaTheme="majorEastAsia"/>
                <w:color w:val="44546A" w:themeColor="text2"/>
                <w:sz w:val="24"/>
                <w:szCs w:val="24"/>
              </w:rPr>
              <w:t>máster</w:t>
            </w:r>
            <w:r w:rsidRPr="004B4702">
              <w:rPr>
                <w:rFonts w:eastAsiaTheme="majorEastAsia"/>
                <w:color w:val="44546A" w:themeColor="text2"/>
                <w:sz w:val="24"/>
                <w:szCs w:val="24"/>
              </w:rPr>
              <w:t>, o programando</w:t>
            </w:r>
            <w:r w:rsidR="004B4702" w:rsidRPr="004B4702">
              <w:rPr>
                <w:rFonts w:eastAsiaTheme="majorEastAsia"/>
                <w:color w:val="44546A" w:themeColor="text2"/>
                <w:sz w:val="24"/>
                <w:szCs w:val="24"/>
              </w:rPr>
              <w:t>, siendo un buen profesional y tener amplios conocimientos.</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50F60347" w:rsidR="2479F284" w:rsidRDefault="002E43AA" w:rsidP="2479F284">
            <w:pPr>
              <w:jc w:val="both"/>
              <w:rPr>
                <w:rFonts w:ascii="Calibri" w:hAnsi="Calibri"/>
                <w:b/>
                <w:bCs/>
              </w:rPr>
            </w:pPr>
            <w:r>
              <w:rPr>
                <w:rFonts w:ascii="Calibri" w:hAnsi="Calibri"/>
                <w:b/>
                <w:bCs/>
              </w:rPr>
              <w:t xml:space="preserve">° </w:t>
            </w:r>
            <w:r w:rsidRPr="002E43AA">
              <w:rPr>
                <w:rFonts w:ascii="Calibri" w:hAnsi="Calibri"/>
                <w:b/>
                <w:bCs/>
              </w:rPr>
              <w:t>El proyecto debería abarcar varias áreas, como la programación, gestión y bases de datos, y debe abordar la mayoría de las competencias mencionadas anteriormente. Al ser un proyecto serio y con un cliente real, debe contar con seguridad, escalabilidad y otras características de calidad.</w:t>
            </w:r>
          </w:p>
          <w:p w14:paraId="0F88618A" w14:textId="77777777" w:rsidR="002E43AA" w:rsidRDefault="002E43AA" w:rsidP="2479F284">
            <w:pPr>
              <w:jc w:val="both"/>
              <w:rPr>
                <w:rFonts w:ascii="Calibri" w:hAnsi="Calibri"/>
                <w:b/>
                <w:bCs/>
              </w:rPr>
            </w:pPr>
          </w:p>
          <w:p w14:paraId="452E3502" w14:textId="0466C745" w:rsidR="002E43AA" w:rsidRDefault="002E43AA" w:rsidP="2479F284">
            <w:pPr>
              <w:jc w:val="both"/>
              <w:rPr>
                <w:rFonts w:ascii="Calibri" w:hAnsi="Calibri"/>
                <w:b/>
                <w:bCs/>
              </w:rPr>
            </w:pPr>
            <w:r>
              <w:rPr>
                <w:rFonts w:ascii="Calibri" w:hAnsi="Calibri"/>
                <w:b/>
                <w:bCs/>
              </w:rPr>
              <w:t xml:space="preserve">° </w:t>
            </w:r>
            <w:r w:rsidRPr="002E43AA">
              <w:rPr>
                <w:rFonts w:ascii="Calibri" w:hAnsi="Calibri"/>
                <w:b/>
                <w:bCs/>
              </w:rPr>
              <w:t>Este proyecto me ayuda en mi desarrollo profesional, ya que es lo más parecido a estar trabajando en la industria. Se utiliza una metodología ágil, se requiere programar, realizar tareas de gestión y manejar bases de datos.</w:t>
            </w:r>
          </w:p>
          <w:p w14:paraId="2BD60FF7" w14:textId="77777777" w:rsidR="002E43AA" w:rsidRDefault="002E43AA" w:rsidP="2479F284">
            <w:pPr>
              <w:jc w:val="both"/>
              <w:rPr>
                <w:rFonts w:ascii="Calibri" w:hAnsi="Calibri"/>
                <w:b/>
                <w:bCs/>
              </w:rPr>
            </w:pPr>
          </w:p>
          <w:p w14:paraId="5AB14700" w14:textId="744B225D" w:rsidR="2479F284" w:rsidRDefault="002E43AA" w:rsidP="2479F284">
            <w:pPr>
              <w:jc w:val="both"/>
              <w:rPr>
                <w:rFonts w:ascii="Calibri" w:hAnsi="Calibri"/>
                <w:b/>
                <w:bCs/>
              </w:rPr>
            </w:pPr>
            <w:r>
              <w:rPr>
                <w:rFonts w:ascii="Calibri" w:hAnsi="Calibri"/>
                <w:b/>
                <w:bCs/>
              </w:rPr>
              <w:t xml:space="preserve">° </w:t>
            </w:r>
            <w:r w:rsidRPr="002E43AA">
              <w:rPr>
                <w:rFonts w:ascii="Calibri" w:hAnsi="Calibri"/>
                <w:b/>
                <w:bCs/>
              </w:rPr>
              <w:t>El proyecto podría aplicarse a contextos como la medición del nivel de agua en un pozo o el cálculo de los años de vida útil que le restan, entre otras cosas.</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48913" w14:textId="77777777" w:rsidR="00AE512B" w:rsidRDefault="00AE512B" w:rsidP="00DF38AE">
      <w:pPr>
        <w:spacing w:after="0" w:line="240" w:lineRule="auto"/>
      </w:pPr>
      <w:r>
        <w:separator/>
      </w:r>
    </w:p>
  </w:endnote>
  <w:endnote w:type="continuationSeparator" w:id="0">
    <w:p w14:paraId="26E57745" w14:textId="77777777" w:rsidR="00AE512B" w:rsidRDefault="00AE512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712A4" w14:textId="77777777" w:rsidR="00AE512B" w:rsidRDefault="00AE512B" w:rsidP="00DF38AE">
      <w:pPr>
        <w:spacing w:after="0" w:line="240" w:lineRule="auto"/>
      </w:pPr>
      <w:r>
        <w:separator/>
      </w:r>
    </w:p>
  </w:footnote>
  <w:footnote w:type="continuationSeparator" w:id="0">
    <w:p w14:paraId="1C1D3F81" w14:textId="77777777" w:rsidR="00AE512B" w:rsidRDefault="00AE512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56059580">
    <w:abstractNumId w:val="3"/>
  </w:num>
  <w:num w:numId="2" w16cid:durableId="1664770715">
    <w:abstractNumId w:val="8"/>
  </w:num>
  <w:num w:numId="3" w16cid:durableId="768085615">
    <w:abstractNumId w:val="12"/>
  </w:num>
  <w:num w:numId="4" w16cid:durableId="684937950">
    <w:abstractNumId w:val="28"/>
  </w:num>
  <w:num w:numId="5" w16cid:durableId="1099906133">
    <w:abstractNumId w:val="30"/>
  </w:num>
  <w:num w:numId="6" w16cid:durableId="811409163">
    <w:abstractNumId w:val="4"/>
  </w:num>
  <w:num w:numId="7" w16cid:durableId="997074143">
    <w:abstractNumId w:val="11"/>
  </w:num>
  <w:num w:numId="8" w16cid:durableId="272909802">
    <w:abstractNumId w:val="19"/>
  </w:num>
  <w:num w:numId="9" w16cid:durableId="135149398">
    <w:abstractNumId w:val="15"/>
  </w:num>
  <w:num w:numId="10" w16cid:durableId="247080283">
    <w:abstractNumId w:val="9"/>
  </w:num>
  <w:num w:numId="11" w16cid:durableId="253563098">
    <w:abstractNumId w:val="24"/>
  </w:num>
  <w:num w:numId="12" w16cid:durableId="1048381146">
    <w:abstractNumId w:val="35"/>
  </w:num>
  <w:num w:numId="13" w16cid:durableId="663820563">
    <w:abstractNumId w:val="29"/>
  </w:num>
  <w:num w:numId="14" w16cid:durableId="541282578">
    <w:abstractNumId w:val="1"/>
  </w:num>
  <w:num w:numId="15" w16cid:durableId="1734306457">
    <w:abstractNumId w:val="36"/>
  </w:num>
  <w:num w:numId="16" w16cid:durableId="1724716584">
    <w:abstractNumId w:val="21"/>
  </w:num>
  <w:num w:numId="17" w16cid:durableId="780807196">
    <w:abstractNumId w:val="17"/>
  </w:num>
  <w:num w:numId="18" w16cid:durableId="1243105356">
    <w:abstractNumId w:val="31"/>
  </w:num>
  <w:num w:numId="19" w16cid:durableId="718436699">
    <w:abstractNumId w:val="10"/>
  </w:num>
  <w:num w:numId="20" w16cid:durableId="1708331768">
    <w:abstractNumId w:val="39"/>
  </w:num>
  <w:num w:numId="21" w16cid:durableId="706026618">
    <w:abstractNumId w:val="34"/>
  </w:num>
  <w:num w:numId="22" w16cid:durableId="1228569830">
    <w:abstractNumId w:val="13"/>
  </w:num>
  <w:num w:numId="23" w16cid:durableId="294413374">
    <w:abstractNumId w:val="14"/>
  </w:num>
  <w:num w:numId="24" w16cid:durableId="879778000">
    <w:abstractNumId w:val="5"/>
  </w:num>
  <w:num w:numId="25" w16cid:durableId="23600173">
    <w:abstractNumId w:val="16"/>
  </w:num>
  <w:num w:numId="26" w16cid:durableId="1830756150">
    <w:abstractNumId w:val="20"/>
  </w:num>
  <w:num w:numId="27" w16cid:durableId="256910476">
    <w:abstractNumId w:val="23"/>
  </w:num>
  <w:num w:numId="28" w16cid:durableId="1303778255">
    <w:abstractNumId w:val="0"/>
  </w:num>
  <w:num w:numId="29" w16cid:durableId="1290865835">
    <w:abstractNumId w:val="18"/>
  </w:num>
  <w:num w:numId="30" w16cid:durableId="1962762050">
    <w:abstractNumId w:val="22"/>
  </w:num>
  <w:num w:numId="31" w16cid:durableId="1773629680">
    <w:abstractNumId w:val="2"/>
  </w:num>
  <w:num w:numId="32" w16cid:durableId="2102139425">
    <w:abstractNumId w:val="7"/>
  </w:num>
  <w:num w:numId="33" w16cid:durableId="339966504">
    <w:abstractNumId w:val="32"/>
  </w:num>
  <w:num w:numId="34" w16cid:durableId="937104841">
    <w:abstractNumId w:val="38"/>
  </w:num>
  <w:num w:numId="35" w16cid:durableId="1254433119">
    <w:abstractNumId w:val="6"/>
  </w:num>
  <w:num w:numId="36" w16cid:durableId="2141068035">
    <w:abstractNumId w:val="25"/>
  </w:num>
  <w:num w:numId="37" w16cid:durableId="310643711">
    <w:abstractNumId w:val="37"/>
  </w:num>
  <w:num w:numId="38" w16cid:durableId="952247735">
    <w:abstractNumId w:val="27"/>
  </w:num>
  <w:num w:numId="39" w16cid:durableId="1438985569">
    <w:abstractNumId w:val="26"/>
  </w:num>
  <w:num w:numId="40" w16cid:durableId="12607980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565F"/>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322"/>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16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3DC2"/>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43AA"/>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4702"/>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D2D"/>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29CA"/>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512B"/>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480"/>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397A"/>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393"/>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DBA"/>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932</Words>
  <Characters>5126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 NENEN CARRASCO</cp:lastModifiedBy>
  <cp:revision>2</cp:revision>
  <cp:lastPrinted>2019-12-16T20:10:00Z</cp:lastPrinted>
  <dcterms:created xsi:type="dcterms:W3CDTF">2025-08-27T04:09:00Z</dcterms:created>
  <dcterms:modified xsi:type="dcterms:W3CDTF">2025-08-27T04:09:00Z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