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3079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CDDD6AA" w14:textId="604E58D8" w:rsidR="0013079C" w:rsidRPr="0013079C" w:rsidRDefault="0013079C" w:rsidP="0013079C">
            <w:pPr>
              <w:pStyle w:val="Prrafodelista"/>
              <w:jc w:val="both"/>
              <w:rPr>
                <w:rFonts w:eastAsiaTheme="majorEastAsia"/>
                <w:sz w:val="24"/>
                <w:szCs w:val="24"/>
              </w:rPr>
            </w:pPr>
            <w:r w:rsidRPr="0013079C">
              <w:rPr>
                <w:rFonts w:eastAsiaTheme="majorEastAsia"/>
                <w:sz w:val="24"/>
                <w:szCs w:val="24"/>
              </w:rPr>
              <w:t xml:space="preserve">R: </w:t>
            </w:r>
            <w:r w:rsidRPr="0013079C">
              <w:rPr>
                <w:rFonts w:eastAsiaTheme="majorEastAsia"/>
                <w:sz w:val="24"/>
                <w:szCs w:val="24"/>
              </w:rPr>
              <w:t>Luego de realizar mi Proyecto APT, mis intereses profesionales se han fortalecido y enfocado con mayor claridad. Si bien desde el inicio me interesaba el desarrollo de aplicaciones móviles y la integración de plataformas, durante el proyecto descubrí la importancia de aplicar buenas prácticas de seguridad informática y de gestión de proyectos para lograr resultados más sólidos.</w:t>
            </w:r>
          </w:p>
          <w:p w14:paraId="38B515B4" w14:textId="6168469C" w:rsidR="00761B8A" w:rsidRPr="0013079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94CF170" w14:textId="41000451" w:rsidR="0013079C" w:rsidRPr="0013079C" w:rsidRDefault="0013079C" w:rsidP="0013079C">
            <w:pPr>
              <w:pStyle w:val="Prrafodelista"/>
              <w:jc w:val="both"/>
              <w:rPr>
                <w:rFonts w:eastAsiaTheme="majorEastAsia"/>
                <w:sz w:val="24"/>
                <w:szCs w:val="24"/>
              </w:rPr>
            </w:pPr>
            <w:r w:rsidRPr="0013079C">
              <w:rPr>
                <w:rFonts w:eastAsiaTheme="majorEastAsia"/>
                <w:sz w:val="24"/>
                <w:szCs w:val="24"/>
              </w:rPr>
              <w:t xml:space="preserve">R: </w:t>
            </w:r>
            <w:r w:rsidRPr="0013079C">
              <w:rPr>
                <w:rFonts w:eastAsiaTheme="majorEastAsia"/>
                <w:sz w:val="24"/>
                <w:szCs w:val="24"/>
              </w:rPr>
              <w:t>El Proyecto APT me permitió experimentar todo el ciclo de desarrollo, desde la planificación hasta la implementación, lo que reforzó mi motivación por seguir trabajando en el área del desarrollo de software seguro y eficiente. Además, despertó mi interés en seguir aprendiendo sobre análisis de datos e inteligencia de negocios, para crear aplicaciones más útiles y conectadas con las necesidades reales de los usuarios.</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pPr w:leftFromText="141" w:rightFromText="141" w:vertAnchor="text" w:horzAnchor="margin" w:tblpYSpec="outside"/>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13079C" w14:paraId="3A29137F" w14:textId="77777777" w:rsidTr="0013079C">
        <w:trPr>
          <w:trHeight w:val="440"/>
        </w:trPr>
        <w:tc>
          <w:tcPr>
            <w:tcW w:w="10076" w:type="dxa"/>
            <w:vAlign w:val="center"/>
          </w:tcPr>
          <w:p w14:paraId="7290DADC" w14:textId="77777777" w:rsidR="0013079C" w:rsidRPr="00095413" w:rsidRDefault="0013079C" w:rsidP="0013079C">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13079C" w14:paraId="638B08F2" w14:textId="77777777" w:rsidTr="0013079C">
        <w:trPr>
          <w:trHeight w:val="1639"/>
        </w:trPr>
        <w:tc>
          <w:tcPr>
            <w:tcW w:w="10076" w:type="dxa"/>
            <w:shd w:val="clear" w:color="auto" w:fill="DEEAF6" w:themeFill="accent1" w:themeFillTint="33"/>
            <w:vAlign w:val="center"/>
          </w:tcPr>
          <w:p w14:paraId="54DDC66D" w14:textId="77777777" w:rsidR="0013079C" w:rsidRDefault="0013079C" w:rsidP="0013079C">
            <w:pPr>
              <w:jc w:val="both"/>
              <w:rPr>
                <w:rFonts w:ascii="Century Gothic" w:eastAsiaTheme="minorEastAsia" w:hAnsi="Century Gothic"/>
                <w:b/>
                <w:bCs/>
                <w:sz w:val="20"/>
                <w:szCs w:val="20"/>
                <w:lang w:eastAsia="es-ES"/>
              </w:rPr>
            </w:pPr>
          </w:p>
          <w:p w14:paraId="5B1234E3" w14:textId="77777777" w:rsidR="0013079C" w:rsidRPr="003B466F" w:rsidRDefault="0013079C" w:rsidP="0013079C">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483DAE1" w14:textId="77777777" w:rsidR="0013079C" w:rsidRPr="003B466F" w:rsidRDefault="0013079C" w:rsidP="0013079C">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170D197" w14:textId="77777777" w:rsidR="0013079C" w:rsidRPr="003B466F" w:rsidRDefault="0013079C" w:rsidP="0013079C">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0255E41" w14:textId="77777777" w:rsidR="0013079C" w:rsidRPr="00095413" w:rsidRDefault="0013079C" w:rsidP="0013079C">
            <w:pPr>
              <w:jc w:val="both"/>
              <w:rPr>
                <w:rFonts w:ascii="Century Gothic" w:eastAsiaTheme="minorEastAsia" w:hAnsi="Century Gothic"/>
                <w:b/>
                <w:bCs/>
                <w:sz w:val="20"/>
                <w:szCs w:val="20"/>
                <w:lang w:eastAsia="es-ES"/>
              </w:rPr>
            </w:pPr>
          </w:p>
          <w:p w14:paraId="449DB9A2" w14:textId="77777777" w:rsidR="0013079C" w:rsidRPr="0013079C" w:rsidRDefault="0013079C" w:rsidP="0013079C">
            <w:pPr>
              <w:rPr>
                <w:rFonts w:ascii="Calibri" w:hAnsi="Calibri"/>
              </w:rPr>
            </w:pPr>
            <w:r w:rsidRPr="0013079C">
              <w:rPr>
                <w:rFonts w:ascii="Calibri" w:hAnsi="Calibri"/>
              </w:rPr>
              <w:t>R: Después de realizar el Proyecto APT, mis fortalezas y debilidades han evolucionado positivamente. Entre mis principales fortalezas, destaco la programación en entornos móviles, el trabajo en equipo y la resolución de problemas técnicos. Aprendí a adaptarme mejor ante los desafíos y a comunicarme de forma más efectiva con mis compañeros.</w:t>
            </w:r>
            <w:r w:rsidRPr="0013079C">
              <w:rPr>
                <w:rFonts w:ascii="Calibri" w:hAnsi="Calibri"/>
              </w:rPr>
              <w:br/>
              <w:t>En cuanto a mis debilidades, identifiqué que debo seguir mejorando en la planificación del tiempo y en la documentación técnica de los proyectos.</w:t>
            </w:r>
            <w:r w:rsidRPr="0013079C">
              <w:rPr>
                <w:rFonts w:ascii="Calibri" w:hAnsi="Calibri"/>
              </w:rPr>
              <w:br/>
              <w:t>Para seguir desarrollando mis fortalezas, planeo participar en más proyectos colaborativos y cursos de especialización en desarrollo móvil. Para mejorar mis debilidades, comenzaré a usar herramientas de gestión de tareas y metodologías ágiles, como Scrum, de manera más constante en mis próximos trabajos.</w:t>
            </w:r>
          </w:p>
          <w:p w14:paraId="71E74368" w14:textId="77777777" w:rsidR="0013079C" w:rsidRDefault="0013079C" w:rsidP="0013079C">
            <w:pPr>
              <w:jc w:val="both"/>
              <w:rPr>
                <w:rFonts w:ascii="Calibri" w:hAnsi="Calibri"/>
                <w:b/>
                <w:bCs/>
                <w:color w:val="1F4E79" w:themeColor="accent1" w:themeShade="80"/>
              </w:rPr>
            </w:pPr>
          </w:p>
          <w:p w14:paraId="5011D887" w14:textId="77777777" w:rsidR="0013079C" w:rsidRDefault="0013079C" w:rsidP="0013079C">
            <w:pPr>
              <w:jc w:val="both"/>
              <w:rPr>
                <w:rFonts w:ascii="Calibri" w:hAnsi="Calibri"/>
                <w:b/>
                <w:bCs/>
                <w:color w:val="1F4E79" w:themeColor="accent1" w:themeShade="80"/>
              </w:rPr>
            </w:pPr>
          </w:p>
          <w:p w14:paraId="57AC94AC" w14:textId="77777777" w:rsidR="0013079C" w:rsidRDefault="0013079C" w:rsidP="0013079C">
            <w:pPr>
              <w:jc w:val="both"/>
              <w:rPr>
                <w:rFonts w:ascii="Calibri" w:hAnsi="Calibri"/>
                <w:b/>
                <w:bCs/>
                <w:color w:val="1F4E79" w:themeColor="accent1" w:themeShade="80"/>
              </w:rPr>
            </w:pPr>
          </w:p>
          <w:p w14:paraId="12D07E54" w14:textId="77777777" w:rsidR="0013079C" w:rsidRPr="00874D16" w:rsidRDefault="0013079C" w:rsidP="0013079C">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28137905" w:rsidR="00761B8A" w:rsidRPr="0013079C" w:rsidRDefault="0013079C" w:rsidP="0013079C">
            <w:pPr>
              <w:rPr>
                <w:rFonts w:ascii="Calibri" w:hAnsi="Calibri"/>
              </w:rPr>
            </w:pPr>
            <w:r w:rsidRPr="0013079C">
              <w:rPr>
                <w:rFonts w:ascii="Calibri" w:hAnsi="Calibri"/>
              </w:rPr>
              <w:t xml:space="preserve">R: </w:t>
            </w:r>
            <w:r w:rsidRPr="0013079C">
              <w:rPr>
                <w:rFonts w:ascii="Calibri" w:hAnsi="Calibri"/>
              </w:rPr>
              <w:t>Mis proyecciones laborales se han mantenido, pero ahora tienen un enfoque más definido. Antes tenía un interés general por el desarrollo de software, pero ahora me visualizo trabajando en el desarrollo de aplicaciones móviles integradas con servicios web y sistemas de análisis de datos, aplicando estándares de seguridad informática.</w:t>
            </w:r>
            <w:r w:rsidRPr="0013079C">
              <w:rPr>
                <w:rFonts w:ascii="Calibri" w:hAnsi="Calibri"/>
              </w:rPr>
              <w:br/>
              <w:t>En cinco años me imagino trabajando en una empresa tecnológica, liderando el desarrollo de soluciones móviles innovadoras o incluso creando mi propio emprendimiento tecnológico. Me gustaría desempeñarme en un entorno que fomente la creatividad, la innovación y el aprendizaje constante.</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B6D0079" w:rsidR="00761B8A" w:rsidRPr="0013079C" w:rsidRDefault="0013079C" w:rsidP="4496426B">
            <w:pPr>
              <w:jc w:val="both"/>
              <w:rPr>
                <w:sz w:val="24"/>
                <w:szCs w:val="24"/>
              </w:rPr>
            </w:pPr>
            <w:r w:rsidRPr="0013079C">
              <w:rPr>
                <w:sz w:val="24"/>
                <w:szCs w:val="24"/>
              </w:rPr>
              <w:t xml:space="preserve">R: </w:t>
            </w:r>
            <w:r w:rsidRPr="0013079C">
              <w:rPr>
                <w:sz w:val="24"/>
                <w:szCs w:val="24"/>
              </w:rPr>
              <w:t>El trabajo en grupo durante esta asignatura tuvo aspectos muy positivos, especialmente en la colaboración, la comunicación constante y el reparto equilibrado de tareas. Pude aprender mucho de mis compañeros y comprender diferentes enfoques para resolver problemas técnicos.</w:t>
            </w:r>
            <w:r w:rsidRPr="0013079C">
              <w:rPr>
                <w:sz w:val="24"/>
                <w:szCs w:val="24"/>
              </w:rPr>
              <w:br/>
              <w:t>Como aspecto a mejorar, considero que podríamos haber optimizado la gestión del tiempo y la coordinación de entregas. Para próximos trabajos en grupo, dentro de contextos laborales, me propongo fortalecer mis habilidades de liderazgo y organización, además de fomentar una comunicación aún más fluida y estructurada entre los integrantes del equipo.</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020D9" w14:textId="77777777" w:rsidR="009F43EE" w:rsidRDefault="009F43EE" w:rsidP="00DF38AE">
      <w:pPr>
        <w:spacing w:after="0" w:line="240" w:lineRule="auto"/>
      </w:pPr>
      <w:r>
        <w:separator/>
      </w:r>
    </w:p>
  </w:endnote>
  <w:endnote w:type="continuationSeparator" w:id="0">
    <w:p w14:paraId="343C6A1D" w14:textId="77777777" w:rsidR="009F43EE" w:rsidRDefault="009F43E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F7330" w14:textId="77777777" w:rsidR="009F43EE" w:rsidRDefault="009F43EE" w:rsidP="00DF38AE">
      <w:pPr>
        <w:spacing w:after="0" w:line="240" w:lineRule="auto"/>
      </w:pPr>
      <w:r>
        <w:separator/>
      </w:r>
    </w:p>
  </w:footnote>
  <w:footnote w:type="continuationSeparator" w:id="0">
    <w:p w14:paraId="3709C9DE" w14:textId="77777777" w:rsidR="009F43EE" w:rsidRDefault="009F43E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57067980">
    <w:abstractNumId w:val="3"/>
  </w:num>
  <w:num w:numId="2" w16cid:durableId="1319767989">
    <w:abstractNumId w:val="8"/>
  </w:num>
  <w:num w:numId="3" w16cid:durableId="107893333">
    <w:abstractNumId w:val="12"/>
  </w:num>
  <w:num w:numId="4" w16cid:durableId="1505630691">
    <w:abstractNumId w:val="28"/>
  </w:num>
  <w:num w:numId="5" w16cid:durableId="1534420161">
    <w:abstractNumId w:val="30"/>
  </w:num>
  <w:num w:numId="6" w16cid:durableId="880899746">
    <w:abstractNumId w:val="4"/>
  </w:num>
  <w:num w:numId="7" w16cid:durableId="1192378295">
    <w:abstractNumId w:val="11"/>
  </w:num>
  <w:num w:numId="8" w16cid:durableId="1459108119">
    <w:abstractNumId w:val="19"/>
  </w:num>
  <w:num w:numId="9" w16cid:durableId="2042198020">
    <w:abstractNumId w:val="15"/>
  </w:num>
  <w:num w:numId="10" w16cid:durableId="1577207570">
    <w:abstractNumId w:val="9"/>
  </w:num>
  <w:num w:numId="11" w16cid:durableId="1939673418">
    <w:abstractNumId w:val="24"/>
  </w:num>
  <w:num w:numId="12" w16cid:durableId="1693995581">
    <w:abstractNumId w:val="35"/>
  </w:num>
  <w:num w:numId="13" w16cid:durableId="1228803389">
    <w:abstractNumId w:val="29"/>
  </w:num>
  <w:num w:numId="14" w16cid:durableId="1224754026">
    <w:abstractNumId w:val="1"/>
  </w:num>
  <w:num w:numId="15" w16cid:durableId="1583104498">
    <w:abstractNumId w:val="36"/>
  </w:num>
  <w:num w:numId="16" w16cid:durableId="1704359118">
    <w:abstractNumId w:val="21"/>
  </w:num>
  <w:num w:numId="17" w16cid:durableId="1848783883">
    <w:abstractNumId w:val="17"/>
  </w:num>
  <w:num w:numId="18" w16cid:durableId="1132478503">
    <w:abstractNumId w:val="31"/>
  </w:num>
  <w:num w:numId="19" w16cid:durableId="936249193">
    <w:abstractNumId w:val="10"/>
  </w:num>
  <w:num w:numId="20" w16cid:durableId="1744454142">
    <w:abstractNumId w:val="39"/>
  </w:num>
  <w:num w:numId="21" w16cid:durableId="1253853753">
    <w:abstractNumId w:val="34"/>
  </w:num>
  <w:num w:numId="22" w16cid:durableId="586155112">
    <w:abstractNumId w:val="13"/>
  </w:num>
  <w:num w:numId="23" w16cid:durableId="869494605">
    <w:abstractNumId w:val="14"/>
  </w:num>
  <w:num w:numId="24" w16cid:durableId="47337221">
    <w:abstractNumId w:val="5"/>
  </w:num>
  <w:num w:numId="25" w16cid:durableId="839200034">
    <w:abstractNumId w:val="16"/>
  </w:num>
  <w:num w:numId="26" w16cid:durableId="545027827">
    <w:abstractNumId w:val="20"/>
  </w:num>
  <w:num w:numId="27" w16cid:durableId="587889748">
    <w:abstractNumId w:val="23"/>
  </w:num>
  <w:num w:numId="28" w16cid:durableId="161554079">
    <w:abstractNumId w:val="0"/>
  </w:num>
  <w:num w:numId="29" w16cid:durableId="516308574">
    <w:abstractNumId w:val="18"/>
  </w:num>
  <w:num w:numId="30" w16cid:durableId="1136097003">
    <w:abstractNumId w:val="22"/>
  </w:num>
  <w:num w:numId="31" w16cid:durableId="1023092924">
    <w:abstractNumId w:val="2"/>
  </w:num>
  <w:num w:numId="32" w16cid:durableId="1751270042">
    <w:abstractNumId w:val="7"/>
  </w:num>
  <w:num w:numId="33" w16cid:durableId="2075661614">
    <w:abstractNumId w:val="32"/>
  </w:num>
  <w:num w:numId="34" w16cid:durableId="1399280941">
    <w:abstractNumId w:val="38"/>
  </w:num>
  <w:num w:numId="35" w16cid:durableId="907425041">
    <w:abstractNumId w:val="6"/>
  </w:num>
  <w:num w:numId="36" w16cid:durableId="896015085">
    <w:abstractNumId w:val="25"/>
  </w:num>
  <w:num w:numId="37" w16cid:durableId="1236041038">
    <w:abstractNumId w:val="37"/>
  </w:num>
  <w:num w:numId="38" w16cid:durableId="735471216">
    <w:abstractNumId w:val="27"/>
  </w:num>
  <w:num w:numId="39" w16cid:durableId="978649177">
    <w:abstractNumId w:val="26"/>
  </w:num>
  <w:num w:numId="40" w16cid:durableId="51381212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4B6E"/>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079C"/>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049A"/>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3EE"/>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703</Words>
  <Characters>3871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González</cp:lastModifiedBy>
  <cp:revision>2</cp:revision>
  <cp:lastPrinted>2019-12-16T20:10:00Z</cp:lastPrinted>
  <dcterms:created xsi:type="dcterms:W3CDTF">2025-12-10T14:26:00Z</dcterms:created>
  <dcterms:modified xsi:type="dcterms:W3CDTF">2025-12-10T14:26:00Z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