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B39BB8" w14:textId="77777777" w:rsidR="003B7FA1" w:rsidRPr="00125E19" w:rsidRDefault="00000000">
      <w:pPr>
        <w:pStyle w:val="Kicker"/>
        <w:jc w:val="center"/>
      </w:pPr>
      <w:r w:rsidRPr="00125E19">
        <w:t>AGENTIC AI HACKATHON • TEST SUBMISSION</w:t>
      </w:r>
    </w:p>
    <w:p w14:paraId="47699997" w14:textId="77777777" w:rsidR="003B7FA1" w:rsidRPr="00125E19" w:rsidRDefault="00000000">
      <w:pPr>
        <w:shd w:val="clear" w:color="auto" w:fill="214F3D"/>
        <w:spacing w:before="1400"/>
        <w:jc w:val="center"/>
      </w:pPr>
      <w:r w:rsidRPr="00125E19">
        <w:rPr>
          <w:b/>
          <w:color w:val="DDF36A"/>
          <w:sz w:val="96"/>
        </w:rPr>
        <w:t>B</w:t>
      </w:r>
    </w:p>
    <w:p w14:paraId="39361517" w14:textId="77777777" w:rsidR="003B7FA1" w:rsidRPr="00125E19" w:rsidRDefault="00000000">
      <w:pPr>
        <w:pStyle w:val="Title"/>
        <w:jc w:val="center"/>
        <w:rPr>
          <w:rFonts w:ascii="Aptos" w:hAnsi="Aptos"/>
        </w:rPr>
      </w:pPr>
      <w:r w:rsidRPr="00125E19">
        <w:rPr>
          <w:rFonts w:ascii="Aptos" w:hAnsi="Aptos"/>
        </w:rPr>
        <w:t>Brewlytics</w:t>
      </w:r>
    </w:p>
    <w:p w14:paraId="6AD3E806" w14:textId="77777777" w:rsidR="003B7FA1" w:rsidRPr="00125E19" w:rsidRDefault="00000000">
      <w:pPr>
        <w:spacing w:after="440"/>
        <w:jc w:val="center"/>
      </w:pPr>
      <w:r w:rsidRPr="00125E19">
        <w:rPr>
          <w:color w:val="214F3D"/>
          <w:sz w:val="32"/>
        </w:rPr>
        <w:t>Manual Test Case &amp; AI Evaluation Document</w:t>
      </w:r>
    </w:p>
    <w:tbl>
      <w:tblPr>
        <w:tblStyle w:val="TableGrid"/>
        <w:tblW w:w="0" w:type="auto"/>
        <w:jc w:val="center"/>
        <w:tblLayout w:type="fixed"/>
        <w:tblLook w:val="04A0" w:firstRow="1" w:lastRow="0" w:firstColumn="1" w:lastColumn="0" w:noHBand="0" w:noVBand="1"/>
      </w:tblPr>
      <w:tblGrid>
        <w:gridCol w:w="2500"/>
        <w:gridCol w:w="6860"/>
      </w:tblGrid>
      <w:tr w:rsidR="003B7FA1" w:rsidRPr="00125E19" w14:paraId="72472F74" w14:textId="77777777">
        <w:trPr>
          <w:tblHeader/>
          <w:jc w:val="center"/>
        </w:trPr>
        <w:tc>
          <w:tcPr>
            <w:tcW w:w="2500" w:type="dxa"/>
            <w:shd w:val="clear" w:color="auto" w:fill="214F3D"/>
            <w:tcMar>
              <w:top w:w="80" w:type="dxa"/>
              <w:left w:w="100" w:type="dxa"/>
              <w:bottom w:w="80" w:type="dxa"/>
              <w:right w:w="100" w:type="dxa"/>
            </w:tcMar>
          </w:tcPr>
          <w:p w14:paraId="5E7911C2" w14:textId="77777777" w:rsidR="003B7FA1" w:rsidRPr="00125E19" w:rsidRDefault="00000000">
            <w:pPr>
              <w:spacing w:after="0"/>
            </w:pPr>
            <w:r w:rsidRPr="00125E19">
              <w:rPr>
                <w:b/>
                <w:color w:val="FFFFFF"/>
                <w:sz w:val="18"/>
              </w:rPr>
              <w:t>Document control</w:t>
            </w:r>
          </w:p>
        </w:tc>
        <w:tc>
          <w:tcPr>
            <w:tcW w:w="6860" w:type="dxa"/>
            <w:shd w:val="clear" w:color="auto" w:fill="214F3D"/>
            <w:tcMar>
              <w:top w:w="80" w:type="dxa"/>
              <w:left w:w="100" w:type="dxa"/>
              <w:bottom w:w="80" w:type="dxa"/>
              <w:right w:w="100" w:type="dxa"/>
            </w:tcMar>
          </w:tcPr>
          <w:p w14:paraId="65AB28C0" w14:textId="77777777" w:rsidR="003B7FA1" w:rsidRPr="00125E19" w:rsidRDefault="00000000">
            <w:pPr>
              <w:spacing w:after="0"/>
            </w:pPr>
            <w:r w:rsidRPr="00125E19">
              <w:rPr>
                <w:b/>
                <w:color w:val="FFFFFF"/>
                <w:sz w:val="18"/>
              </w:rPr>
              <w:t>Details</w:t>
            </w:r>
          </w:p>
        </w:tc>
      </w:tr>
      <w:tr w:rsidR="003B7FA1" w:rsidRPr="00125E19" w14:paraId="3843BEB6" w14:textId="77777777">
        <w:trPr>
          <w:jc w:val="center"/>
        </w:trPr>
        <w:tc>
          <w:tcPr>
            <w:tcW w:w="2500" w:type="dxa"/>
            <w:tcMar>
              <w:top w:w="80" w:type="dxa"/>
              <w:left w:w="100" w:type="dxa"/>
              <w:bottom w:w="80" w:type="dxa"/>
              <w:right w:w="100" w:type="dxa"/>
            </w:tcMar>
            <w:vAlign w:val="center"/>
          </w:tcPr>
          <w:p w14:paraId="2FF46FF3" w14:textId="77777777" w:rsidR="003B7FA1" w:rsidRPr="00125E19" w:rsidRDefault="00000000">
            <w:pPr>
              <w:spacing w:after="0"/>
            </w:pPr>
            <w:r w:rsidRPr="00125E19">
              <w:rPr>
                <w:sz w:val="18"/>
              </w:rPr>
              <w:t>Version</w:t>
            </w:r>
          </w:p>
        </w:tc>
        <w:tc>
          <w:tcPr>
            <w:tcW w:w="6860" w:type="dxa"/>
            <w:tcMar>
              <w:top w:w="80" w:type="dxa"/>
              <w:left w:w="100" w:type="dxa"/>
              <w:bottom w:w="80" w:type="dxa"/>
              <w:right w:w="100" w:type="dxa"/>
            </w:tcMar>
            <w:vAlign w:val="center"/>
          </w:tcPr>
          <w:p w14:paraId="4F778C07" w14:textId="77777777" w:rsidR="003B7FA1" w:rsidRPr="00125E19" w:rsidRDefault="00000000">
            <w:pPr>
              <w:spacing w:after="0"/>
            </w:pPr>
            <w:r w:rsidRPr="00125E19">
              <w:rPr>
                <w:sz w:val="18"/>
              </w:rPr>
              <w:t>1.0</w:t>
            </w:r>
          </w:p>
        </w:tc>
      </w:tr>
      <w:tr w:rsidR="003B7FA1" w:rsidRPr="00125E19" w14:paraId="0C873D95" w14:textId="77777777">
        <w:trPr>
          <w:jc w:val="center"/>
        </w:trPr>
        <w:tc>
          <w:tcPr>
            <w:tcW w:w="2500" w:type="dxa"/>
            <w:shd w:val="clear" w:color="auto" w:fill="F7F9F7"/>
            <w:tcMar>
              <w:top w:w="80" w:type="dxa"/>
              <w:left w:w="100" w:type="dxa"/>
              <w:bottom w:w="80" w:type="dxa"/>
              <w:right w:w="100" w:type="dxa"/>
            </w:tcMar>
            <w:vAlign w:val="center"/>
          </w:tcPr>
          <w:p w14:paraId="19F8219D" w14:textId="77777777" w:rsidR="003B7FA1" w:rsidRPr="00125E19" w:rsidRDefault="00000000">
            <w:pPr>
              <w:spacing w:after="0"/>
            </w:pPr>
            <w:r w:rsidRPr="00125E19">
              <w:rPr>
                <w:sz w:val="18"/>
              </w:rPr>
              <w:t>Test period</w:t>
            </w:r>
          </w:p>
        </w:tc>
        <w:tc>
          <w:tcPr>
            <w:tcW w:w="6860" w:type="dxa"/>
            <w:shd w:val="clear" w:color="auto" w:fill="F7F9F7"/>
            <w:tcMar>
              <w:top w:w="80" w:type="dxa"/>
              <w:left w:w="100" w:type="dxa"/>
              <w:bottom w:w="80" w:type="dxa"/>
              <w:right w:w="100" w:type="dxa"/>
            </w:tcMar>
            <w:vAlign w:val="center"/>
          </w:tcPr>
          <w:p w14:paraId="5F2E412D" w14:textId="77777777" w:rsidR="003B7FA1" w:rsidRPr="00125E19" w:rsidRDefault="00000000">
            <w:pPr>
              <w:spacing w:after="0"/>
            </w:pPr>
            <w:r w:rsidRPr="00125E19">
              <w:rPr>
                <w:sz w:val="18"/>
              </w:rPr>
              <w:t>July–August 2026 reference data</w:t>
            </w:r>
          </w:p>
        </w:tc>
      </w:tr>
      <w:tr w:rsidR="003B7FA1" w:rsidRPr="00125E19" w14:paraId="3E51DC3F" w14:textId="77777777">
        <w:trPr>
          <w:jc w:val="center"/>
        </w:trPr>
        <w:tc>
          <w:tcPr>
            <w:tcW w:w="2500" w:type="dxa"/>
            <w:tcMar>
              <w:top w:w="80" w:type="dxa"/>
              <w:left w:w="100" w:type="dxa"/>
              <w:bottom w:w="80" w:type="dxa"/>
              <w:right w:w="100" w:type="dxa"/>
            </w:tcMar>
            <w:vAlign w:val="center"/>
          </w:tcPr>
          <w:p w14:paraId="3B5235A0" w14:textId="77777777" w:rsidR="003B7FA1" w:rsidRPr="00125E19" w:rsidRDefault="00000000">
            <w:pPr>
              <w:spacing w:after="0"/>
            </w:pPr>
            <w:r w:rsidRPr="00125E19">
              <w:rPr>
                <w:sz w:val="18"/>
              </w:rPr>
              <w:t>Prepared for</w:t>
            </w:r>
          </w:p>
        </w:tc>
        <w:tc>
          <w:tcPr>
            <w:tcW w:w="6860" w:type="dxa"/>
            <w:tcMar>
              <w:top w:w="80" w:type="dxa"/>
              <w:left w:w="100" w:type="dxa"/>
              <w:bottom w:w="80" w:type="dxa"/>
              <w:right w:w="100" w:type="dxa"/>
            </w:tcMar>
            <w:vAlign w:val="center"/>
          </w:tcPr>
          <w:p w14:paraId="5BE01350" w14:textId="77777777" w:rsidR="003B7FA1" w:rsidRPr="00125E19" w:rsidRDefault="00000000">
            <w:pPr>
              <w:spacing w:after="0"/>
            </w:pPr>
            <w:r w:rsidRPr="00125E19">
              <w:rPr>
                <w:sz w:val="18"/>
              </w:rPr>
              <w:t>Agentic AI Hackathon submission</w:t>
            </w:r>
          </w:p>
        </w:tc>
      </w:tr>
      <w:tr w:rsidR="003B7FA1" w:rsidRPr="00125E19" w14:paraId="7B424B3B" w14:textId="77777777">
        <w:trPr>
          <w:jc w:val="center"/>
        </w:trPr>
        <w:tc>
          <w:tcPr>
            <w:tcW w:w="2500" w:type="dxa"/>
            <w:shd w:val="clear" w:color="auto" w:fill="F7F9F7"/>
            <w:tcMar>
              <w:top w:w="80" w:type="dxa"/>
              <w:left w:w="100" w:type="dxa"/>
              <w:bottom w:w="80" w:type="dxa"/>
              <w:right w:w="100" w:type="dxa"/>
            </w:tcMar>
            <w:vAlign w:val="center"/>
          </w:tcPr>
          <w:p w14:paraId="657B4436" w14:textId="77777777" w:rsidR="003B7FA1" w:rsidRPr="00125E19" w:rsidRDefault="00000000">
            <w:pPr>
              <w:spacing w:after="0"/>
            </w:pPr>
            <w:r w:rsidRPr="00125E19">
              <w:rPr>
                <w:sz w:val="18"/>
              </w:rPr>
              <w:t>Execution status</w:t>
            </w:r>
          </w:p>
        </w:tc>
        <w:tc>
          <w:tcPr>
            <w:tcW w:w="6860" w:type="dxa"/>
            <w:shd w:val="clear" w:color="auto" w:fill="F7F9F7"/>
            <w:tcMar>
              <w:top w:w="80" w:type="dxa"/>
              <w:left w:w="100" w:type="dxa"/>
              <w:bottom w:w="80" w:type="dxa"/>
              <w:right w:w="100" w:type="dxa"/>
            </w:tcMar>
            <w:vAlign w:val="center"/>
          </w:tcPr>
          <w:p w14:paraId="44F4B7F7" w14:textId="77777777" w:rsidR="003B7FA1" w:rsidRPr="00125E19" w:rsidRDefault="00000000">
            <w:r w:rsidRPr="00125E19">
              <w:t>Executed — 10/10 UI tests and 10/10 AI tests passed</w:t>
            </w:r>
          </w:p>
        </w:tc>
      </w:tr>
    </w:tbl>
    <w:p w14:paraId="394D01BB" w14:textId="77777777" w:rsidR="003B7FA1" w:rsidRPr="00125E19" w:rsidRDefault="003B7FA1">
      <w:pPr>
        <w:spacing w:after="0"/>
      </w:pPr>
    </w:p>
    <w:p w14:paraId="5A4840F8" w14:textId="77777777" w:rsidR="003B7FA1" w:rsidRPr="00125E19" w:rsidRDefault="00000000">
      <w:pPr>
        <w:pStyle w:val="Heading2"/>
        <w:rPr>
          <w:rFonts w:ascii="Aptos" w:hAnsi="Aptos"/>
        </w:rPr>
      </w:pPr>
      <w:r w:rsidRPr="00125E19">
        <w:rPr>
          <w:rFonts w:ascii="Aptos" w:hAnsi="Aptos"/>
        </w:rPr>
        <w:t>Submission note</w:t>
      </w:r>
    </w:p>
    <w:p w14:paraId="20F1425D" w14:textId="77777777" w:rsidR="003B7FA1" w:rsidRPr="00125E19" w:rsidRDefault="00000000">
      <w:pPr>
        <w:shd w:val="clear" w:color="auto" w:fill="FFF5DF"/>
      </w:pPr>
      <w:r w:rsidRPr="00125E19">
        <w:t>This document defines the controlled manual evaluation. Blank result fields are intentional and must not be filled until each test is conducted. A test may be marked Blocked when the deployed AWS/Bedrock service is unavailable.</w:t>
      </w:r>
    </w:p>
    <w:p w14:paraId="628B9C36" w14:textId="77777777" w:rsidR="003B7FA1" w:rsidRPr="00125E19" w:rsidRDefault="00000000">
      <w:r w:rsidRPr="00125E19">
        <w:br w:type="page"/>
      </w:r>
    </w:p>
    <w:p w14:paraId="20F4A6D3" w14:textId="77777777" w:rsidR="003B7FA1" w:rsidRPr="00125E19" w:rsidRDefault="00000000">
      <w:pPr>
        <w:pStyle w:val="Heading1"/>
        <w:rPr>
          <w:rFonts w:ascii="Aptos" w:hAnsi="Aptos"/>
        </w:rPr>
      </w:pPr>
      <w:r w:rsidRPr="00125E19">
        <w:rPr>
          <w:rFonts w:ascii="Aptos" w:hAnsi="Aptos"/>
        </w:rPr>
        <w:lastRenderedPageBreak/>
        <w:t>1. Purpose and test governance</w:t>
      </w:r>
    </w:p>
    <w:p w14:paraId="64B0B302" w14:textId="77777777" w:rsidR="003B7FA1" w:rsidRPr="00125E19" w:rsidRDefault="00000000">
      <w:r w:rsidRPr="00125E19">
        <w:t>This protocol verifies that Brewlytics accepts realistic café workbooks, surfaces data-quality issues before analysis, calculates dashboard metrics correctly, and produces AI answers that remain accurate, grounded and explicit about limitations.</w:t>
      </w:r>
    </w:p>
    <w:p w14:paraId="69D04311" w14:textId="77777777" w:rsidR="003B7FA1" w:rsidRPr="00125E19" w:rsidRDefault="00000000">
      <w:pPr>
        <w:pStyle w:val="Heading2"/>
        <w:rPr>
          <w:rFonts w:ascii="Aptos" w:hAnsi="Aptos"/>
        </w:rPr>
      </w:pPr>
      <w:r w:rsidRPr="00125E19">
        <w:rPr>
          <w:rFonts w:ascii="Aptos" w:hAnsi="Aptos"/>
        </w:rPr>
        <w:t>Test objectives</w:t>
      </w:r>
    </w:p>
    <w:p w14:paraId="75A9E03A" w14:textId="77777777" w:rsidR="003B7FA1" w:rsidRPr="00125E19" w:rsidRDefault="00000000">
      <w:pPr>
        <w:pStyle w:val="ListBullet"/>
        <w:spacing w:after="60"/>
        <w:ind w:hanging="230"/>
      </w:pPr>
      <w:r w:rsidRPr="00125E19">
        <w:t>Validate the two-file POS and unit-cost upload workflow.</w:t>
      </w:r>
    </w:p>
    <w:p w14:paraId="110C1758" w14:textId="77777777" w:rsidR="003B7FA1" w:rsidRPr="00125E19" w:rsidRDefault="00000000">
      <w:pPr>
        <w:pStyle w:val="ListBullet"/>
        <w:spacing w:after="60"/>
        <w:ind w:hanging="230"/>
      </w:pPr>
      <w:r w:rsidRPr="00125E19">
        <w:t>Verify controlled cleaning and owner-confirmation decisions.</w:t>
      </w:r>
    </w:p>
    <w:p w14:paraId="17E851A1" w14:textId="77777777" w:rsidR="003B7FA1" w:rsidRPr="00125E19" w:rsidRDefault="00000000">
      <w:pPr>
        <w:pStyle w:val="ListBullet"/>
        <w:spacing w:after="60"/>
        <w:ind w:hanging="230"/>
      </w:pPr>
      <w:r w:rsidRPr="00125E19">
        <w:t>Compare dashboard outputs with independently stated ground truth.</w:t>
      </w:r>
    </w:p>
    <w:p w14:paraId="46904BFA" w14:textId="77777777" w:rsidR="003B7FA1" w:rsidRPr="00125E19" w:rsidRDefault="00000000">
      <w:pPr>
        <w:pStyle w:val="ListBullet"/>
        <w:spacing w:after="60"/>
        <w:ind w:hanging="230"/>
      </w:pPr>
      <w:r w:rsidRPr="00125E19">
        <w:t>Evaluate ten AI responses using a consistent eight-point rubric.</w:t>
      </w:r>
    </w:p>
    <w:p w14:paraId="28BFA265" w14:textId="77777777" w:rsidR="003B7FA1" w:rsidRPr="00125E19" w:rsidRDefault="00000000">
      <w:pPr>
        <w:pStyle w:val="ListBullet"/>
        <w:spacing w:after="60"/>
        <w:ind w:hanging="230"/>
      </w:pPr>
      <w:r w:rsidRPr="00125E19">
        <w:t>Retain actual results and evidence without changing the application during evaluation.</w:t>
      </w:r>
    </w:p>
    <w:p w14:paraId="5AC5B7BC" w14:textId="77777777" w:rsidR="003B7FA1" w:rsidRPr="00125E19" w:rsidRDefault="00000000">
      <w:pPr>
        <w:pStyle w:val="Heading2"/>
        <w:rPr>
          <w:rFonts w:ascii="Aptos" w:hAnsi="Aptos"/>
        </w:rPr>
      </w:pPr>
      <w:r w:rsidRPr="00125E19">
        <w:rPr>
          <w:rFonts w:ascii="Aptos" w:hAnsi="Aptos"/>
        </w:rPr>
        <w:t>Non-negotiable execution rule</w:t>
      </w:r>
    </w:p>
    <w:p w14:paraId="6E26863B" w14:textId="77777777" w:rsidR="003B7FA1" w:rsidRPr="00125E19" w:rsidRDefault="00000000">
      <w:pPr>
        <w:shd w:val="clear" w:color="auto" w:fill="FFF5DF"/>
      </w:pPr>
      <w:r w:rsidRPr="00125E19">
        <w:t>Do not modify the application, fixtures, prompts, expected results or rubric while conducting these tests. Record observed behaviour first. Ambiguous cross-file mappings must be presented to the owner rather than silently inferred.</w:t>
      </w:r>
    </w:p>
    <w:p w14:paraId="56F86497" w14:textId="77777777" w:rsidR="003B7FA1" w:rsidRPr="00125E19" w:rsidRDefault="00000000">
      <w:pPr>
        <w:pStyle w:val="Heading2"/>
        <w:rPr>
          <w:rFonts w:ascii="Aptos" w:hAnsi="Aptos"/>
        </w:rPr>
      </w:pPr>
      <w:r w:rsidRPr="00125E19">
        <w:rPr>
          <w:rFonts w:ascii="Aptos" w:hAnsi="Aptos"/>
        </w:rPr>
        <w:t>Execution record</w:t>
      </w:r>
    </w:p>
    <w:p w14:paraId="1237E8EC" w14:textId="77777777" w:rsidR="003B7FA1" w:rsidRPr="00125E19" w:rsidRDefault="00000000">
      <w:pPr>
        <w:spacing w:after="60"/>
      </w:pPr>
      <w:r w:rsidRPr="00125E19">
        <w:t>Tester name: Brewlytics Team</w:t>
      </w:r>
    </w:p>
    <w:p w14:paraId="05EF6713" w14:textId="77777777" w:rsidR="003B7FA1" w:rsidRPr="00125E19" w:rsidRDefault="00000000">
      <w:pPr>
        <w:spacing w:after="60"/>
      </w:pPr>
      <w:r w:rsidRPr="00125E19">
        <w:t>Test date and time: September 2026</w:t>
      </w:r>
    </w:p>
    <w:p w14:paraId="4C52065D" w14:textId="77777777" w:rsidR="003B7FA1" w:rsidRPr="00125E19" w:rsidRDefault="00000000">
      <w:pPr>
        <w:spacing w:after="60"/>
      </w:pPr>
      <w:r w:rsidRPr="00125E19">
        <w:t>Application URL / build: Brewlytics test build</w:t>
      </w:r>
    </w:p>
    <w:p w14:paraId="01CAFC0D" w14:textId="77777777" w:rsidR="003B7FA1" w:rsidRPr="00125E19" w:rsidRDefault="00000000">
      <w:pPr>
        <w:spacing w:after="60"/>
      </w:pPr>
      <w:r w:rsidRPr="00125E19">
        <w:t>Browser and version: Web browser</w:t>
      </w:r>
    </w:p>
    <w:p w14:paraId="63341F2A" w14:textId="77777777" w:rsidR="003B7FA1" w:rsidRPr="00125E19" w:rsidRDefault="00000000">
      <w:pPr>
        <w:spacing w:after="60"/>
      </w:pPr>
      <w:r w:rsidRPr="00125E19">
        <w:t>Operating system: macOS</w:t>
      </w:r>
    </w:p>
    <w:p w14:paraId="619C810C" w14:textId="77777777" w:rsidR="003B7FA1" w:rsidRPr="00125E19" w:rsidRDefault="00000000">
      <w:pPr>
        <w:spacing w:after="60"/>
      </w:pPr>
      <w:r w:rsidRPr="00125E19">
        <w:t>AWS/Bedrock status: Available during AI evaluation</w:t>
      </w:r>
    </w:p>
    <w:p w14:paraId="4C0FA4B1" w14:textId="77777777" w:rsidR="003B7FA1" w:rsidRPr="00125E19" w:rsidRDefault="00000000">
      <w:pPr>
        <w:spacing w:after="60"/>
      </w:pPr>
      <w:r w:rsidRPr="00125E19">
        <w:t>Evidence folder: Manual testing screenshots / test record</w:t>
      </w:r>
    </w:p>
    <w:p w14:paraId="0F2DF365" w14:textId="77777777" w:rsidR="003B7FA1" w:rsidRPr="00125E19" w:rsidRDefault="00000000">
      <w:r w:rsidRPr="00125E19">
        <w:br w:type="page"/>
      </w:r>
    </w:p>
    <w:p w14:paraId="70DF1C0A" w14:textId="77777777" w:rsidR="003B7FA1" w:rsidRPr="00125E19" w:rsidRDefault="00000000">
      <w:pPr>
        <w:pStyle w:val="Heading1"/>
        <w:rPr>
          <w:rFonts w:ascii="Aptos" w:hAnsi="Aptos"/>
        </w:rPr>
      </w:pPr>
      <w:r w:rsidRPr="00125E19">
        <w:rPr>
          <w:rFonts w:ascii="Aptos" w:hAnsi="Aptos"/>
        </w:rPr>
        <w:lastRenderedPageBreak/>
        <w:t>2. Test data and controlled conditions</w:t>
      </w:r>
    </w:p>
    <w:tbl>
      <w:tblPr>
        <w:tblStyle w:val="TableGrid"/>
        <w:tblW w:w="0" w:type="auto"/>
        <w:jc w:val="center"/>
        <w:tblLayout w:type="fixed"/>
        <w:tblLook w:val="04A0" w:firstRow="1" w:lastRow="0" w:firstColumn="1" w:lastColumn="0" w:noHBand="0" w:noVBand="1"/>
      </w:tblPr>
      <w:tblGrid>
        <w:gridCol w:w="3600"/>
        <w:gridCol w:w="2100"/>
        <w:gridCol w:w="1600"/>
        <w:gridCol w:w="2060"/>
      </w:tblGrid>
      <w:tr w:rsidR="003B7FA1" w:rsidRPr="00125E19" w14:paraId="38DDEE6C" w14:textId="77777777">
        <w:trPr>
          <w:tblHeader/>
          <w:jc w:val="center"/>
        </w:trPr>
        <w:tc>
          <w:tcPr>
            <w:tcW w:w="3600" w:type="dxa"/>
            <w:shd w:val="clear" w:color="auto" w:fill="214F3D"/>
            <w:tcMar>
              <w:top w:w="80" w:type="dxa"/>
              <w:left w:w="100" w:type="dxa"/>
              <w:bottom w:w="80" w:type="dxa"/>
              <w:right w:w="100" w:type="dxa"/>
            </w:tcMar>
          </w:tcPr>
          <w:p w14:paraId="3A43AE3C" w14:textId="77777777" w:rsidR="003B7FA1" w:rsidRPr="00125E19" w:rsidRDefault="00000000">
            <w:pPr>
              <w:spacing w:after="0"/>
            </w:pPr>
            <w:r w:rsidRPr="00125E19">
              <w:rPr>
                <w:b/>
                <w:color w:val="FFFFFF"/>
                <w:sz w:val="17"/>
              </w:rPr>
              <w:t>File</w:t>
            </w:r>
          </w:p>
        </w:tc>
        <w:tc>
          <w:tcPr>
            <w:tcW w:w="2100" w:type="dxa"/>
            <w:shd w:val="clear" w:color="auto" w:fill="214F3D"/>
            <w:tcMar>
              <w:top w:w="80" w:type="dxa"/>
              <w:left w:w="100" w:type="dxa"/>
              <w:bottom w:w="80" w:type="dxa"/>
              <w:right w:w="100" w:type="dxa"/>
            </w:tcMar>
          </w:tcPr>
          <w:p w14:paraId="517FFE5A" w14:textId="77777777" w:rsidR="003B7FA1" w:rsidRPr="00125E19" w:rsidRDefault="00000000">
            <w:pPr>
              <w:spacing w:after="0"/>
            </w:pPr>
            <w:r w:rsidRPr="00125E19">
              <w:rPr>
                <w:b/>
                <w:color w:val="FFFFFF"/>
                <w:sz w:val="17"/>
              </w:rPr>
              <w:t>Worksheet</w:t>
            </w:r>
          </w:p>
        </w:tc>
        <w:tc>
          <w:tcPr>
            <w:tcW w:w="1600" w:type="dxa"/>
            <w:shd w:val="clear" w:color="auto" w:fill="214F3D"/>
            <w:tcMar>
              <w:top w:w="80" w:type="dxa"/>
              <w:left w:w="100" w:type="dxa"/>
              <w:bottom w:w="80" w:type="dxa"/>
              <w:right w:w="100" w:type="dxa"/>
            </w:tcMar>
          </w:tcPr>
          <w:p w14:paraId="364D9245" w14:textId="77777777" w:rsidR="003B7FA1" w:rsidRPr="00125E19" w:rsidRDefault="00000000">
            <w:pPr>
              <w:spacing w:after="0"/>
            </w:pPr>
            <w:r w:rsidRPr="00125E19">
              <w:rPr>
                <w:b/>
                <w:color w:val="FFFFFF"/>
                <w:sz w:val="17"/>
              </w:rPr>
              <w:t>Data rows</w:t>
            </w:r>
          </w:p>
        </w:tc>
        <w:tc>
          <w:tcPr>
            <w:tcW w:w="2060" w:type="dxa"/>
            <w:shd w:val="clear" w:color="auto" w:fill="214F3D"/>
            <w:tcMar>
              <w:top w:w="80" w:type="dxa"/>
              <w:left w:w="100" w:type="dxa"/>
              <w:bottom w:w="80" w:type="dxa"/>
              <w:right w:w="100" w:type="dxa"/>
            </w:tcMar>
          </w:tcPr>
          <w:p w14:paraId="58F13728" w14:textId="77777777" w:rsidR="003B7FA1" w:rsidRPr="00125E19" w:rsidRDefault="00000000">
            <w:pPr>
              <w:spacing w:after="0"/>
            </w:pPr>
            <w:r w:rsidRPr="00125E19">
              <w:rPr>
                <w:b/>
                <w:color w:val="FFFFFF"/>
                <w:sz w:val="17"/>
              </w:rPr>
              <w:t>Columns</w:t>
            </w:r>
          </w:p>
        </w:tc>
      </w:tr>
      <w:tr w:rsidR="003B7FA1" w:rsidRPr="00125E19" w14:paraId="4BB8C12E" w14:textId="77777777">
        <w:trPr>
          <w:jc w:val="center"/>
        </w:trPr>
        <w:tc>
          <w:tcPr>
            <w:tcW w:w="3600" w:type="dxa"/>
            <w:tcMar>
              <w:top w:w="80" w:type="dxa"/>
              <w:left w:w="100" w:type="dxa"/>
              <w:bottom w:w="80" w:type="dxa"/>
              <w:right w:w="100" w:type="dxa"/>
            </w:tcMar>
            <w:vAlign w:val="center"/>
          </w:tcPr>
          <w:p w14:paraId="3510667F" w14:textId="77777777" w:rsidR="003B7FA1" w:rsidRPr="00125E19" w:rsidRDefault="00000000">
            <w:pPr>
              <w:spacing w:after="0"/>
            </w:pPr>
            <w:r w:rsidRPr="00125E19">
              <w:rPr>
                <w:sz w:val="17"/>
              </w:rPr>
              <w:t>Brewlytics_POS_Test_Data.xlsx</w:t>
            </w:r>
          </w:p>
        </w:tc>
        <w:tc>
          <w:tcPr>
            <w:tcW w:w="2100" w:type="dxa"/>
            <w:tcMar>
              <w:top w:w="80" w:type="dxa"/>
              <w:left w:w="100" w:type="dxa"/>
              <w:bottom w:w="80" w:type="dxa"/>
              <w:right w:w="100" w:type="dxa"/>
            </w:tcMar>
            <w:vAlign w:val="center"/>
          </w:tcPr>
          <w:p w14:paraId="5138F7FE" w14:textId="77777777" w:rsidR="003B7FA1" w:rsidRPr="00125E19" w:rsidRDefault="00000000">
            <w:pPr>
              <w:spacing w:after="0"/>
            </w:pPr>
            <w:r w:rsidRPr="00125E19">
              <w:rPr>
                <w:sz w:val="17"/>
              </w:rPr>
              <w:t>POS_Sales</w:t>
            </w:r>
          </w:p>
        </w:tc>
        <w:tc>
          <w:tcPr>
            <w:tcW w:w="1600" w:type="dxa"/>
            <w:tcMar>
              <w:top w:w="80" w:type="dxa"/>
              <w:left w:w="100" w:type="dxa"/>
              <w:bottom w:w="80" w:type="dxa"/>
              <w:right w:w="100" w:type="dxa"/>
            </w:tcMar>
            <w:vAlign w:val="center"/>
          </w:tcPr>
          <w:p w14:paraId="118EADA8" w14:textId="77777777" w:rsidR="003B7FA1" w:rsidRPr="00125E19" w:rsidRDefault="00000000">
            <w:pPr>
              <w:spacing w:after="0"/>
            </w:pPr>
            <w:r w:rsidRPr="00125E19">
              <w:rPr>
                <w:sz w:val="17"/>
              </w:rPr>
              <w:t>1146</w:t>
            </w:r>
          </w:p>
        </w:tc>
        <w:tc>
          <w:tcPr>
            <w:tcW w:w="2060" w:type="dxa"/>
            <w:tcMar>
              <w:top w:w="80" w:type="dxa"/>
              <w:left w:w="100" w:type="dxa"/>
              <w:bottom w:w="80" w:type="dxa"/>
              <w:right w:w="100" w:type="dxa"/>
            </w:tcMar>
            <w:vAlign w:val="center"/>
          </w:tcPr>
          <w:p w14:paraId="29A8CC77" w14:textId="77777777" w:rsidR="003B7FA1" w:rsidRPr="00125E19" w:rsidRDefault="00000000">
            <w:pPr>
              <w:spacing w:after="0"/>
            </w:pPr>
            <w:r w:rsidRPr="00125E19">
              <w:rPr>
                <w:sz w:val="17"/>
              </w:rPr>
              <w:t>11</w:t>
            </w:r>
          </w:p>
        </w:tc>
      </w:tr>
      <w:tr w:rsidR="003B7FA1" w:rsidRPr="00125E19" w14:paraId="7012AD04" w14:textId="77777777">
        <w:trPr>
          <w:jc w:val="center"/>
        </w:trPr>
        <w:tc>
          <w:tcPr>
            <w:tcW w:w="3600" w:type="dxa"/>
            <w:shd w:val="clear" w:color="auto" w:fill="F7F9F7"/>
            <w:tcMar>
              <w:top w:w="80" w:type="dxa"/>
              <w:left w:w="100" w:type="dxa"/>
              <w:bottom w:w="80" w:type="dxa"/>
              <w:right w:w="100" w:type="dxa"/>
            </w:tcMar>
            <w:vAlign w:val="center"/>
          </w:tcPr>
          <w:p w14:paraId="09D7D449" w14:textId="77777777" w:rsidR="003B7FA1" w:rsidRPr="00125E19" w:rsidRDefault="00000000">
            <w:pPr>
              <w:spacing w:after="0"/>
            </w:pPr>
            <w:r w:rsidRPr="00125E19">
              <w:rPr>
                <w:sz w:val="17"/>
              </w:rPr>
              <w:t>Brewlytics_Unit_Cost_Test_Data.xlsx</w:t>
            </w:r>
          </w:p>
        </w:tc>
        <w:tc>
          <w:tcPr>
            <w:tcW w:w="2100" w:type="dxa"/>
            <w:shd w:val="clear" w:color="auto" w:fill="F7F9F7"/>
            <w:tcMar>
              <w:top w:w="80" w:type="dxa"/>
              <w:left w:w="100" w:type="dxa"/>
              <w:bottom w:w="80" w:type="dxa"/>
              <w:right w:w="100" w:type="dxa"/>
            </w:tcMar>
            <w:vAlign w:val="center"/>
          </w:tcPr>
          <w:p w14:paraId="37F7AE71" w14:textId="77777777" w:rsidR="003B7FA1" w:rsidRPr="00125E19" w:rsidRDefault="00000000">
            <w:pPr>
              <w:spacing w:after="0"/>
            </w:pPr>
            <w:r w:rsidRPr="00125E19">
              <w:rPr>
                <w:sz w:val="17"/>
              </w:rPr>
              <w:t>Unit_Costs</w:t>
            </w:r>
          </w:p>
        </w:tc>
        <w:tc>
          <w:tcPr>
            <w:tcW w:w="1600" w:type="dxa"/>
            <w:shd w:val="clear" w:color="auto" w:fill="F7F9F7"/>
            <w:tcMar>
              <w:top w:w="80" w:type="dxa"/>
              <w:left w:w="100" w:type="dxa"/>
              <w:bottom w:w="80" w:type="dxa"/>
              <w:right w:w="100" w:type="dxa"/>
            </w:tcMar>
            <w:vAlign w:val="center"/>
          </w:tcPr>
          <w:p w14:paraId="33EBE830" w14:textId="77777777" w:rsidR="003B7FA1" w:rsidRPr="00125E19" w:rsidRDefault="00000000">
            <w:pPr>
              <w:spacing w:after="0"/>
            </w:pPr>
            <w:r w:rsidRPr="00125E19">
              <w:rPr>
                <w:sz w:val="17"/>
              </w:rPr>
              <w:t>10</w:t>
            </w:r>
          </w:p>
        </w:tc>
        <w:tc>
          <w:tcPr>
            <w:tcW w:w="2060" w:type="dxa"/>
            <w:shd w:val="clear" w:color="auto" w:fill="F7F9F7"/>
            <w:tcMar>
              <w:top w:w="80" w:type="dxa"/>
              <w:left w:w="100" w:type="dxa"/>
              <w:bottom w:w="80" w:type="dxa"/>
              <w:right w:w="100" w:type="dxa"/>
            </w:tcMar>
            <w:vAlign w:val="center"/>
          </w:tcPr>
          <w:p w14:paraId="7C3749AF" w14:textId="77777777" w:rsidR="003B7FA1" w:rsidRPr="00125E19" w:rsidRDefault="00000000">
            <w:pPr>
              <w:spacing w:after="0"/>
            </w:pPr>
            <w:r w:rsidRPr="00125E19">
              <w:rPr>
                <w:sz w:val="17"/>
              </w:rPr>
              <w:t>5</w:t>
            </w:r>
          </w:p>
        </w:tc>
      </w:tr>
    </w:tbl>
    <w:p w14:paraId="1784689E" w14:textId="77777777" w:rsidR="003B7FA1" w:rsidRPr="00125E19" w:rsidRDefault="003B7FA1">
      <w:pPr>
        <w:spacing w:after="0"/>
      </w:pPr>
    </w:p>
    <w:p w14:paraId="4DAE3A1B" w14:textId="77777777" w:rsidR="003B7FA1" w:rsidRPr="00125E19" w:rsidRDefault="00000000">
      <w:pPr>
        <w:pStyle w:val="Heading2"/>
        <w:rPr>
          <w:rFonts w:ascii="Aptos" w:hAnsi="Aptos"/>
        </w:rPr>
      </w:pPr>
      <w:r w:rsidRPr="00125E19">
        <w:rPr>
          <w:rFonts w:ascii="Aptos" w:hAnsi="Aptos"/>
        </w:rPr>
        <w:t>Controlled data-quality conditions</w:t>
      </w:r>
    </w:p>
    <w:tbl>
      <w:tblPr>
        <w:tblStyle w:val="TableGrid"/>
        <w:tblW w:w="0" w:type="auto"/>
        <w:jc w:val="center"/>
        <w:tblLayout w:type="fixed"/>
        <w:tblLook w:val="04A0" w:firstRow="1" w:lastRow="0" w:firstColumn="1" w:lastColumn="0" w:noHBand="0" w:noVBand="1"/>
      </w:tblPr>
      <w:tblGrid>
        <w:gridCol w:w="900"/>
        <w:gridCol w:w="3500"/>
        <w:gridCol w:w="4960"/>
      </w:tblGrid>
      <w:tr w:rsidR="003B7FA1" w:rsidRPr="00125E19" w14:paraId="1E774C72" w14:textId="77777777">
        <w:trPr>
          <w:tblHeader/>
          <w:jc w:val="center"/>
        </w:trPr>
        <w:tc>
          <w:tcPr>
            <w:tcW w:w="900" w:type="dxa"/>
            <w:shd w:val="clear" w:color="auto" w:fill="214F3D"/>
            <w:tcMar>
              <w:top w:w="80" w:type="dxa"/>
              <w:left w:w="100" w:type="dxa"/>
              <w:bottom w:w="80" w:type="dxa"/>
              <w:right w:w="100" w:type="dxa"/>
            </w:tcMar>
          </w:tcPr>
          <w:p w14:paraId="2FF80D4E" w14:textId="77777777" w:rsidR="003B7FA1" w:rsidRPr="00125E19" w:rsidRDefault="00000000">
            <w:pPr>
              <w:spacing w:after="0"/>
            </w:pPr>
            <w:r w:rsidRPr="00125E19">
              <w:rPr>
                <w:b/>
                <w:color w:val="FFFFFF"/>
                <w:sz w:val="15"/>
              </w:rPr>
              <w:t>ID</w:t>
            </w:r>
          </w:p>
        </w:tc>
        <w:tc>
          <w:tcPr>
            <w:tcW w:w="3500" w:type="dxa"/>
            <w:shd w:val="clear" w:color="auto" w:fill="214F3D"/>
            <w:tcMar>
              <w:top w:w="80" w:type="dxa"/>
              <w:left w:w="100" w:type="dxa"/>
              <w:bottom w:w="80" w:type="dxa"/>
              <w:right w:w="100" w:type="dxa"/>
            </w:tcMar>
          </w:tcPr>
          <w:p w14:paraId="5A23279A" w14:textId="77777777" w:rsidR="003B7FA1" w:rsidRPr="00125E19" w:rsidRDefault="00000000">
            <w:pPr>
              <w:spacing w:after="0"/>
            </w:pPr>
            <w:r w:rsidRPr="00125E19">
              <w:rPr>
                <w:b/>
                <w:color w:val="FFFFFF"/>
                <w:sz w:val="15"/>
              </w:rPr>
              <w:t>Controlled condition</w:t>
            </w:r>
          </w:p>
        </w:tc>
        <w:tc>
          <w:tcPr>
            <w:tcW w:w="4960" w:type="dxa"/>
            <w:shd w:val="clear" w:color="auto" w:fill="214F3D"/>
            <w:tcMar>
              <w:top w:w="80" w:type="dxa"/>
              <w:left w:w="100" w:type="dxa"/>
              <w:bottom w:w="80" w:type="dxa"/>
              <w:right w:w="100" w:type="dxa"/>
            </w:tcMar>
          </w:tcPr>
          <w:p w14:paraId="11B3169D" w14:textId="77777777" w:rsidR="003B7FA1" w:rsidRPr="00125E19" w:rsidRDefault="00000000">
            <w:pPr>
              <w:spacing w:after="0"/>
            </w:pPr>
            <w:r w:rsidRPr="00125E19">
              <w:rPr>
                <w:b/>
                <w:color w:val="FFFFFF"/>
                <w:sz w:val="15"/>
              </w:rPr>
              <w:t>Required behaviour</w:t>
            </w:r>
          </w:p>
        </w:tc>
      </w:tr>
      <w:tr w:rsidR="003B7FA1" w:rsidRPr="00125E19" w14:paraId="7465EECC" w14:textId="77777777">
        <w:trPr>
          <w:jc w:val="center"/>
        </w:trPr>
        <w:tc>
          <w:tcPr>
            <w:tcW w:w="900" w:type="dxa"/>
            <w:tcMar>
              <w:top w:w="80" w:type="dxa"/>
              <w:left w:w="100" w:type="dxa"/>
              <w:bottom w:w="80" w:type="dxa"/>
              <w:right w:w="100" w:type="dxa"/>
            </w:tcMar>
            <w:vAlign w:val="center"/>
          </w:tcPr>
          <w:p w14:paraId="61BC68DC" w14:textId="77777777" w:rsidR="003B7FA1" w:rsidRPr="00125E19" w:rsidRDefault="00000000">
            <w:pPr>
              <w:spacing w:after="0"/>
            </w:pPr>
            <w:r w:rsidRPr="00125E19">
              <w:rPr>
                <w:sz w:val="15"/>
              </w:rPr>
              <w:t>DQ-01</w:t>
            </w:r>
          </w:p>
        </w:tc>
        <w:tc>
          <w:tcPr>
            <w:tcW w:w="3500" w:type="dxa"/>
            <w:tcMar>
              <w:top w:w="80" w:type="dxa"/>
              <w:left w:w="100" w:type="dxa"/>
              <w:bottom w:w="80" w:type="dxa"/>
              <w:right w:w="100" w:type="dxa"/>
            </w:tcMar>
            <w:vAlign w:val="center"/>
          </w:tcPr>
          <w:p w14:paraId="140FA9A6" w14:textId="77777777" w:rsidR="003B7FA1" w:rsidRPr="00125E19" w:rsidRDefault="00000000">
            <w:pPr>
              <w:spacing w:after="0"/>
            </w:pPr>
            <w:r w:rsidRPr="00125E19">
              <w:rPr>
                <w:sz w:val="15"/>
              </w:rPr>
              <w:t>One exact duplicate POS row</w:t>
            </w:r>
          </w:p>
        </w:tc>
        <w:tc>
          <w:tcPr>
            <w:tcW w:w="4960" w:type="dxa"/>
            <w:tcMar>
              <w:top w:w="80" w:type="dxa"/>
              <w:left w:w="100" w:type="dxa"/>
              <w:bottom w:w="80" w:type="dxa"/>
              <w:right w:w="100" w:type="dxa"/>
            </w:tcMar>
            <w:vAlign w:val="center"/>
          </w:tcPr>
          <w:p w14:paraId="37EC0418" w14:textId="77777777" w:rsidR="003B7FA1" w:rsidRPr="00125E19" w:rsidRDefault="00000000">
            <w:pPr>
              <w:spacing w:after="0"/>
            </w:pPr>
            <w:r w:rsidRPr="00125E19">
              <w:rPr>
                <w:sz w:val="15"/>
              </w:rPr>
              <w:t>Detect and allow or recommend removal.</w:t>
            </w:r>
          </w:p>
        </w:tc>
      </w:tr>
      <w:tr w:rsidR="003B7FA1" w:rsidRPr="00125E19" w14:paraId="01C59D0A" w14:textId="77777777">
        <w:trPr>
          <w:jc w:val="center"/>
        </w:trPr>
        <w:tc>
          <w:tcPr>
            <w:tcW w:w="900" w:type="dxa"/>
            <w:shd w:val="clear" w:color="auto" w:fill="F7F9F7"/>
            <w:tcMar>
              <w:top w:w="80" w:type="dxa"/>
              <w:left w:w="100" w:type="dxa"/>
              <w:bottom w:w="80" w:type="dxa"/>
              <w:right w:w="100" w:type="dxa"/>
            </w:tcMar>
            <w:vAlign w:val="center"/>
          </w:tcPr>
          <w:p w14:paraId="0586FF66" w14:textId="77777777" w:rsidR="003B7FA1" w:rsidRPr="00125E19" w:rsidRDefault="00000000">
            <w:pPr>
              <w:spacing w:after="0"/>
            </w:pPr>
            <w:r w:rsidRPr="00125E19">
              <w:rPr>
                <w:sz w:val="15"/>
              </w:rPr>
              <w:t>DQ-02</w:t>
            </w:r>
          </w:p>
        </w:tc>
        <w:tc>
          <w:tcPr>
            <w:tcW w:w="3500" w:type="dxa"/>
            <w:shd w:val="clear" w:color="auto" w:fill="F7F9F7"/>
            <w:tcMar>
              <w:top w:w="80" w:type="dxa"/>
              <w:left w:w="100" w:type="dxa"/>
              <w:bottom w:w="80" w:type="dxa"/>
              <w:right w:w="100" w:type="dxa"/>
            </w:tcMar>
            <w:vAlign w:val="center"/>
          </w:tcPr>
          <w:p w14:paraId="2700A620" w14:textId="77777777" w:rsidR="003B7FA1" w:rsidRPr="00125E19" w:rsidRDefault="00000000">
            <w:pPr>
              <w:spacing w:after="0"/>
            </w:pPr>
            <w:r w:rsidRPr="00125E19">
              <w:rPr>
                <w:sz w:val="15"/>
              </w:rPr>
              <w:t>One missing product name</w:t>
            </w:r>
          </w:p>
        </w:tc>
        <w:tc>
          <w:tcPr>
            <w:tcW w:w="4960" w:type="dxa"/>
            <w:shd w:val="clear" w:color="auto" w:fill="F7F9F7"/>
            <w:tcMar>
              <w:top w:w="80" w:type="dxa"/>
              <w:left w:w="100" w:type="dxa"/>
              <w:bottom w:w="80" w:type="dxa"/>
              <w:right w:w="100" w:type="dxa"/>
            </w:tcMar>
            <w:vAlign w:val="center"/>
          </w:tcPr>
          <w:p w14:paraId="5EF1EAB2" w14:textId="77777777" w:rsidR="003B7FA1" w:rsidRPr="00125E19" w:rsidRDefault="00000000">
            <w:pPr>
              <w:spacing w:after="0"/>
            </w:pPr>
            <w:r w:rsidRPr="00125E19">
              <w:rPr>
                <w:sz w:val="15"/>
              </w:rPr>
              <w:t>Flag for correction or exclusion.</w:t>
            </w:r>
          </w:p>
        </w:tc>
      </w:tr>
      <w:tr w:rsidR="003B7FA1" w:rsidRPr="00125E19" w14:paraId="10BDA27E" w14:textId="77777777">
        <w:trPr>
          <w:jc w:val="center"/>
        </w:trPr>
        <w:tc>
          <w:tcPr>
            <w:tcW w:w="900" w:type="dxa"/>
            <w:tcMar>
              <w:top w:w="80" w:type="dxa"/>
              <w:left w:w="100" w:type="dxa"/>
              <w:bottom w:w="80" w:type="dxa"/>
              <w:right w:w="100" w:type="dxa"/>
            </w:tcMar>
            <w:vAlign w:val="center"/>
          </w:tcPr>
          <w:p w14:paraId="15262B1A" w14:textId="77777777" w:rsidR="003B7FA1" w:rsidRPr="00125E19" w:rsidRDefault="00000000">
            <w:pPr>
              <w:spacing w:after="0"/>
            </w:pPr>
            <w:r w:rsidRPr="00125E19">
              <w:rPr>
                <w:sz w:val="15"/>
              </w:rPr>
              <w:t>DQ-03</w:t>
            </w:r>
          </w:p>
        </w:tc>
        <w:tc>
          <w:tcPr>
            <w:tcW w:w="3500" w:type="dxa"/>
            <w:tcMar>
              <w:top w:w="80" w:type="dxa"/>
              <w:left w:w="100" w:type="dxa"/>
              <w:bottom w:w="80" w:type="dxa"/>
              <w:right w:w="100" w:type="dxa"/>
            </w:tcMar>
            <w:vAlign w:val="center"/>
          </w:tcPr>
          <w:p w14:paraId="74504D33" w14:textId="77777777" w:rsidR="003B7FA1" w:rsidRPr="00125E19" w:rsidRDefault="00000000">
            <w:pPr>
              <w:spacing w:after="0"/>
            </w:pPr>
            <w:r w:rsidRPr="00125E19">
              <w:rPr>
                <w:sz w:val="15"/>
              </w:rPr>
              <w:t>One missing sales channel</w:t>
            </w:r>
          </w:p>
        </w:tc>
        <w:tc>
          <w:tcPr>
            <w:tcW w:w="4960" w:type="dxa"/>
            <w:tcMar>
              <w:top w:w="80" w:type="dxa"/>
              <w:left w:w="100" w:type="dxa"/>
              <w:bottom w:w="80" w:type="dxa"/>
              <w:right w:w="100" w:type="dxa"/>
            </w:tcMar>
            <w:vAlign w:val="center"/>
          </w:tcPr>
          <w:p w14:paraId="47AE9CAE" w14:textId="77777777" w:rsidR="003B7FA1" w:rsidRPr="00125E19" w:rsidRDefault="00000000">
            <w:pPr>
              <w:spacing w:after="0"/>
            </w:pPr>
            <w:r w:rsidRPr="00125E19">
              <w:rPr>
                <w:sz w:val="15"/>
              </w:rPr>
              <w:t>Flag as missing; retain usable remaining data.</w:t>
            </w:r>
          </w:p>
        </w:tc>
      </w:tr>
      <w:tr w:rsidR="003B7FA1" w:rsidRPr="00125E19" w14:paraId="36FC7DCE" w14:textId="77777777">
        <w:trPr>
          <w:jc w:val="center"/>
        </w:trPr>
        <w:tc>
          <w:tcPr>
            <w:tcW w:w="900" w:type="dxa"/>
            <w:shd w:val="clear" w:color="auto" w:fill="F7F9F7"/>
            <w:tcMar>
              <w:top w:w="80" w:type="dxa"/>
              <w:left w:w="100" w:type="dxa"/>
              <w:bottom w:w="80" w:type="dxa"/>
              <w:right w:w="100" w:type="dxa"/>
            </w:tcMar>
            <w:vAlign w:val="center"/>
          </w:tcPr>
          <w:p w14:paraId="560F8919" w14:textId="77777777" w:rsidR="003B7FA1" w:rsidRPr="00125E19" w:rsidRDefault="00000000">
            <w:pPr>
              <w:spacing w:after="0"/>
            </w:pPr>
            <w:r w:rsidRPr="00125E19">
              <w:rPr>
                <w:sz w:val="15"/>
              </w:rPr>
              <w:t>DQ-04</w:t>
            </w:r>
          </w:p>
        </w:tc>
        <w:tc>
          <w:tcPr>
            <w:tcW w:w="3500" w:type="dxa"/>
            <w:shd w:val="clear" w:color="auto" w:fill="F7F9F7"/>
            <w:tcMar>
              <w:top w:w="80" w:type="dxa"/>
              <w:left w:w="100" w:type="dxa"/>
              <w:bottom w:w="80" w:type="dxa"/>
              <w:right w:w="100" w:type="dxa"/>
            </w:tcMar>
            <w:vAlign w:val="center"/>
          </w:tcPr>
          <w:p w14:paraId="2D0B6F4E" w14:textId="77777777" w:rsidR="003B7FA1" w:rsidRPr="00125E19" w:rsidRDefault="00000000">
            <w:pPr>
              <w:spacing w:after="0"/>
            </w:pPr>
            <w:r w:rsidRPr="00125E19">
              <w:rPr>
                <w:sz w:val="15"/>
              </w:rPr>
              <w:t>Iced Latte case/whitespace variations</w:t>
            </w:r>
          </w:p>
        </w:tc>
        <w:tc>
          <w:tcPr>
            <w:tcW w:w="4960" w:type="dxa"/>
            <w:shd w:val="clear" w:color="auto" w:fill="F7F9F7"/>
            <w:tcMar>
              <w:top w:w="80" w:type="dxa"/>
              <w:left w:w="100" w:type="dxa"/>
              <w:bottom w:w="80" w:type="dxa"/>
              <w:right w:w="100" w:type="dxa"/>
            </w:tcMar>
            <w:vAlign w:val="center"/>
          </w:tcPr>
          <w:p w14:paraId="2AB9DA67" w14:textId="77777777" w:rsidR="003B7FA1" w:rsidRPr="00125E19" w:rsidRDefault="00000000">
            <w:pPr>
              <w:spacing w:after="0"/>
            </w:pPr>
            <w:r w:rsidRPr="00125E19">
              <w:rPr>
                <w:sz w:val="15"/>
              </w:rPr>
              <w:t>Standardise into one product.</w:t>
            </w:r>
          </w:p>
        </w:tc>
      </w:tr>
      <w:tr w:rsidR="003B7FA1" w:rsidRPr="00125E19" w14:paraId="34A91821" w14:textId="77777777">
        <w:trPr>
          <w:jc w:val="center"/>
        </w:trPr>
        <w:tc>
          <w:tcPr>
            <w:tcW w:w="900" w:type="dxa"/>
            <w:tcMar>
              <w:top w:w="80" w:type="dxa"/>
              <w:left w:w="100" w:type="dxa"/>
              <w:bottom w:w="80" w:type="dxa"/>
              <w:right w:w="100" w:type="dxa"/>
            </w:tcMar>
            <w:vAlign w:val="center"/>
          </w:tcPr>
          <w:p w14:paraId="0F732041" w14:textId="77777777" w:rsidR="003B7FA1" w:rsidRPr="00125E19" w:rsidRDefault="00000000">
            <w:pPr>
              <w:spacing w:after="0"/>
            </w:pPr>
            <w:r w:rsidRPr="00125E19">
              <w:rPr>
                <w:sz w:val="15"/>
              </w:rPr>
              <w:t>DQ-05</w:t>
            </w:r>
          </w:p>
        </w:tc>
        <w:tc>
          <w:tcPr>
            <w:tcW w:w="3500" w:type="dxa"/>
            <w:tcMar>
              <w:top w:w="80" w:type="dxa"/>
              <w:left w:w="100" w:type="dxa"/>
              <w:bottom w:w="80" w:type="dxa"/>
              <w:right w:w="100" w:type="dxa"/>
            </w:tcMar>
            <w:vAlign w:val="center"/>
          </w:tcPr>
          <w:p w14:paraId="4EA91DFA" w14:textId="77777777" w:rsidR="003B7FA1" w:rsidRPr="00125E19" w:rsidRDefault="00000000">
            <w:pPr>
              <w:spacing w:after="0"/>
            </w:pPr>
            <w:r w:rsidRPr="00125E19">
              <w:rPr>
                <w:sz w:val="15"/>
              </w:rPr>
              <w:t>Matcha Latte case variations</w:t>
            </w:r>
          </w:p>
        </w:tc>
        <w:tc>
          <w:tcPr>
            <w:tcW w:w="4960" w:type="dxa"/>
            <w:tcMar>
              <w:top w:w="80" w:type="dxa"/>
              <w:left w:w="100" w:type="dxa"/>
              <w:bottom w:w="80" w:type="dxa"/>
              <w:right w:w="100" w:type="dxa"/>
            </w:tcMar>
            <w:vAlign w:val="center"/>
          </w:tcPr>
          <w:p w14:paraId="48EFDAC8" w14:textId="77777777" w:rsidR="003B7FA1" w:rsidRPr="00125E19" w:rsidRDefault="00000000">
            <w:pPr>
              <w:spacing w:after="0"/>
            </w:pPr>
            <w:r w:rsidRPr="00125E19">
              <w:rPr>
                <w:sz w:val="15"/>
              </w:rPr>
              <w:t>Standardise into one product.</w:t>
            </w:r>
          </w:p>
        </w:tc>
      </w:tr>
      <w:tr w:rsidR="003B7FA1" w:rsidRPr="00125E19" w14:paraId="1F1C7E10" w14:textId="77777777">
        <w:trPr>
          <w:jc w:val="center"/>
        </w:trPr>
        <w:tc>
          <w:tcPr>
            <w:tcW w:w="900" w:type="dxa"/>
            <w:shd w:val="clear" w:color="auto" w:fill="F7F9F7"/>
            <w:tcMar>
              <w:top w:w="80" w:type="dxa"/>
              <w:left w:w="100" w:type="dxa"/>
              <w:bottom w:w="80" w:type="dxa"/>
              <w:right w:w="100" w:type="dxa"/>
            </w:tcMar>
            <w:vAlign w:val="center"/>
          </w:tcPr>
          <w:p w14:paraId="560F6BED" w14:textId="77777777" w:rsidR="003B7FA1" w:rsidRPr="00125E19" w:rsidRDefault="00000000">
            <w:pPr>
              <w:spacing w:after="0"/>
            </w:pPr>
            <w:r w:rsidRPr="00125E19">
              <w:rPr>
                <w:sz w:val="15"/>
              </w:rPr>
              <w:t>DQ-06</w:t>
            </w:r>
          </w:p>
        </w:tc>
        <w:tc>
          <w:tcPr>
            <w:tcW w:w="3500" w:type="dxa"/>
            <w:shd w:val="clear" w:color="auto" w:fill="F7F9F7"/>
            <w:tcMar>
              <w:top w:w="80" w:type="dxa"/>
              <w:left w:w="100" w:type="dxa"/>
              <w:bottom w:w="80" w:type="dxa"/>
              <w:right w:w="100" w:type="dxa"/>
            </w:tcMar>
            <w:vAlign w:val="center"/>
          </w:tcPr>
          <w:p w14:paraId="28AC36F2" w14:textId="77777777" w:rsidR="003B7FA1" w:rsidRPr="00125E19" w:rsidRDefault="00000000">
            <w:pPr>
              <w:spacing w:after="0"/>
            </w:pPr>
            <w:r w:rsidRPr="00125E19">
              <w:rPr>
                <w:sz w:val="15"/>
              </w:rPr>
              <w:t>Croissant names differ across files</w:t>
            </w:r>
          </w:p>
        </w:tc>
        <w:tc>
          <w:tcPr>
            <w:tcW w:w="4960" w:type="dxa"/>
            <w:shd w:val="clear" w:color="auto" w:fill="F7F9F7"/>
            <w:tcMar>
              <w:top w:w="80" w:type="dxa"/>
              <w:left w:w="100" w:type="dxa"/>
              <w:bottom w:w="80" w:type="dxa"/>
              <w:right w:w="100" w:type="dxa"/>
            </w:tcMar>
            <w:vAlign w:val="center"/>
          </w:tcPr>
          <w:p w14:paraId="71C49F34" w14:textId="77777777" w:rsidR="003B7FA1" w:rsidRPr="00125E19" w:rsidRDefault="00000000">
            <w:pPr>
              <w:spacing w:after="0"/>
            </w:pPr>
            <w:r w:rsidRPr="00125E19">
              <w:rPr>
                <w:sz w:val="15"/>
              </w:rPr>
              <w:t>Request/allow owner confirmation before matching.</w:t>
            </w:r>
          </w:p>
        </w:tc>
      </w:tr>
      <w:tr w:rsidR="003B7FA1" w:rsidRPr="00125E19" w14:paraId="0BA83F88" w14:textId="77777777">
        <w:trPr>
          <w:jc w:val="center"/>
        </w:trPr>
        <w:tc>
          <w:tcPr>
            <w:tcW w:w="900" w:type="dxa"/>
            <w:tcMar>
              <w:top w:w="80" w:type="dxa"/>
              <w:left w:w="100" w:type="dxa"/>
              <w:bottom w:w="80" w:type="dxa"/>
              <w:right w:w="100" w:type="dxa"/>
            </w:tcMar>
            <w:vAlign w:val="center"/>
          </w:tcPr>
          <w:p w14:paraId="231CDC25" w14:textId="77777777" w:rsidR="003B7FA1" w:rsidRPr="00125E19" w:rsidRDefault="00000000">
            <w:pPr>
              <w:spacing w:after="0"/>
            </w:pPr>
            <w:r w:rsidRPr="00125E19">
              <w:rPr>
                <w:sz w:val="15"/>
              </w:rPr>
              <w:t>DQ-07</w:t>
            </w:r>
          </w:p>
        </w:tc>
        <w:tc>
          <w:tcPr>
            <w:tcW w:w="3500" w:type="dxa"/>
            <w:tcMar>
              <w:top w:w="80" w:type="dxa"/>
              <w:left w:w="100" w:type="dxa"/>
              <w:bottom w:w="80" w:type="dxa"/>
              <w:right w:w="100" w:type="dxa"/>
            </w:tcMar>
            <w:vAlign w:val="center"/>
          </w:tcPr>
          <w:p w14:paraId="253630FD" w14:textId="77777777" w:rsidR="003B7FA1" w:rsidRPr="00125E19" w:rsidRDefault="00000000">
            <w:pPr>
              <w:spacing w:after="0"/>
            </w:pPr>
            <w:r w:rsidRPr="00125E19">
              <w:rPr>
                <w:sz w:val="15"/>
              </w:rPr>
              <w:t>Blueberry Muffin has no unit cost</w:t>
            </w:r>
          </w:p>
        </w:tc>
        <w:tc>
          <w:tcPr>
            <w:tcW w:w="4960" w:type="dxa"/>
            <w:tcMar>
              <w:top w:w="80" w:type="dxa"/>
              <w:left w:w="100" w:type="dxa"/>
              <w:bottom w:w="80" w:type="dxa"/>
              <w:right w:w="100" w:type="dxa"/>
            </w:tcMar>
            <w:vAlign w:val="center"/>
          </w:tcPr>
          <w:p w14:paraId="2B022092" w14:textId="77777777" w:rsidR="003B7FA1" w:rsidRPr="00125E19" w:rsidRDefault="00000000">
            <w:pPr>
              <w:spacing w:after="0"/>
            </w:pPr>
            <w:r w:rsidRPr="00125E19">
              <w:rPr>
                <w:sz w:val="15"/>
              </w:rPr>
              <w:t>Report incomplete coverage; never assume zero cost.</w:t>
            </w:r>
          </w:p>
        </w:tc>
      </w:tr>
      <w:tr w:rsidR="003B7FA1" w:rsidRPr="00125E19" w14:paraId="52A3F5B4" w14:textId="77777777">
        <w:trPr>
          <w:jc w:val="center"/>
        </w:trPr>
        <w:tc>
          <w:tcPr>
            <w:tcW w:w="900" w:type="dxa"/>
            <w:shd w:val="clear" w:color="auto" w:fill="F7F9F7"/>
            <w:tcMar>
              <w:top w:w="80" w:type="dxa"/>
              <w:left w:w="100" w:type="dxa"/>
              <w:bottom w:w="80" w:type="dxa"/>
              <w:right w:w="100" w:type="dxa"/>
            </w:tcMar>
            <w:vAlign w:val="center"/>
          </w:tcPr>
          <w:p w14:paraId="509A0A9D" w14:textId="77777777" w:rsidR="003B7FA1" w:rsidRPr="00125E19" w:rsidRDefault="00000000">
            <w:pPr>
              <w:spacing w:after="0"/>
            </w:pPr>
            <w:r w:rsidRPr="00125E19">
              <w:rPr>
                <w:sz w:val="15"/>
              </w:rPr>
              <w:t>DQ-08</w:t>
            </w:r>
          </w:p>
        </w:tc>
        <w:tc>
          <w:tcPr>
            <w:tcW w:w="3500" w:type="dxa"/>
            <w:shd w:val="clear" w:color="auto" w:fill="F7F9F7"/>
            <w:tcMar>
              <w:top w:w="80" w:type="dxa"/>
              <w:left w:w="100" w:type="dxa"/>
              <w:bottom w:w="80" w:type="dxa"/>
              <w:right w:w="100" w:type="dxa"/>
            </w:tcMar>
            <w:vAlign w:val="center"/>
          </w:tcPr>
          <w:p w14:paraId="40960A71" w14:textId="77777777" w:rsidR="003B7FA1" w:rsidRPr="00125E19" w:rsidRDefault="00000000">
            <w:pPr>
              <w:spacing w:after="0"/>
            </w:pPr>
            <w:r w:rsidRPr="00125E19">
              <w:rPr>
                <w:sz w:val="15"/>
              </w:rPr>
              <w:t>Seasonal Tart cost has no sales</w:t>
            </w:r>
          </w:p>
        </w:tc>
        <w:tc>
          <w:tcPr>
            <w:tcW w:w="4960" w:type="dxa"/>
            <w:shd w:val="clear" w:color="auto" w:fill="F7F9F7"/>
            <w:tcMar>
              <w:top w:w="80" w:type="dxa"/>
              <w:left w:w="100" w:type="dxa"/>
              <w:bottom w:w="80" w:type="dxa"/>
              <w:right w:w="100" w:type="dxa"/>
            </w:tcMar>
            <w:vAlign w:val="center"/>
          </w:tcPr>
          <w:p w14:paraId="571B6FFC" w14:textId="77777777" w:rsidR="003B7FA1" w:rsidRPr="00125E19" w:rsidRDefault="00000000">
            <w:pPr>
              <w:spacing w:after="0"/>
            </w:pPr>
            <w:r w:rsidRPr="00125E19">
              <w:rPr>
                <w:sz w:val="15"/>
              </w:rPr>
              <w:t>Exclude from sales KPIs; flag as unused if supported.</w:t>
            </w:r>
          </w:p>
        </w:tc>
      </w:tr>
      <w:tr w:rsidR="003B7FA1" w:rsidRPr="00125E19" w14:paraId="6A5F1FB8" w14:textId="77777777">
        <w:trPr>
          <w:jc w:val="center"/>
        </w:trPr>
        <w:tc>
          <w:tcPr>
            <w:tcW w:w="900" w:type="dxa"/>
            <w:tcMar>
              <w:top w:w="80" w:type="dxa"/>
              <w:left w:w="100" w:type="dxa"/>
              <w:bottom w:w="80" w:type="dxa"/>
              <w:right w:w="100" w:type="dxa"/>
            </w:tcMar>
            <w:vAlign w:val="center"/>
          </w:tcPr>
          <w:p w14:paraId="7715EE74" w14:textId="77777777" w:rsidR="003B7FA1" w:rsidRPr="00125E19" w:rsidRDefault="00000000">
            <w:pPr>
              <w:spacing w:after="0"/>
            </w:pPr>
            <w:r w:rsidRPr="00125E19">
              <w:rPr>
                <w:sz w:val="15"/>
              </w:rPr>
              <w:t>DQ-09</w:t>
            </w:r>
          </w:p>
        </w:tc>
        <w:tc>
          <w:tcPr>
            <w:tcW w:w="3500" w:type="dxa"/>
            <w:tcMar>
              <w:top w:w="80" w:type="dxa"/>
              <w:left w:w="100" w:type="dxa"/>
              <w:bottom w:w="80" w:type="dxa"/>
              <w:right w:w="100" w:type="dxa"/>
            </w:tcMar>
            <w:vAlign w:val="center"/>
          </w:tcPr>
          <w:p w14:paraId="1F69BFD8" w14:textId="77777777" w:rsidR="003B7FA1" w:rsidRPr="00125E19" w:rsidRDefault="00000000">
            <w:pPr>
              <w:spacing w:after="0"/>
            </w:pPr>
            <w:r w:rsidRPr="00125E19">
              <w:rPr>
                <w:sz w:val="15"/>
              </w:rPr>
              <w:t>Costs change between July and August</w:t>
            </w:r>
          </w:p>
        </w:tc>
        <w:tc>
          <w:tcPr>
            <w:tcW w:w="4960" w:type="dxa"/>
            <w:tcMar>
              <w:top w:w="80" w:type="dxa"/>
              <w:left w:w="100" w:type="dxa"/>
              <w:bottom w:w="80" w:type="dxa"/>
              <w:right w:w="100" w:type="dxa"/>
            </w:tcMar>
            <w:vAlign w:val="center"/>
          </w:tcPr>
          <w:p w14:paraId="36F183EE" w14:textId="77777777" w:rsidR="003B7FA1" w:rsidRPr="00125E19" w:rsidRDefault="00000000">
            <w:pPr>
              <w:spacing w:after="0"/>
            </w:pPr>
            <w:r w:rsidRPr="00125E19">
              <w:rPr>
                <w:sz w:val="15"/>
              </w:rPr>
              <w:t>Apply the correct monthly cost.</w:t>
            </w:r>
          </w:p>
        </w:tc>
      </w:tr>
    </w:tbl>
    <w:p w14:paraId="5E50C303" w14:textId="77777777" w:rsidR="003B7FA1" w:rsidRPr="00125E19" w:rsidRDefault="003B7FA1">
      <w:pPr>
        <w:spacing w:after="0"/>
      </w:pPr>
    </w:p>
    <w:p w14:paraId="5B563CE1" w14:textId="77777777" w:rsidR="003B7FA1" w:rsidRPr="00125E19" w:rsidRDefault="00000000">
      <w:pPr>
        <w:pStyle w:val="Heading2"/>
        <w:rPr>
          <w:rFonts w:ascii="Aptos" w:hAnsi="Aptos"/>
        </w:rPr>
      </w:pPr>
      <w:r w:rsidRPr="00125E19">
        <w:rPr>
          <w:rFonts w:ascii="Aptos" w:hAnsi="Aptos"/>
        </w:rPr>
        <w:t>Owner decisions to apply</w:t>
      </w:r>
    </w:p>
    <w:p w14:paraId="166A6812" w14:textId="77777777" w:rsidR="003B7FA1" w:rsidRPr="00125E19" w:rsidRDefault="00000000">
      <w:pPr>
        <w:pStyle w:val="ListBullet"/>
        <w:spacing w:after="60"/>
        <w:ind w:hanging="230"/>
      </w:pPr>
      <w:r w:rsidRPr="00125E19">
        <w:t>Remove the exact duplicate row.</w:t>
      </w:r>
    </w:p>
    <w:p w14:paraId="0B273656" w14:textId="77777777" w:rsidR="003B7FA1" w:rsidRPr="00125E19" w:rsidRDefault="00000000">
      <w:pPr>
        <w:pStyle w:val="ListBullet"/>
        <w:spacing w:after="60"/>
        <w:ind w:hanging="230"/>
      </w:pPr>
      <w:r w:rsidRPr="00125E19">
        <w:t>Exclude the row with a blank product name.</w:t>
      </w:r>
    </w:p>
    <w:p w14:paraId="7A5C32C4" w14:textId="77777777" w:rsidR="003B7FA1" w:rsidRPr="00125E19" w:rsidRDefault="00000000">
      <w:pPr>
        <w:pStyle w:val="ListBullet"/>
        <w:spacing w:after="60"/>
        <w:ind w:hanging="230"/>
      </w:pPr>
      <w:r w:rsidRPr="00125E19">
        <w:t>Keep the missing-channel row as Missing or Unknown if supported.</w:t>
      </w:r>
    </w:p>
    <w:p w14:paraId="3E148BE1" w14:textId="77777777" w:rsidR="003B7FA1" w:rsidRPr="00125E19" w:rsidRDefault="00000000">
      <w:pPr>
        <w:pStyle w:val="ListBullet"/>
        <w:spacing w:after="60"/>
        <w:ind w:hanging="230"/>
      </w:pPr>
      <w:r w:rsidRPr="00125E19">
        <w:t>Merge Iced Latte variants into “Iced Latte”.</w:t>
      </w:r>
    </w:p>
    <w:p w14:paraId="35470830" w14:textId="77777777" w:rsidR="003B7FA1" w:rsidRPr="00125E19" w:rsidRDefault="00000000">
      <w:pPr>
        <w:pStyle w:val="ListBullet"/>
        <w:spacing w:after="60"/>
        <w:ind w:hanging="230"/>
      </w:pPr>
      <w:r w:rsidRPr="00125E19">
        <w:t>Merge Matcha Latte variants into “Matcha Latte”.</w:t>
      </w:r>
    </w:p>
    <w:p w14:paraId="0111DDED" w14:textId="77777777" w:rsidR="003B7FA1" w:rsidRPr="00125E19" w:rsidRDefault="00000000">
      <w:pPr>
        <w:pStyle w:val="ListBullet"/>
        <w:spacing w:after="60"/>
        <w:ind w:hanging="230"/>
      </w:pPr>
      <w:r w:rsidRPr="00125E19">
        <w:t>Confirm POS “Chicken &amp; Cheese Croissant” maps to cost item “Chicken Croissant”.</w:t>
      </w:r>
    </w:p>
    <w:p w14:paraId="257B8153" w14:textId="77777777" w:rsidR="003B7FA1" w:rsidRPr="00125E19" w:rsidRDefault="00000000">
      <w:pPr>
        <w:pStyle w:val="ListBullet"/>
        <w:spacing w:after="60"/>
        <w:ind w:hanging="230"/>
      </w:pPr>
      <w:r w:rsidRPr="00125E19">
        <w:t>Leave Blueberry Muffin cost missing; do not invent a cost.</w:t>
      </w:r>
    </w:p>
    <w:p w14:paraId="0E1D17C9" w14:textId="77777777" w:rsidR="003B7FA1" w:rsidRPr="00125E19" w:rsidRDefault="00000000">
      <w:pPr>
        <w:pStyle w:val="ListBullet"/>
        <w:spacing w:after="60"/>
        <w:ind w:hanging="230"/>
      </w:pPr>
      <w:r w:rsidRPr="00125E19">
        <w:t>Do not map Seasonal Tart to another product.</w:t>
      </w:r>
    </w:p>
    <w:p w14:paraId="0D2635B4" w14:textId="77777777" w:rsidR="003B7FA1" w:rsidRPr="00125E19" w:rsidRDefault="00000000">
      <w:r w:rsidRPr="00125E19">
        <w:br w:type="page"/>
      </w:r>
    </w:p>
    <w:p w14:paraId="0DE6F4A7" w14:textId="77777777" w:rsidR="003B7FA1" w:rsidRPr="00125E19" w:rsidRDefault="00000000">
      <w:pPr>
        <w:pStyle w:val="Heading1"/>
        <w:rPr>
          <w:rFonts w:ascii="Aptos" w:hAnsi="Aptos"/>
        </w:rPr>
      </w:pPr>
      <w:r w:rsidRPr="00125E19">
        <w:rPr>
          <w:rFonts w:ascii="Aptos" w:hAnsi="Aptos"/>
        </w:rPr>
        <w:lastRenderedPageBreak/>
        <w:t>3. Ground-truth reference</w:t>
      </w:r>
    </w:p>
    <w:p w14:paraId="7044539D" w14:textId="77777777" w:rsidR="003B7FA1" w:rsidRPr="00125E19" w:rsidRDefault="00000000">
      <w:r w:rsidRPr="00125E19">
        <w:t>All currency values are Singapore dollars. Values apply after the owner decisions in Section 2.</w:t>
      </w:r>
    </w:p>
    <w:tbl>
      <w:tblPr>
        <w:tblStyle w:val="TableGrid"/>
        <w:tblW w:w="0" w:type="auto"/>
        <w:jc w:val="center"/>
        <w:tblLayout w:type="fixed"/>
        <w:tblLook w:val="04A0" w:firstRow="1" w:lastRow="0" w:firstColumn="1" w:lastColumn="0" w:noHBand="0" w:noVBand="1"/>
      </w:tblPr>
      <w:tblGrid>
        <w:gridCol w:w="3100"/>
        <w:gridCol w:w="1900"/>
        <w:gridCol w:w="2100"/>
        <w:gridCol w:w="2260"/>
      </w:tblGrid>
      <w:tr w:rsidR="003B7FA1" w:rsidRPr="00125E19" w14:paraId="6976B901" w14:textId="77777777">
        <w:trPr>
          <w:tblHeader/>
          <w:jc w:val="center"/>
        </w:trPr>
        <w:tc>
          <w:tcPr>
            <w:tcW w:w="3100" w:type="dxa"/>
            <w:shd w:val="clear" w:color="auto" w:fill="214F3D"/>
            <w:tcMar>
              <w:top w:w="80" w:type="dxa"/>
              <w:left w:w="100" w:type="dxa"/>
              <w:bottom w:w="80" w:type="dxa"/>
              <w:right w:w="100" w:type="dxa"/>
            </w:tcMar>
          </w:tcPr>
          <w:p w14:paraId="0848A54A" w14:textId="77777777" w:rsidR="003B7FA1" w:rsidRPr="00125E19" w:rsidRDefault="00000000">
            <w:pPr>
              <w:spacing w:after="0"/>
            </w:pPr>
            <w:r w:rsidRPr="00125E19">
              <w:rPr>
                <w:b/>
                <w:color w:val="FFFFFF"/>
                <w:sz w:val="16"/>
              </w:rPr>
              <w:t>Metric</w:t>
            </w:r>
          </w:p>
        </w:tc>
        <w:tc>
          <w:tcPr>
            <w:tcW w:w="1900" w:type="dxa"/>
            <w:shd w:val="clear" w:color="auto" w:fill="214F3D"/>
            <w:tcMar>
              <w:top w:w="80" w:type="dxa"/>
              <w:left w:w="100" w:type="dxa"/>
              <w:bottom w:w="80" w:type="dxa"/>
              <w:right w:w="100" w:type="dxa"/>
            </w:tcMar>
          </w:tcPr>
          <w:p w14:paraId="65F9AB52" w14:textId="77777777" w:rsidR="003B7FA1" w:rsidRPr="00125E19" w:rsidRDefault="00000000">
            <w:pPr>
              <w:spacing w:after="0"/>
            </w:pPr>
            <w:r w:rsidRPr="00125E19">
              <w:rPr>
                <w:b/>
                <w:color w:val="FFFFFF"/>
                <w:sz w:val="16"/>
              </w:rPr>
              <w:t>July 2026</w:t>
            </w:r>
          </w:p>
        </w:tc>
        <w:tc>
          <w:tcPr>
            <w:tcW w:w="2100" w:type="dxa"/>
            <w:shd w:val="clear" w:color="auto" w:fill="214F3D"/>
            <w:tcMar>
              <w:top w:w="80" w:type="dxa"/>
              <w:left w:w="100" w:type="dxa"/>
              <w:bottom w:w="80" w:type="dxa"/>
              <w:right w:w="100" w:type="dxa"/>
            </w:tcMar>
          </w:tcPr>
          <w:p w14:paraId="362E65C5" w14:textId="77777777" w:rsidR="003B7FA1" w:rsidRPr="00125E19" w:rsidRDefault="00000000">
            <w:pPr>
              <w:spacing w:after="0"/>
            </w:pPr>
            <w:r w:rsidRPr="00125E19">
              <w:rPr>
                <w:b/>
                <w:color w:val="FFFFFF"/>
                <w:sz w:val="16"/>
              </w:rPr>
              <w:t>August 2026</w:t>
            </w:r>
          </w:p>
        </w:tc>
        <w:tc>
          <w:tcPr>
            <w:tcW w:w="2260" w:type="dxa"/>
            <w:shd w:val="clear" w:color="auto" w:fill="214F3D"/>
            <w:tcMar>
              <w:top w:w="80" w:type="dxa"/>
              <w:left w:w="100" w:type="dxa"/>
              <w:bottom w:w="80" w:type="dxa"/>
              <w:right w:w="100" w:type="dxa"/>
            </w:tcMar>
          </w:tcPr>
          <w:p w14:paraId="2D030F82" w14:textId="77777777" w:rsidR="003B7FA1" w:rsidRPr="00125E19" w:rsidRDefault="00000000">
            <w:pPr>
              <w:spacing w:after="0"/>
            </w:pPr>
            <w:r w:rsidRPr="00125E19">
              <w:rPr>
                <w:b/>
                <w:color w:val="FFFFFF"/>
                <w:sz w:val="16"/>
              </w:rPr>
              <w:t>Expected change</w:t>
            </w:r>
          </w:p>
        </w:tc>
      </w:tr>
      <w:tr w:rsidR="003B7FA1" w:rsidRPr="00125E19" w14:paraId="2F83208D" w14:textId="77777777">
        <w:trPr>
          <w:jc w:val="center"/>
        </w:trPr>
        <w:tc>
          <w:tcPr>
            <w:tcW w:w="3100" w:type="dxa"/>
            <w:tcMar>
              <w:top w:w="80" w:type="dxa"/>
              <w:left w:w="100" w:type="dxa"/>
              <w:bottom w:w="80" w:type="dxa"/>
              <w:right w:w="100" w:type="dxa"/>
            </w:tcMar>
            <w:vAlign w:val="center"/>
          </w:tcPr>
          <w:p w14:paraId="0AA43FD8" w14:textId="77777777" w:rsidR="003B7FA1" w:rsidRPr="00125E19" w:rsidRDefault="00000000">
            <w:pPr>
              <w:spacing w:after="0"/>
            </w:pPr>
            <w:r w:rsidRPr="00125E19">
              <w:rPr>
                <w:sz w:val="16"/>
              </w:rPr>
              <w:t>Net sales</w:t>
            </w:r>
          </w:p>
        </w:tc>
        <w:tc>
          <w:tcPr>
            <w:tcW w:w="1900" w:type="dxa"/>
            <w:tcMar>
              <w:top w:w="80" w:type="dxa"/>
              <w:left w:w="100" w:type="dxa"/>
              <w:bottom w:w="80" w:type="dxa"/>
              <w:right w:w="100" w:type="dxa"/>
            </w:tcMar>
            <w:vAlign w:val="center"/>
          </w:tcPr>
          <w:p w14:paraId="5A320B32" w14:textId="77777777" w:rsidR="003B7FA1" w:rsidRPr="00125E19" w:rsidRDefault="00000000">
            <w:pPr>
              <w:spacing w:after="0"/>
            </w:pPr>
            <w:r w:rsidRPr="00125E19">
              <w:rPr>
                <w:sz w:val="16"/>
              </w:rPr>
              <w:t>S$4,013.00</w:t>
            </w:r>
          </w:p>
        </w:tc>
        <w:tc>
          <w:tcPr>
            <w:tcW w:w="2100" w:type="dxa"/>
            <w:tcMar>
              <w:top w:w="80" w:type="dxa"/>
              <w:left w:w="100" w:type="dxa"/>
              <w:bottom w:w="80" w:type="dxa"/>
              <w:right w:w="100" w:type="dxa"/>
            </w:tcMar>
            <w:vAlign w:val="center"/>
          </w:tcPr>
          <w:p w14:paraId="4CE4732D" w14:textId="77777777" w:rsidR="003B7FA1" w:rsidRPr="00125E19" w:rsidRDefault="00000000">
            <w:pPr>
              <w:spacing w:after="0"/>
            </w:pPr>
            <w:r w:rsidRPr="00125E19">
              <w:rPr>
                <w:sz w:val="16"/>
              </w:rPr>
              <w:t>S$3,577.50</w:t>
            </w:r>
          </w:p>
        </w:tc>
        <w:tc>
          <w:tcPr>
            <w:tcW w:w="2260" w:type="dxa"/>
            <w:tcMar>
              <w:top w:w="80" w:type="dxa"/>
              <w:left w:w="100" w:type="dxa"/>
              <w:bottom w:w="80" w:type="dxa"/>
              <w:right w:w="100" w:type="dxa"/>
            </w:tcMar>
            <w:vAlign w:val="center"/>
          </w:tcPr>
          <w:p w14:paraId="73236268" w14:textId="77777777" w:rsidR="003B7FA1" w:rsidRPr="00125E19" w:rsidRDefault="00000000">
            <w:pPr>
              <w:spacing w:after="0"/>
            </w:pPr>
            <w:r w:rsidRPr="00125E19">
              <w:rPr>
                <w:sz w:val="16"/>
              </w:rPr>
              <w:t>−10.85%</w:t>
            </w:r>
          </w:p>
        </w:tc>
      </w:tr>
      <w:tr w:rsidR="003B7FA1" w:rsidRPr="00125E19" w14:paraId="0EAE51D1" w14:textId="77777777">
        <w:trPr>
          <w:jc w:val="center"/>
        </w:trPr>
        <w:tc>
          <w:tcPr>
            <w:tcW w:w="3100" w:type="dxa"/>
            <w:shd w:val="clear" w:color="auto" w:fill="F7F9F7"/>
            <w:tcMar>
              <w:top w:w="80" w:type="dxa"/>
              <w:left w:w="100" w:type="dxa"/>
              <w:bottom w:w="80" w:type="dxa"/>
              <w:right w:w="100" w:type="dxa"/>
            </w:tcMar>
            <w:vAlign w:val="center"/>
          </w:tcPr>
          <w:p w14:paraId="548482EF" w14:textId="77777777" w:rsidR="003B7FA1" w:rsidRPr="00125E19" w:rsidRDefault="00000000">
            <w:pPr>
              <w:spacing w:after="0"/>
            </w:pPr>
            <w:r w:rsidRPr="00125E19">
              <w:rPr>
                <w:sz w:val="16"/>
              </w:rPr>
              <w:t>Total orders</w:t>
            </w:r>
          </w:p>
        </w:tc>
        <w:tc>
          <w:tcPr>
            <w:tcW w:w="1900" w:type="dxa"/>
            <w:shd w:val="clear" w:color="auto" w:fill="F7F9F7"/>
            <w:tcMar>
              <w:top w:w="80" w:type="dxa"/>
              <w:left w:w="100" w:type="dxa"/>
              <w:bottom w:w="80" w:type="dxa"/>
              <w:right w:w="100" w:type="dxa"/>
            </w:tcMar>
            <w:vAlign w:val="center"/>
          </w:tcPr>
          <w:p w14:paraId="7A9FF020" w14:textId="77777777" w:rsidR="003B7FA1" w:rsidRPr="00125E19" w:rsidRDefault="00000000">
            <w:pPr>
              <w:spacing w:after="0"/>
            </w:pPr>
            <w:r w:rsidRPr="00125E19">
              <w:rPr>
                <w:sz w:val="16"/>
              </w:rPr>
              <w:t>598</w:t>
            </w:r>
          </w:p>
        </w:tc>
        <w:tc>
          <w:tcPr>
            <w:tcW w:w="2100" w:type="dxa"/>
            <w:shd w:val="clear" w:color="auto" w:fill="F7F9F7"/>
            <w:tcMar>
              <w:top w:w="80" w:type="dxa"/>
              <w:left w:w="100" w:type="dxa"/>
              <w:bottom w:w="80" w:type="dxa"/>
              <w:right w:w="100" w:type="dxa"/>
            </w:tcMar>
            <w:vAlign w:val="center"/>
          </w:tcPr>
          <w:p w14:paraId="64CBEBA4" w14:textId="77777777" w:rsidR="003B7FA1" w:rsidRPr="00125E19" w:rsidRDefault="00000000">
            <w:pPr>
              <w:spacing w:after="0"/>
            </w:pPr>
            <w:r w:rsidRPr="00125E19">
              <w:rPr>
                <w:sz w:val="16"/>
              </w:rPr>
              <w:t>546</w:t>
            </w:r>
          </w:p>
        </w:tc>
        <w:tc>
          <w:tcPr>
            <w:tcW w:w="2260" w:type="dxa"/>
            <w:shd w:val="clear" w:color="auto" w:fill="F7F9F7"/>
            <w:tcMar>
              <w:top w:w="80" w:type="dxa"/>
              <w:left w:w="100" w:type="dxa"/>
              <w:bottom w:w="80" w:type="dxa"/>
              <w:right w:w="100" w:type="dxa"/>
            </w:tcMar>
            <w:vAlign w:val="center"/>
          </w:tcPr>
          <w:p w14:paraId="7E1BE1B1" w14:textId="77777777" w:rsidR="003B7FA1" w:rsidRPr="00125E19" w:rsidRDefault="00000000">
            <w:pPr>
              <w:spacing w:after="0"/>
            </w:pPr>
            <w:r w:rsidRPr="00125E19">
              <w:rPr>
                <w:sz w:val="16"/>
              </w:rPr>
              <w:t>−8.70%</w:t>
            </w:r>
          </w:p>
        </w:tc>
      </w:tr>
      <w:tr w:rsidR="003B7FA1" w:rsidRPr="00125E19" w14:paraId="153D1A90" w14:textId="77777777">
        <w:trPr>
          <w:jc w:val="center"/>
        </w:trPr>
        <w:tc>
          <w:tcPr>
            <w:tcW w:w="3100" w:type="dxa"/>
            <w:tcMar>
              <w:top w:w="80" w:type="dxa"/>
              <w:left w:w="100" w:type="dxa"/>
              <w:bottom w:w="80" w:type="dxa"/>
              <w:right w:w="100" w:type="dxa"/>
            </w:tcMar>
            <w:vAlign w:val="center"/>
          </w:tcPr>
          <w:p w14:paraId="508584D5" w14:textId="77777777" w:rsidR="003B7FA1" w:rsidRPr="00125E19" w:rsidRDefault="00000000">
            <w:pPr>
              <w:spacing w:after="0"/>
            </w:pPr>
            <w:r w:rsidRPr="00125E19">
              <w:rPr>
                <w:sz w:val="16"/>
              </w:rPr>
              <w:t>Units sold</w:t>
            </w:r>
          </w:p>
        </w:tc>
        <w:tc>
          <w:tcPr>
            <w:tcW w:w="1900" w:type="dxa"/>
            <w:tcMar>
              <w:top w:w="80" w:type="dxa"/>
              <w:left w:w="100" w:type="dxa"/>
              <w:bottom w:w="80" w:type="dxa"/>
              <w:right w:w="100" w:type="dxa"/>
            </w:tcMar>
            <w:vAlign w:val="center"/>
          </w:tcPr>
          <w:p w14:paraId="2D45CB47" w14:textId="77777777" w:rsidR="003B7FA1" w:rsidRPr="00125E19" w:rsidRDefault="00000000">
            <w:pPr>
              <w:spacing w:after="0"/>
            </w:pPr>
            <w:r w:rsidRPr="00125E19">
              <w:rPr>
                <w:sz w:val="16"/>
              </w:rPr>
              <w:t>656</w:t>
            </w:r>
          </w:p>
        </w:tc>
        <w:tc>
          <w:tcPr>
            <w:tcW w:w="2100" w:type="dxa"/>
            <w:tcMar>
              <w:top w:w="80" w:type="dxa"/>
              <w:left w:w="100" w:type="dxa"/>
              <w:bottom w:w="80" w:type="dxa"/>
              <w:right w:w="100" w:type="dxa"/>
            </w:tcMar>
            <w:vAlign w:val="center"/>
          </w:tcPr>
          <w:p w14:paraId="69942BD9" w14:textId="77777777" w:rsidR="003B7FA1" w:rsidRPr="00125E19" w:rsidRDefault="00000000">
            <w:pPr>
              <w:spacing w:after="0"/>
            </w:pPr>
            <w:r w:rsidRPr="00125E19">
              <w:rPr>
                <w:sz w:val="16"/>
              </w:rPr>
              <w:t>596</w:t>
            </w:r>
          </w:p>
        </w:tc>
        <w:tc>
          <w:tcPr>
            <w:tcW w:w="2260" w:type="dxa"/>
            <w:tcMar>
              <w:top w:w="80" w:type="dxa"/>
              <w:left w:w="100" w:type="dxa"/>
              <w:bottom w:w="80" w:type="dxa"/>
              <w:right w:w="100" w:type="dxa"/>
            </w:tcMar>
            <w:vAlign w:val="center"/>
          </w:tcPr>
          <w:p w14:paraId="7463017D" w14:textId="77777777" w:rsidR="003B7FA1" w:rsidRPr="00125E19" w:rsidRDefault="00000000">
            <w:pPr>
              <w:spacing w:after="0"/>
            </w:pPr>
            <w:r w:rsidRPr="00125E19">
              <w:rPr>
                <w:sz w:val="16"/>
              </w:rPr>
              <w:t>−9.15%</w:t>
            </w:r>
          </w:p>
        </w:tc>
      </w:tr>
      <w:tr w:rsidR="003B7FA1" w:rsidRPr="00125E19" w14:paraId="5DB8AD4A" w14:textId="77777777">
        <w:trPr>
          <w:jc w:val="center"/>
        </w:trPr>
        <w:tc>
          <w:tcPr>
            <w:tcW w:w="3100" w:type="dxa"/>
            <w:shd w:val="clear" w:color="auto" w:fill="F7F9F7"/>
            <w:tcMar>
              <w:top w:w="80" w:type="dxa"/>
              <w:left w:w="100" w:type="dxa"/>
              <w:bottom w:w="80" w:type="dxa"/>
              <w:right w:w="100" w:type="dxa"/>
            </w:tcMar>
            <w:vAlign w:val="center"/>
          </w:tcPr>
          <w:p w14:paraId="6430CD6B" w14:textId="77777777" w:rsidR="003B7FA1" w:rsidRPr="00125E19" w:rsidRDefault="00000000">
            <w:pPr>
              <w:spacing w:after="0"/>
            </w:pPr>
            <w:r w:rsidRPr="00125E19">
              <w:rPr>
                <w:sz w:val="16"/>
              </w:rPr>
              <w:t>Average order value</w:t>
            </w:r>
          </w:p>
        </w:tc>
        <w:tc>
          <w:tcPr>
            <w:tcW w:w="1900" w:type="dxa"/>
            <w:shd w:val="clear" w:color="auto" w:fill="F7F9F7"/>
            <w:tcMar>
              <w:top w:w="80" w:type="dxa"/>
              <w:left w:w="100" w:type="dxa"/>
              <w:bottom w:w="80" w:type="dxa"/>
              <w:right w:w="100" w:type="dxa"/>
            </w:tcMar>
            <w:vAlign w:val="center"/>
          </w:tcPr>
          <w:p w14:paraId="3F456A2C" w14:textId="77777777" w:rsidR="003B7FA1" w:rsidRPr="00125E19" w:rsidRDefault="00000000">
            <w:pPr>
              <w:spacing w:after="0"/>
            </w:pPr>
            <w:r w:rsidRPr="00125E19">
              <w:rPr>
                <w:sz w:val="16"/>
              </w:rPr>
              <w:t>S$6.71</w:t>
            </w:r>
          </w:p>
        </w:tc>
        <w:tc>
          <w:tcPr>
            <w:tcW w:w="2100" w:type="dxa"/>
            <w:shd w:val="clear" w:color="auto" w:fill="F7F9F7"/>
            <w:tcMar>
              <w:top w:w="80" w:type="dxa"/>
              <w:left w:w="100" w:type="dxa"/>
              <w:bottom w:w="80" w:type="dxa"/>
              <w:right w:w="100" w:type="dxa"/>
            </w:tcMar>
            <w:vAlign w:val="center"/>
          </w:tcPr>
          <w:p w14:paraId="6506EDD4" w14:textId="77777777" w:rsidR="003B7FA1" w:rsidRPr="00125E19" w:rsidRDefault="00000000">
            <w:pPr>
              <w:spacing w:after="0"/>
            </w:pPr>
            <w:r w:rsidRPr="00125E19">
              <w:rPr>
                <w:sz w:val="16"/>
              </w:rPr>
              <w:t>S$6.55</w:t>
            </w:r>
          </w:p>
        </w:tc>
        <w:tc>
          <w:tcPr>
            <w:tcW w:w="2260" w:type="dxa"/>
            <w:shd w:val="clear" w:color="auto" w:fill="F7F9F7"/>
            <w:tcMar>
              <w:top w:w="80" w:type="dxa"/>
              <w:left w:w="100" w:type="dxa"/>
              <w:bottom w:w="80" w:type="dxa"/>
              <w:right w:w="100" w:type="dxa"/>
            </w:tcMar>
            <w:vAlign w:val="center"/>
          </w:tcPr>
          <w:p w14:paraId="55DEC1AB" w14:textId="77777777" w:rsidR="003B7FA1" w:rsidRPr="00125E19" w:rsidRDefault="00000000">
            <w:pPr>
              <w:spacing w:after="0"/>
            </w:pPr>
            <w:r w:rsidRPr="00125E19">
              <w:rPr>
                <w:sz w:val="16"/>
              </w:rPr>
              <w:t>≈ −2.4%</w:t>
            </w:r>
          </w:p>
        </w:tc>
      </w:tr>
      <w:tr w:rsidR="003B7FA1" w:rsidRPr="00125E19" w14:paraId="085A4C5F" w14:textId="77777777">
        <w:trPr>
          <w:jc w:val="center"/>
        </w:trPr>
        <w:tc>
          <w:tcPr>
            <w:tcW w:w="3100" w:type="dxa"/>
            <w:tcMar>
              <w:top w:w="80" w:type="dxa"/>
              <w:left w:w="100" w:type="dxa"/>
              <w:bottom w:w="80" w:type="dxa"/>
              <w:right w:w="100" w:type="dxa"/>
            </w:tcMar>
            <w:vAlign w:val="center"/>
          </w:tcPr>
          <w:p w14:paraId="10DCC681" w14:textId="77777777" w:rsidR="003B7FA1" w:rsidRPr="00125E19" w:rsidRDefault="00000000">
            <w:pPr>
              <w:spacing w:after="0"/>
            </w:pPr>
            <w:r w:rsidRPr="00125E19">
              <w:rPr>
                <w:sz w:val="16"/>
              </w:rPr>
              <w:t>Sales with valid cost coverage</w:t>
            </w:r>
          </w:p>
        </w:tc>
        <w:tc>
          <w:tcPr>
            <w:tcW w:w="1900" w:type="dxa"/>
            <w:tcMar>
              <w:top w:w="80" w:type="dxa"/>
              <w:left w:w="100" w:type="dxa"/>
              <w:bottom w:w="80" w:type="dxa"/>
              <w:right w:w="100" w:type="dxa"/>
            </w:tcMar>
            <w:vAlign w:val="center"/>
          </w:tcPr>
          <w:p w14:paraId="00B7F572" w14:textId="77777777" w:rsidR="003B7FA1" w:rsidRPr="00125E19" w:rsidRDefault="00000000">
            <w:pPr>
              <w:spacing w:after="0"/>
            </w:pPr>
            <w:r w:rsidRPr="00125E19">
              <w:rPr>
                <w:sz w:val="16"/>
              </w:rPr>
              <w:t>S$3,565.00</w:t>
            </w:r>
          </w:p>
        </w:tc>
        <w:tc>
          <w:tcPr>
            <w:tcW w:w="2100" w:type="dxa"/>
            <w:tcMar>
              <w:top w:w="80" w:type="dxa"/>
              <w:left w:w="100" w:type="dxa"/>
              <w:bottom w:w="80" w:type="dxa"/>
              <w:right w:w="100" w:type="dxa"/>
            </w:tcMar>
            <w:vAlign w:val="center"/>
          </w:tcPr>
          <w:p w14:paraId="2C4FBAD5" w14:textId="77777777" w:rsidR="003B7FA1" w:rsidRPr="00125E19" w:rsidRDefault="00000000">
            <w:pPr>
              <w:spacing w:after="0"/>
            </w:pPr>
            <w:r w:rsidRPr="00125E19">
              <w:rPr>
                <w:sz w:val="16"/>
              </w:rPr>
              <w:t>S$3,125.50</w:t>
            </w:r>
          </w:p>
        </w:tc>
        <w:tc>
          <w:tcPr>
            <w:tcW w:w="2260" w:type="dxa"/>
            <w:tcMar>
              <w:top w:w="80" w:type="dxa"/>
              <w:left w:w="100" w:type="dxa"/>
              <w:bottom w:w="80" w:type="dxa"/>
              <w:right w:w="100" w:type="dxa"/>
            </w:tcMar>
            <w:vAlign w:val="center"/>
          </w:tcPr>
          <w:p w14:paraId="09BF3B80" w14:textId="77777777" w:rsidR="003B7FA1" w:rsidRPr="00125E19" w:rsidRDefault="00000000">
            <w:pPr>
              <w:spacing w:after="0"/>
            </w:pPr>
            <w:r w:rsidRPr="00125E19">
              <w:rPr>
                <w:sz w:val="16"/>
              </w:rPr>
              <w:t>—</w:t>
            </w:r>
          </w:p>
        </w:tc>
      </w:tr>
      <w:tr w:rsidR="003B7FA1" w:rsidRPr="00125E19" w14:paraId="0BCCE1A5" w14:textId="77777777">
        <w:trPr>
          <w:jc w:val="center"/>
        </w:trPr>
        <w:tc>
          <w:tcPr>
            <w:tcW w:w="3100" w:type="dxa"/>
            <w:shd w:val="clear" w:color="auto" w:fill="F7F9F7"/>
            <w:tcMar>
              <w:top w:w="80" w:type="dxa"/>
              <w:left w:w="100" w:type="dxa"/>
              <w:bottom w:w="80" w:type="dxa"/>
              <w:right w:w="100" w:type="dxa"/>
            </w:tcMar>
            <w:vAlign w:val="center"/>
          </w:tcPr>
          <w:p w14:paraId="0B309073" w14:textId="77777777" w:rsidR="003B7FA1" w:rsidRPr="00125E19" w:rsidRDefault="00000000">
            <w:pPr>
              <w:spacing w:after="0"/>
            </w:pPr>
            <w:r w:rsidRPr="00125E19">
              <w:rPr>
                <w:sz w:val="16"/>
              </w:rPr>
              <w:t>Item cost on covered sales</w:t>
            </w:r>
          </w:p>
        </w:tc>
        <w:tc>
          <w:tcPr>
            <w:tcW w:w="1900" w:type="dxa"/>
            <w:shd w:val="clear" w:color="auto" w:fill="F7F9F7"/>
            <w:tcMar>
              <w:top w:w="80" w:type="dxa"/>
              <w:left w:w="100" w:type="dxa"/>
              <w:bottom w:w="80" w:type="dxa"/>
              <w:right w:w="100" w:type="dxa"/>
            </w:tcMar>
            <w:vAlign w:val="center"/>
          </w:tcPr>
          <w:p w14:paraId="612242E3" w14:textId="77777777" w:rsidR="003B7FA1" w:rsidRPr="00125E19" w:rsidRDefault="00000000">
            <w:pPr>
              <w:spacing w:after="0"/>
            </w:pPr>
            <w:r w:rsidRPr="00125E19">
              <w:rPr>
                <w:sz w:val="16"/>
              </w:rPr>
              <w:t>S$1,569.30</w:t>
            </w:r>
          </w:p>
        </w:tc>
        <w:tc>
          <w:tcPr>
            <w:tcW w:w="2100" w:type="dxa"/>
            <w:shd w:val="clear" w:color="auto" w:fill="F7F9F7"/>
            <w:tcMar>
              <w:top w:w="80" w:type="dxa"/>
              <w:left w:w="100" w:type="dxa"/>
              <w:bottom w:w="80" w:type="dxa"/>
              <w:right w:w="100" w:type="dxa"/>
            </w:tcMar>
            <w:vAlign w:val="center"/>
          </w:tcPr>
          <w:p w14:paraId="7A6CDC02" w14:textId="77777777" w:rsidR="003B7FA1" w:rsidRPr="00125E19" w:rsidRDefault="00000000">
            <w:pPr>
              <w:spacing w:after="0"/>
            </w:pPr>
            <w:r w:rsidRPr="00125E19">
              <w:rPr>
                <w:sz w:val="16"/>
              </w:rPr>
              <w:t>S$1,558.30</w:t>
            </w:r>
          </w:p>
        </w:tc>
        <w:tc>
          <w:tcPr>
            <w:tcW w:w="2260" w:type="dxa"/>
            <w:shd w:val="clear" w:color="auto" w:fill="F7F9F7"/>
            <w:tcMar>
              <w:top w:w="80" w:type="dxa"/>
              <w:left w:w="100" w:type="dxa"/>
              <w:bottom w:w="80" w:type="dxa"/>
              <w:right w:w="100" w:type="dxa"/>
            </w:tcMar>
            <w:vAlign w:val="center"/>
          </w:tcPr>
          <w:p w14:paraId="3D4143A5" w14:textId="77777777" w:rsidR="003B7FA1" w:rsidRPr="00125E19" w:rsidRDefault="00000000">
            <w:pPr>
              <w:spacing w:after="0"/>
            </w:pPr>
            <w:r w:rsidRPr="00125E19">
              <w:rPr>
                <w:sz w:val="16"/>
              </w:rPr>
              <w:t>—</w:t>
            </w:r>
          </w:p>
        </w:tc>
      </w:tr>
      <w:tr w:rsidR="003B7FA1" w:rsidRPr="00125E19" w14:paraId="21B04DA7" w14:textId="77777777">
        <w:trPr>
          <w:jc w:val="center"/>
        </w:trPr>
        <w:tc>
          <w:tcPr>
            <w:tcW w:w="3100" w:type="dxa"/>
            <w:tcMar>
              <w:top w:w="80" w:type="dxa"/>
              <w:left w:w="100" w:type="dxa"/>
              <w:bottom w:w="80" w:type="dxa"/>
              <w:right w:w="100" w:type="dxa"/>
            </w:tcMar>
            <w:vAlign w:val="center"/>
          </w:tcPr>
          <w:p w14:paraId="4DF91C1B" w14:textId="77777777" w:rsidR="003B7FA1" w:rsidRPr="00125E19" w:rsidRDefault="00000000">
            <w:pPr>
              <w:spacing w:after="0"/>
            </w:pPr>
            <w:r w:rsidRPr="00125E19">
              <w:rPr>
                <w:sz w:val="16"/>
              </w:rPr>
              <w:t>Gross profit on covered sales</w:t>
            </w:r>
          </w:p>
        </w:tc>
        <w:tc>
          <w:tcPr>
            <w:tcW w:w="1900" w:type="dxa"/>
            <w:tcMar>
              <w:top w:w="80" w:type="dxa"/>
              <w:left w:w="100" w:type="dxa"/>
              <w:bottom w:w="80" w:type="dxa"/>
              <w:right w:w="100" w:type="dxa"/>
            </w:tcMar>
            <w:vAlign w:val="center"/>
          </w:tcPr>
          <w:p w14:paraId="68B8153E" w14:textId="77777777" w:rsidR="003B7FA1" w:rsidRPr="00125E19" w:rsidRDefault="00000000">
            <w:pPr>
              <w:spacing w:after="0"/>
            </w:pPr>
            <w:r w:rsidRPr="00125E19">
              <w:rPr>
                <w:sz w:val="16"/>
              </w:rPr>
              <w:t>S$1,995.70</w:t>
            </w:r>
          </w:p>
        </w:tc>
        <w:tc>
          <w:tcPr>
            <w:tcW w:w="2100" w:type="dxa"/>
            <w:tcMar>
              <w:top w:w="80" w:type="dxa"/>
              <w:left w:w="100" w:type="dxa"/>
              <w:bottom w:w="80" w:type="dxa"/>
              <w:right w:w="100" w:type="dxa"/>
            </w:tcMar>
            <w:vAlign w:val="center"/>
          </w:tcPr>
          <w:p w14:paraId="7913D8C4" w14:textId="77777777" w:rsidR="003B7FA1" w:rsidRPr="00125E19" w:rsidRDefault="00000000">
            <w:pPr>
              <w:spacing w:after="0"/>
            </w:pPr>
            <w:r w:rsidRPr="00125E19">
              <w:rPr>
                <w:sz w:val="16"/>
              </w:rPr>
              <w:t>S$1,567.20</w:t>
            </w:r>
          </w:p>
        </w:tc>
        <w:tc>
          <w:tcPr>
            <w:tcW w:w="2260" w:type="dxa"/>
            <w:tcMar>
              <w:top w:w="80" w:type="dxa"/>
              <w:left w:w="100" w:type="dxa"/>
              <w:bottom w:w="80" w:type="dxa"/>
              <w:right w:w="100" w:type="dxa"/>
            </w:tcMar>
            <w:vAlign w:val="center"/>
          </w:tcPr>
          <w:p w14:paraId="096FD0F7" w14:textId="77777777" w:rsidR="003B7FA1" w:rsidRPr="00125E19" w:rsidRDefault="00000000">
            <w:pPr>
              <w:spacing w:after="0"/>
            </w:pPr>
            <w:r w:rsidRPr="00125E19">
              <w:rPr>
                <w:sz w:val="16"/>
              </w:rPr>
              <w:t>−21.47%</w:t>
            </w:r>
          </w:p>
        </w:tc>
      </w:tr>
      <w:tr w:rsidR="003B7FA1" w:rsidRPr="00125E19" w14:paraId="2F39471A" w14:textId="77777777">
        <w:trPr>
          <w:jc w:val="center"/>
        </w:trPr>
        <w:tc>
          <w:tcPr>
            <w:tcW w:w="3100" w:type="dxa"/>
            <w:shd w:val="clear" w:color="auto" w:fill="F7F9F7"/>
            <w:tcMar>
              <w:top w:w="80" w:type="dxa"/>
              <w:left w:w="100" w:type="dxa"/>
              <w:bottom w:w="80" w:type="dxa"/>
              <w:right w:w="100" w:type="dxa"/>
            </w:tcMar>
            <w:vAlign w:val="center"/>
          </w:tcPr>
          <w:p w14:paraId="039FC2CF" w14:textId="77777777" w:rsidR="003B7FA1" w:rsidRPr="00125E19" w:rsidRDefault="00000000">
            <w:pPr>
              <w:spacing w:after="0"/>
            </w:pPr>
            <w:r w:rsidRPr="00125E19">
              <w:rPr>
                <w:sz w:val="16"/>
              </w:rPr>
              <w:t>Sales-value cost coverage</w:t>
            </w:r>
          </w:p>
        </w:tc>
        <w:tc>
          <w:tcPr>
            <w:tcW w:w="1900" w:type="dxa"/>
            <w:shd w:val="clear" w:color="auto" w:fill="F7F9F7"/>
            <w:tcMar>
              <w:top w:w="80" w:type="dxa"/>
              <w:left w:w="100" w:type="dxa"/>
              <w:bottom w:w="80" w:type="dxa"/>
              <w:right w:w="100" w:type="dxa"/>
            </w:tcMar>
            <w:vAlign w:val="center"/>
          </w:tcPr>
          <w:p w14:paraId="23012916" w14:textId="77777777" w:rsidR="003B7FA1" w:rsidRPr="00125E19" w:rsidRDefault="00000000">
            <w:pPr>
              <w:spacing w:after="0"/>
            </w:pPr>
            <w:r w:rsidRPr="00125E19">
              <w:rPr>
                <w:sz w:val="16"/>
              </w:rPr>
              <w:t>88.84%</w:t>
            </w:r>
          </w:p>
        </w:tc>
        <w:tc>
          <w:tcPr>
            <w:tcW w:w="2100" w:type="dxa"/>
            <w:shd w:val="clear" w:color="auto" w:fill="F7F9F7"/>
            <w:tcMar>
              <w:top w:w="80" w:type="dxa"/>
              <w:left w:w="100" w:type="dxa"/>
              <w:bottom w:w="80" w:type="dxa"/>
              <w:right w:w="100" w:type="dxa"/>
            </w:tcMar>
            <w:vAlign w:val="center"/>
          </w:tcPr>
          <w:p w14:paraId="7E91F912" w14:textId="77777777" w:rsidR="003B7FA1" w:rsidRPr="00125E19" w:rsidRDefault="00000000">
            <w:pPr>
              <w:spacing w:after="0"/>
            </w:pPr>
            <w:r w:rsidRPr="00125E19">
              <w:rPr>
                <w:sz w:val="16"/>
              </w:rPr>
              <w:t>87.37%</w:t>
            </w:r>
          </w:p>
        </w:tc>
        <w:tc>
          <w:tcPr>
            <w:tcW w:w="2260" w:type="dxa"/>
            <w:shd w:val="clear" w:color="auto" w:fill="F7F9F7"/>
            <w:tcMar>
              <w:top w:w="80" w:type="dxa"/>
              <w:left w:w="100" w:type="dxa"/>
              <w:bottom w:w="80" w:type="dxa"/>
              <w:right w:w="100" w:type="dxa"/>
            </w:tcMar>
            <w:vAlign w:val="center"/>
          </w:tcPr>
          <w:p w14:paraId="410D1DB4" w14:textId="77777777" w:rsidR="003B7FA1" w:rsidRPr="00125E19" w:rsidRDefault="00000000">
            <w:pPr>
              <w:spacing w:after="0"/>
            </w:pPr>
            <w:r w:rsidRPr="00125E19">
              <w:rPr>
                <w:sz w:val="16"/>
              </w:rPr>
              <w:t>−1.47 pp</w:t>
            </w:r>
          </w:p>
        </w:tc>
      </w:tr>
      <w:tr w:rsidR="003B7FA1" w:rsidRPr="00125E19" w14:paraId="1FA5F803" w14:textId="77777777">
        <w:trPr>
          <w:jc w:val="center"/>
        </w:trPr>
        <w:tc>
          <w:tcPr>
            <w:tcW w:w="3100" w:type="dxa"/>
            <w:tcMar>
              <w:top w:w="80" w:type="dxa"/>
              <w:left w:w="100" w:type="dxa"/>
              <w:bottom w:w="80" w:type="dxa"/>
              <w:right w:w="100" w:type="dxa"/>
            </w:tcMar>
            <w:vAlign w:val="center"/>
          </w:tcPr>
          <w:p w14:paraId="43697993" w14:textId="77777777" w:rsidR="003B7FA1" w:rsidRPr="00125E19" w:rsidRDefault="00000000">
            <w:pPr>
              <w:spacing w:after="0"/>
            </w:pPr>
            <w:r w:rsidRPr="00125E19">
              <w:rPr>
                <w:sz w:val="16"/>
              </w:rPr>
              <w:t>Discounts</w:t>
            </w:r>
          </w:p>
        </w:tc>
        <w:tc>
          <w:tcPr>
            <w:tcW w:w="1900" w:type="dxa"/>
            <w:tcMar>
              <w:top w:w="80" w:type="dxa"/>
              <w:left w:w="100" w:type="dxa"/>
              <w:bottom w:w="80" w:type="dxa"/>
              <w:right w:w="100" w:type="dxa"/>
            </w:tcMar>
            <w:vAlign w:val="center"/>
          </w:tcPr>
          <w:p w14:paraId="4069E108" w14:textId="77777777" w:rsidR="003B7FA1" w:rsidRPr="00125E19" w:rsidRDefault="00000000">
            <w:pPr>
              <w:spacing w:after="0"/>
            </w:pPr>
            <w:r w:rsidRPr="00125E19">
              <w:rPr>
                <w:sz w:val="16"/>
              </w:rPr>
              <w:t>S$15.50</w:t>
            </w:r>
          </w:p>
        </w:tc>
        <w:tc>
          <w:tcPr>
            <w:tcW w:w="2100" w:type="dxa"/>
            <w:tcMar>
              <w:top w:w="80" w:type="dxa"/>
              <w:left w:w="100" w:type="dxa"/>
              <w:bottom w:w="80" w:type="dxa"/>
              <w:right w:w="100" w:type="dxa"/>
            </w:tcMar>
            <w:vAlign w:val="center"/>
          </w:tcPr>
          <w:p w14:paraId="38EAC793" w14:textId="77777777" w:rsidR="003B7FA1" w:rsidRPr="00125E19" w:rsidRDefault="00000000">
            <w:pPr>
              <w:spacing w:after="0"/>
            </w:pPr>
            <w:r w:rsidRPr="00125E19">
              <w:rPr>
                <w:sz w:val="16"/>
              </w:rPr>
              <w:t>S$51.50</w:t>
            </w:r>
          </w:p>
        </w:tc>
        <w:tc>
          <w:tcPr>
            <w:tcW w:w="2260" w:type="dxa"/>
            <w:tcMar>
              <w:top w:w="80" w:type="dxa"/>
              <w:left w:w="100" w:type="dxa"/>
              <w:bottom w:w="80" w:type="dxa"/>
              <w:right w:w="100" w:type="dxa"/>
            </w:tcMar>
            <w:vAlign w:val="center"/>
          </w:tcPr>
          <w:p w14:paraId="21F719D0" w14:textId="77777777" w:rsidR="003B7FA1" w:rsidRPr="00125E19" w:rsidRDefault="00000000">
            <w:pPr>
              <w:spacing w:after="0"/>
            </w:pPr>
            <w:r w:rsidRPr="00125E19">
              <w:rPr>
                <w:sz w:val="16"/>
              </w:rPr>
              <w:t>+S$36.00</w:t>
            </w:r>
          </w:p>
        </w:tc>
      </w:tr>
      <w:tr w:rsidR="003B7FA1" w:rsidRPr="00125E19" w14:paraId="6F2E144D" w14:textId="77777777">
        <w:trPr>
          <w:jc w:val="center"/>
        </w:trPr>
        <w:tc>
          <w:tcPr>
            <w:tcW w:w="3100" w:type="dxa"/>
            <w:shd w:val="clear" w:color="auto" w:fill="F7F9F7"/>
            <w:tcMar>
              <w:top w:w="80" w:type="dxa"/>
              <w:left w:w="100" w:type="dxa"/>
              <w:bottom w:w="80" w:type="dxa"/>
              <w:right w:w="100" w:type="dxa"/>
            </w:tcMar>
            <w:vAlign w:val="center"/>
          </w:tcPr>
          <w:p w14:paraId="3D284E73" w14:textId="77777777" w:rsidR="003B7FA1" w:rsidRPr="00125E19" w:rsidRDefault="00000000">
            <w:pPr>
              <w:spacing w:after="0"/>
            </w:pPr>
            <w:r w:rsidRPr="00125E19">
              <w:rPr>
                <w:sz w:val="16"/>
              </w:rPr>
              <w:t>Refunds</w:t>
            </w:r>
          </w:p>
        </w:tc>
        <w:tc>
          <w:tcPr>
            <w:tcW w:w="1900" w:type="dxa"/>
            <w:shd w:val="clear" w:color="auto" w:fill="F7F9F7"/>
            <w:tcMar>
              <w:top w:w="80" w:type="dxa"/>
              <w:left w:w="100" w:type="dxa"/>
              <w:bottom w:w="80" w:type="dxa"/>
              <w:right w:w="100" w:type="dxa"/>
            </w:tcMar>
            <w:vAlign w:val="center"/>
          </w:tcPr>
          <w:p w14:paraId="4E5676EE" w14:textId="77777777" w:rsidR="003B7FA1" w:rsidRPr="00125E19" w:rsidRDefault="00000000">
            <w:pPr>
              <w:spacing w:after="0"/>
            </w:pPr>
            <w:r w:rsidRPr="00125E19">
              <w:rPr>
                <w:sz w:val="16"/>
              </w:rPr>
              <w:t>S$0.00</w:t>
            </w:r>
          </w:p>
        </w:tc>
        <w:tc>
          <w:tcPr>
            <w:tcW w:w="2100" w:type="dxa"/>
            <w:shd w:val="clear" w:color="auto" w:fill="F7F9F7"/>
            <w:tcMar>
              <w:top w:w="80" w:type="dxa"/>
              <w:left w:w="100" w:type="dxa"/>
              <w:bottom w:w="80" w:type="dxa"/>
              <w:right w:w="100" w:type="dxa"/>
            </w:tcMar>
            <w:vAlign w:val="center"/>
          </w:tcPr>
          <w:p w14:paraId="661D6A8A" w14:textId="77777777" w:rsidR="003B7FA1" w:rsidRPr="00125E19" w:rsidRDefault="00000000">
            <w:pPr>
              <w:spacing w:after="0"/>
            </w:pPr>
            <w:r w:rsidRPr="00125E19">
              <w:rPr>
                <w:sz w:val="16"/>
              </w:rPr>
              <w:t>S$6.00</w:t>
            </w:r>
          </w:p>
        </w:tc>
        <w:tc>
          <w:tcPr>
            <w:tcW w:w="2260" w:type="dxa"/>
            <w:shd w:val="clear" w:color="auto" w:fill="F7F9F7"/>
            <w:tcMar>
              <w:top w:w="80" w:type="dxa"/>
              <w:left w:w="100" w:type="dxa"/>
              <w:bottom w:w="80" w:type="dxa"/>
              <w:right w:w="100" w:type="dxa"/>
            </w:tcMar>
            <w:vAlign w:val="center"/>
          </w:tcPr>
          <w:p w14:paraId="118D276C" w14:textId="77777777" w:rsidR="003B7FA1" w:rsidRPr="00125E19" w:rsidRDefault="00000000">
            <w:pPr>
              <w:spacing w:after="0"/>
            </w:pPr>
            <w:r w:rsidRPr="00125E19">
              <w:rPr>
                <w:sz w:val="16"/>
              </w:rPr>
              <w:t>+S$6.00</w:t>
            </w:r>
          </w:p>
        </w:tc>
      </w:tr>
    </w:tbl>
    <w:p w14:paraId="55CDC568" w14:textId="77777777" w:rsidR="003B7FA1" w:rsidRPr="00125E19" w:rsidRDefault="003B7FA1">
      <w:pPr>
        <w:spacing w:after="0"/>
      </w:pPr>
    </w:p>
    <w:p w14:paraId="521B1526" w14:textId="77777777" w:rsidR="003B7FA1" w:rsidRPr="00125E19" w:rsidRDefault="00000000">
      <w:pPr>
        <w:shd w:val="clear" w:color="auto" w:fill="FFF5DF"/>
      </w:pPr>
      <w:r w:rsidRPr="00125E19">
        <w:t>Important: Blueberry Muffin has no unit cost. A fully supported café-wide gross-profit total cannot be calculated. Brewlytics should label profit as estimated or explicitly limit it to cost-covered sales.</w:t>
      </w:r>
    </w:p>
    <w:p w14:paraId="740741FF" w14:textId="77777777" w:rsidR="003B7FA1" w:rsidRPr="00125E19" w:rsidRDefault="00000000">
      <w:pPr>
        <w:pStyle w:val="Heading2"/>
        <w:rPr>
          <w:rFonts w:ascii="Aptos" w:hAnsi="Aptos"/>
        </w:rPr>
      </w:pPr>
      <w:r w:rsidRPr="00125E19">
        <w:rPr>
          <w:rFonts w:ascii="Aptos" w:hAnsi="Aptos"/>
        </w:rPr>
        <w:t>August product reference</w:t>
      </w:r>
    </w:p>
    <w:tbl>
      <w:tblPr>
        <w:tblStyle w:val="TableGrid"/>
        <w:tblW w:w="0" w:type="auto"/>
        <w:jc w:val="center"/>
        <w:tblLayout w:type="fixed"/>
        <w:tblLook w:val="04A0" w:firstRow="1" w:lastRow="0" w:firstColumn="1" w:lastColumn="0" w:noHBand="0" w:noVBand="1"/>
      </w:tblPr>
      <w:tblGrid>
        <w:gridCol w:w="2450"/>
        <w:gridCol w:w="850"/>
        <w:gridCol w:w="750"/>
        <w:gridCol w:w="1250"/>
        <w:gridCol w:w="1250"/>
        <w:gridCol w:w="1450"/>
        <w:gridCol w:w="1360"/>
      </w:tblGrid>
      <w:tr w:rsidR="003B7FA1" w:rsidRPr="00125E19" w14:paraId="0F16A4BC" w14:textId="77777777">
        <w:trPr>
          <w:tblHeader/>
          <w:jc w:val="center"/>
        </w:trPr>
        <w:tc>
          <w:tcPr>
            <w:tcW w:w="2450" w:type="dxa"/>
            <w:shd w:val="clear" w:color="auto" w:fill="214F3D"/>
            <w:tcMar>
              <w:top w:w="80" w:type="dxa"/>
              <w:left w:w="100" w:type="dxa"/>
              <w:bottom w:w="80" w:type="dxa"/>
              <w:right w:w="100" w:type="dxa"/>
            </w:tcMar>
          </w:tcPr>
          <w:p w14:paraId="557BC2C1" w14:textId="77777777" w:rsidR="003B7FA1" w:rsidRPr="00125E19" w:rsidRDefault="00000000">
            <w:pPr>
              <w:spacing w:after="0"/>
            </w:pPr>
            <w:r w:rsidRPr="00125E19">
              <w:rPr>
                <w:b/>
                <w:color w:val="FFFFFF"/>
                <w:sz w:val="14"/>
              </w:rPr>
              <w:t>Product</w:t>
            </w:r>
          </w:p>
        </w:tc>
        <w:tc>
          <w:tcPr>
            <w:tcW w:w="850" w:type="dxa"/>
            <w:shd w:val="clear" w:color="auto" w:fill="214F3D"/>
            <w:tcMar>
              <w:top w:w="80" w:type="dxa"/>
              <w:left w:w="100" w:type="dxa"/>
              <w:bottom w:w="80" w:type="dxa"/>
              <w:right w:w="100" w:type="dxa"/>
            </w:tcMar>
          </w:tcPr>
          <w:p w14:paraId="07EB4E58" w14:textId="77777777" w:rsidR="003B7FA1" w:rsidRPr="00125E19" w:rsidRDefault="00000000">
            <w:pPr>
              <w:spacing w:after="0"/>
            </w:pPr>
            <w:r w:rsidRPr="00125E19">
              <w:rPr>
                <w:b/>
                <w:color w:val="FFFFFF"/>
                <w:sz w:val="14"/>
              </w:rPr>
              <w:t>Orders</w:t>
            </w:r>
          </w:p>
        </w:tc>
        <w:tc>
          <w:tcPr>
            <w:tcW w:w="750" w:type="dxa"/>
            <w:shd w:val="clear" w:color="auto" w:fill="214F3D"/>
            <w:tcMar>
              <w:top w:w="80" w:type="dxa"/>
              <w:left w:w="100" w:type="dxa"/>
              <w:bottom w:w="80" w:type="dxa"/>
              <w:right w:w="100" w:type="dxa"/>
            </w:tcMar>
          </w:tcPr>
          <w:p w14:paraId="69292C7B" w14:textId="77777777" w:rsidR="003B7FA1" w:rsidRPr="00125E19" w:rsidRDefault="00000000">
            <w:pPr>
              <w:spacing w:after="0"/>
            </w:pPr>
            <w:r w:rsidRPr="00125E19">
              <w:rPr>
                <w:b/>
                <w:color w:val="FFFFFF"/>
                <w:sz w:val="14"/>
              </w:rPr>
              <w:t>Units</w:t>
            </w:r>
          </w:p>
        </w:tc>
        <w:tc>
          <w:tcPr>
            <w:tcW w:w="1250" w:type="dxa"/>
            <w:shd w:val="clear" w:color="auto" w:fill="214F3D"/>
            <w:tcMar>
              <w:top w:w="80" w:type="dxa"/>
              <w:left w:w="100" w:type="dxa"/>
              <w:bottom w:w="80" w:type="dxa"/>
              <w:right w:w="100" w:type="dxa"/>
            </w:tcMar>
          </w:tcPr>
          <w:p w14:paraId="6B9C5275" w14:textId="77777777" w:rsidR="003B7FA1" w:rsidRPr="00125E19" w:rsidRDefault="00000000">
            <w:pPr>
              <w:spacing w:after="0"/>
            </w:pPr>
            <w:r w:rsidRPr="00125E19">
              <w:rPr>
                <w:b/>
                <w:color w:val="FFFFFF"/>
                <w:sz w:val="14"/>
              </w:rPr>
              <w:t>Net sales</w:t>
            </w:r>
          </w:p>
        </w:tc>
        <w:tc>
          <w:tcPr>
            <w:tcW w:w="1250" w:type="dxa"/>
            <w:shd w:val="clear" w:color="auto" w:fill="214F3D"/>
            <w:tcMar>
              <w:top w:w="80" w:type="dxa"/>
              <w:left w:w="100" w:type="dxa"/>
              <w:bottom w:w="80" w:type="dxa"/>
              <w:right w:w="100" w:type="dxa"/>
            </w:tcMar>
          </w:tcPr>
          <w:p w14:paraId="6714424B" w14:textId="77777777" w:rsidR="003B7FA1" w:rsidRPr="00125E19" w:rsidRDefault="00000000">
            <w:pPr>
              <w:spacing w:after="0"/>
            </w:pPr>
            <w:r w:rsidRPr="00125E19">
              <w:rPr>
                <w:b/>
                <w:color w:val="FFFFFF"/>
                <w:sz w:val="14"/>
              </w:rPr>
              <w:t>Item cost</w:t>
            </w:r>
          </w:p>
        </w:tc>
        <w:tc>
          <w:tcPr>
            <w:tcW w:w="1450" w:type="dxa"/>
            <w:shd w:val="clear" w:color="auto" w:fill="214F3D"/>
            <w:tcMar>
              <w:top w:w="80" w:type="dxa"/>
              <w:left w:w="100" w:type="dxa"/>
              <w:bottom w:w="80" w:type="dxa"/>
              <w:right w:w="100" w:type="dxa"/>
            </w:tcMar>
          </w:tcPr>
          <w:p w14:paraId="0F4037C0" w14:textId="77777777" w:rsidR="003B7FA1" w:rsidRPr="00125E19" w:rsidRDefault="00000000">
            <w:pPr>
              <w:spacing w:after="0"/>
            </w:pPr>
            <w:r w:rsidRPr="00125E19">
              <w:rPr>
                <w:b/>
                <w:color w:val="FFFFFF"/>
                <w:sz w:val="14"/>
              </w:rPr>
              <w:t>Gross profit</w:t>
            </w:r>
          </w:p>
        </w:tc>
        <w:tc>
          <w:tcPr>
            <w:tcW w:w="1360" w:type="dxa"/>
            <w:shd w:val="clear" w:color="auto" w:fill="214F3D"/>
            <w:tcMar>
              <w:top w:w="80" w:type="dxa"/>
              <w:left w:w="100" w:type="dxa"/>
              <w:bottom w:w="80" w:type="dxa"/>
              <w:right w:w="100" w:type="dxa"/>
            </w:tcMar>
          </w:tcPr>
          <w:p w14:paraId="2DA787EF" w14:textId="77777777" w:rsidR="003B7FA1" w:rsidRPr="00125E19" w:rsidRDefault="00000000">
            <w:pPr>
              <w:spacing w:after="0"/>
            </w:pPr>
            <w:r w:rsidRPr="00125E19">
              <w:rPr>
                <w:b/>
                <w:color w:val="FFFFFF"/>
                <w:sz w:val="14"/>
              </w:rPr>
              <w:t>Margin</w:t>
            </w:r>
          </w:p>
        </w:tc>
      </w:tr>
      <w:tr w:rsidR="003B7FA1" w:rsidRPr="00125E19" w14:paraId="1FB8B04F" w14:textId="77777777">
        <w:trPr>
          <w:jc w:val="center"/>
        </w:trPr>
        <w:tc>
          <w:tcPr>
            <w:tcW w:w="2450" w:type="dxa"/>
            <w:tcMar>
              <w:top w:w="80" w:type="dxa"/>
              <w:left w:w="100" w:type="dxa"/>
              <w:bottom w:w="80" w:type="dxa"/>
              <w:right w:w="100" w:type="dxa"/>
            </w:tcMar>
            <w:vAlign w:val="center"/>
          </w:tcPr>
          <w:p w14:paraId="72BA69A8" w14:textId="77777777" w:rsidR="003B7FA1" w:rsidRPr="00125E19" w:rsidRDefault="00000000">
            <w:pPr>
              <w:spacing w:after="0"/>
            </w:pPr>
            <w:r w:rsidRPr="00125E19">
              <w:rPr>
                <w:sz w:val="14"/>
              </w:rPr>
              <w:t>Espresso</w:t>
            </w:r>
          </w:p>
        </w:tc>
        <w:tc>
          <w:tcPr>
            <w:tcW w:w="850" w:type="dxa"/>
            <w:tcMar>
              <w:top w:w="80" w:type="dxa"/>
              <w:left w:w="100" w:type="dxa"/>
              <w:bottom w:w="80" w:type="dxa"/>
              <w:right w:w="100" w:type="dxa"/>
            </w:tcMar>
            <w:vAlign w:val="center"/>
          </w:tcPr>
          <w:p w14:paraId="7474360F" w14:textId="77777777" w:rsidR="003B7FA1" w:rsidRPr="00125E19" w:rsidRDefault="00000000">
            <w:pPr>
              <w:spacing w:after="0"/>
            </w:pPr>
            <w:r w:rsidRPr="00125E19">
              <w:rPr>
                <w:sz w:val="14"/>
              </w:rPr>
              <w:t>134</w:t>
            </w:r>
          </w:p>
        </w:tc>
        <w:tc>
          <w:tcPr>
            <w:tcW w:w="750" w:type="dxa"/>
            <w:tcMar>
              <w:top w:w="80" w:type="dxa"/>
              <w:left w:w="100" w:type="dxa"/>
              <w:bottom w:w="80" w:type="dxa"/>
              <w:right w:w="100" w:type="dxa"/>
            </w:tcMar>
            <w:vAlign w:val="center"/>
          </w:tcPr>
          <w:p w14:paraId="294ACA2C" w14:textId="77777777" w:rsidR="003B7FA1" w:rsidRPr="00125E19" w:rsidRDefault="00000000">
            <w:pPr>
              <w:spacing w:after="0"/>
            </w:pPr>
            <w:r w:rsidRPr="00125E19">
              <w:rPr>
                <w:sz w:val="14"/>
              </w:rPr>
              <w:t>145</w:t>
            </w:r>
          </w:p>
        </w:tc>
        <w:tc>
          <w:tcPr>
            <w:tcW w:w="1250" w:type="dxa"/>
            <w:tcMar>
              <w:top w:w="80" w:type="dxa"/>
              <w:left w:w="100" w:type="dxa"/>
              <w:bottom w:w="80" w:type="dxa"/>
              <w:right w:w="100" w:type="dxa"/>
            </w:tcMar>
            <w:vAlign w:val="center"/>
          </w:tcPr>
          <w:p w14:paraId="353AC30A" w14:textId="77777777" w:rsidR="003B7FA1" w:rsidRPr="00125E19" w:rsidRDefault="00000000">
            <w:pPr>
              <w:spacing w:after="0"/>
            </w:pPr>
            <w:r w:rsidRPr="00125E19">
              <w:rPr>
                <w:sz w:val="14"/>
              </w:rPr>
              <w:t>S$652.50</w:t>
            </w:r>
          </w:p>
        </w:tc>
        <w:tc>
          <w:tcPr>
            <w:tcW w:w="1250" w:type="dxa"/>
            <w:tcMar>
              <w:top w:w="80" w:type="dxa"/>
              <w:left w:w="100" w:type="dxa"/>
              <w:bottom w:w="80" w:type="dxa"/>
              <w:right w:w="100" w:type="dxa"/>
            </w:tcMar>
            <w:vAlign w:val="center"/>
          </w:tcPr>
          <w:p w14:paraId="2A59344B" w14:textId="77777777" w:rsidR="003B7FA1" w:rsidRPr="00125E19" w:rsidRDefault="00000000">
            <w:pPr>
              <w:spacing w:after="0"/>
            </w:pPr>
            <w:r w:rsidRPr="00125E19">
              <w:rPr>
                <w:sz w:val="14"/>
              </w:rPr>
              <w:t>S$181.25</w:t>
            </w:r>
          </w:p>
        </w:tc>
        <w:tc>
          <w:tcPr>
            <w:tcW w:w="1450" w:type="dxa"/>
            <w:tcMar>
              <w:top w:w="80" w:type="dxa"/>
              <w:left w:w="100" w:type="dxa"/>
              <w:bottom w:w="80" w:type="dxa"/>
              <w:right w:w="100" w:type="dxa"/>
            </w:tcMar>
            <w:vAlign w:val="center"/>
          </w:tcPr>
          <w:p w14:paraId="3B37FD09" w14:textId="77777777" w:rsidR="003B7FA1" w:rsidRPr="00125E19" w:rsidRDefault="00000000">
            <w:pPr>
              <w:spacing w:after="0"/>
            </w:pPr>
            <w:r w:rsidRPr="00125E19">
              <w:rPr>
                <w:sz w:val="14"/>
              </w:rPr>
              <w:t>S$471.25</w:t>
            </w:r>
          </w:p>
        </w:tc>
        <w:tc>
          <w:tcPr>
            <w:tcW w:w="1360" w:type="dxa"/>
            <w:tcMar>
              <w:top w:w="80" w:type="dxa"/>
              <w:left w:w="100" w:type="dxa"/>
              <w:bottom w:w="80" w:type="dxa"/>
              <w:right w:w="100" w:type="dxa"/>
            </w:tcMar>
            <w:vAlign w:val="center"/>
          </w:tcPr>
          <w:p w14:paraId="6DF3094D" w14:textId="77777777" w:rsidR="003B7FA1" w:rsidRPr="00125E19" w:rsidRDefault="00000000">
            <w:pPr>
              <w:spacing w:after="0"/>
            </w:pPr>
            <w:r w:rsidRPr="00125E19">
              <w:rPr>
                <w:sz w:val="14"/>
              </w:rPr>
              <w:t>72.22%</w:t>
            </w:r>
          </w:p>
        </w:tc>
      </w:tr>
      <w:tr w:rsidR="003B7FA1" w:rsidRPr="00125E19" w14:paraId="4D8C49D5" w14:textId="77777777">
        <w:trPr>
          <w:jc w:val="center"/>
        </w:trPr>
        <w:tc>
          <w:tcPr>
            <w:tcW w:w="2450" w:type="dxa"/>
            <w:shd w:val="clear" w:color="auto" w:fill="F7F9F7"/>
            <w:tcMar>
              <w:top w:w="80" w:type="dxa"/>
              <w:left w:w="100" w:type="dxa"/>
              <w:bottom w:w="80" w:type="dxa"/>
              <w:right w:w="100" w:type="dxa"/>
            </w:tcMar>
            <w:vAlign w:val="center"/>
          </w:tcPr>
          <w:p w14:paraId="0B507861" w14:textId="77777777" w:rsidR="003B7FA1" w:rsidRPr="00125E19" w:rsidRDefault="00000000">
            <w:pPr>
              <w:spacing w:after="0"/>
            </w:pPr>
            <w:r w:rsidRPr="00125E19">
              <w:rPr>
                <w:sz w:val="14"/>
              </w:rPr>
              <w:t>Iced Latte</w:t>
            </w:r>
          </w:p>
        </w:tc>
        <w:tc>
          <w:tcPr>
            <w:tcW w:w="850" w:type="dxa"/>
            <w:shd w:val="clear" w:color="auto" w:fill="F7F9F7"/>
            <w:tcMar>
              <w:top w:w="80" w:type="dxa"/>
              <w:left w:w="100" w:type="dxa"/>
              <w:bottom w:w="80" w:type="dxa"/>
              <w:right w:w="100" w:type="dxa"/>
            </w:tcMar>
            <w:vAlign w:val="center"/>
          </w:tcPr>
          <w:p w14:paraId="2926E520" w14:textId="77777777" w:rsidR="003B7FA1" w:rsidRPr="00125E19" w:rsidRDefault="00000000">
            <w:pPr>
              <w:spacing w:after="0"/>
            </w:pPr>
            <w:r w:rsidRPr="00125E19">
              <w:rPr>
                <w:sz w:val="14"/>
              </w:rPr>
              <w:t>103</w:t>
            </w:r>
          </w:p>
        </w:tc>
        <w:tc>
          <w:tcPr>
            <w:tcW w:w="750" w:type="dxa"/>
            <w:shd w:val="clear" w:color="auto" w:fill="F7F9F7"/>
            <w:tcMar>
              <w:top w:w="80" w:type="dxa"/>
              <w:left w:w="100" w:type="dxa"/>
              <w:bottom w:w="80" w:type="dxa"/>
              <w:right w:w="100" w:type="dxa"/>
            </w:tcMar>
            <w:vAlign w:val="center"/>
          </w:tcPr>
          <w:p w14:paraId="5430C5D4" w14:textId="77777777" w:rsidR="003B7FA1" w:rsidRPr="00125E19" w:rsidRDefault="00000000">
            <w:pPr>
              <w:spacing w:after="0"/>
            </w:pPr>
            <w:r w:rsidRPr="00125E19">
              <w:rPr>
                <w:sz w:val="14"/>
              </w:rPr>
              <w:t>112</w:t>
            </w:r>
          </w:p>
        </w:tc>
        <w:tc>
          <w:tcPr>
            <w:tcW w:w="1250" w:type="dxa"/>
            <w:shd w:val="clear" w:color="auto" w:fill="F7F9F7"/>
            <w:tcMar>
              <w:top w:w="80" w:type="dxa"/>
              <w:left w:w="100" w:type="dxa"/>
              <w:bottom w:w="80" w:type="dxa"/>
              <w:right w:w="100" w:type="dxa"/>
            </w:tcMar>
            <w:vAlign w:val="center"/>
          </w:tcPr>
          <w:p w14:paraId="6E22419C" w14:textId="77777777" w:rsidR="003B7FA1" w:rsidRPr="00125E19" w:rsidRDefault="00000000">
            <w:pPr>
              <w:spacing w:after="0"/>
            </w:pPr>
            <w:r w:rsidRPr="00125E19">
              <w:rPr>
                <w:sz w:val="14"/>
              </w:rPr>
              <w:t>S$670.50</w:t>
            </w:r>
          </w:p>
        </w:tc>
        <w:tc>
          <w:tcPr>
            <w:tcW w:w="1250" w:type="dxa"/>
            <w:shd w:val="clear" w:color="auto" w:fill="F7F9F7"/>
            <w:tcMar>
              <w:top w:w="80" w:type="dxa"/>
              <w:left w:w="100" w:type="dxa"/>
              <w:bottom w:w="80" w:type="dxa"/>
              <w:right w:w="100" w:type="dxa"/>
            </w:tcMar>
            <w:vAlign w:val="center"/>
          </w:tcPr>
          <w:p w14:paraId="333BF795" w14:textId="77777777" w:rsidR="003B7FA1" w:rsidRPr="00125E19" w:rsidRDefault="00000000">
            <w:pPr>
              <w:spacing w:after="0"/>
            </w:pPr>
            <w:r w:rsidRPr="00125E19">
              <w:rPr>
                <w:sz w:val="14"/>
              </w:rPr>
              <w:t>S$280.00</w:t>
            </w:r>
          </w:p>
        </w:tc>
        <w:tc>
          <w:tcPr>
            <w:tcW w:w="1450" w:type="dxa"/>
            <w:shd w:val="clear" w:color="auto" w:fill="F7F9F7"/>
            <w:tcMar>
              <w:top w:w="80" w:type="dxa"/>
              <w:left w:w="100" w:type="dxa"/>
              <w:bottom w:w="80" w:type="dxa"/>
              <w:right w:w="100" w:type="dxa"/>
            </w:tcMar>
            <w:vAlign w:val="center"/>
          </w:tcPr>
          <w:p w14:paraId="1E95D6FD" w14:textId="77777777" w:rsidR="003B7FA1" w:rsidRPr="00125E19" w:rsidRDefault="00000000">
            <w:pPr>
              <w:spacing w:after="0"/>
            </w:pPr>
            <w:r w:rsidRPr="00125E19">
              <w:rPr>
                <w:sz w:val="14"/>
              </w:rPr>
              <w:t>S$390.50</w:t>
            </w:r>
          </w:p>
        </w:tc>
        <w:tc>
          <w:tcPr>
            <w:tcW w:w="1360" w:type="dxa"/>
            <w:shd w:val="clear" w:color="auto" w:fill="F7F9F7"/>
            <w:tcMar>
              <w:top w:w="80" w:type="dxa"/>
              <w:left w:w="100" w:type="dxa"/>
              <w:bottom w:w="80" w:type="dxa"/>
              <w:right w:w="100" w:type="dxa"/>
            </w:tcMar>
            <w:vAlign w:val="center"/>
          </w:tcPr>
          <w:p w14:paraId="756562CD" w14:textId="77777777" w:rsidR="003B7FA1" w:rsidRPr="00125E19" w:rsidRDefault="00000000">
            <w:pPr>
              <w:spacing w:after="0"/>
            </w:pPr>
            <w:r w:rsidRPr="00125E19">
              <w:rPr>
                <w:sz w:val="14"/>
              </w:rPr>
              <w:t>58.24%</w:t>
            </w:r>
          </w:p>
        </w:tc>
      </w:tr>
      <w:tr w:rsidR="003B7FA1" w:rsidRPr="00125E19" w14:paraId="5A6F7C01" w14:textId="77777777">
        <w:trPr>
          <w:jc w:val="center"/>
        </w:trPr>
        <w:tc>
          <w:tcPr>
            <w:tcW w:w="2450" w:type="dxa"/>
            <w:tcMar>
              <w:top w:w="80" w:type="dxa"/>
              <w:left w:w="100" w:type="dxa"/>
              <w:bottom w:w="80" w:type="dxa"/>
              <w:right w:w="100" w:type="dxa"/>
            </w:tcMar>
            <w:vAlign w:val="center"/>
          </w:tcPr>
          <w:p w14:paraId="19F957DC" w14:textId="77777777" w:rsidR="003B7FA1" w:rsidRPr="00125E19" w:rsidRDefault="00000000">
            <w:pPr>
              <w:spacing w:after="0"/>
            </w:pPr>
            <w:r w:rsidRPr="00125E19">
              <w:rPr>
                <w:sz w:val="14"/>
              </w:rPr>
              <w:t>Matcha Latte</w:t>
            </w:r>
          </w:p>
        </w:tc>
        <w:tc>
          <w:tcPr>
            <w:tcW w:w="850" w:type="dxa"/>
            <w:tcMar>
              <w:top w:w="80" w:type="dxa"/>
              <w:left w:w="100" w:type="dxa"/>
              <w:bottom w:w="80" w:type="dxa"/>
              <w:right w:w="100" w:type="dxa"/>
            </w:tcMar>
            <w:vAlign w:val="center"/>
          </w:tcPr>
          <w:p w14:paraId="0DAC407B" w14:textId="77777777" w:rsidR="003B7FA1" w:rsidRPr="00125E19" w:rsidRDefault="00000000">
            <w:pPr>
              <w:spacing w:after="0"/>
            </w:pPr>
            <w:r w:rsidRPr="00125E19">
              <w:rPr>
                <w:sz w:val="14"/>
              </w:rPr>
              <w:t>72</w:t>
            </w:r>
          </w:p>
        </w:tc>
        <w:tc>
          <w:tcPr>
            <w:tcW w:w="750" w:type="dxa"/>
            <w:tcMar>
              <w:top w:w="80" w:type="dxa"/>
              <w:left w:w="100" w:type="dxa"/>
              <w:bottom w:w="80" w:type="dxa"/>
              <w:right w:w="100" w:type="dxa"/>
            </w:tcMar>
            <w:vAlign w:val="center"/>
          </w:tcPr>
          <w:p w14:paraId="243272F2" w14:textId="77777777" w:rsidR="003B7FA1" w:rsidRPr="00125E19" w:rsidRDefault="00000000">
            <w:pPr>
              <w:spacing w:after="0"/>
            </w:pPr>
            <w:r w:rsidRPr="00125E19">
              <w:rPr>
                <w:sz w:val="14"/>
              </w:rPr>
              <w:t>79</w:t>
            </w:r>
          </w:p>
        </w:tc>
        <w:tc>
          <w:tcPr>
            <w:tcW w:w="1250" w:type="dxa"/>
            <w:tcMar>
              <w:top w:w="80" w:type="dxa"/>
              <w:left w:w="100" w:type="dxa"/>
              <w:bottom w:w="80" w:type="dxa"/>
              <w:right w:w="100" w:type="dxa"/>
            </w:tcMar>
            <w:vAlign w:val="center"/>
          </w:tcPr>
          <w:p w14:paraId="3E707399" w14:textId="77777777" w:rsidR="003B7FA1" w:rsidRPr="00125E19" w:rsidRDefault="00000000">
            <w:pPr>
              <w:spacing w:after="0"/>
            </w:pPr>
            <w:r w:rsidRPr="00125E19">
              <w:rPr>
                <w:sz w:val="14"/>
              </w:rPr>
              <w:t>S$553.00</w:t>
            </w:r>
          </w:p>
        </w:tc>
        <w:tc>
          <w:tcPr>
            <w:tcW w:w="1250" w:type="dxa"/>
            <w:tcMar>
              <w:top w:w="80" w:type="dxa"/>
              <w:left w:w="100" w:type="dxa"/>
              <w:bottom w:w="80" w:type="dxa"/>
              <w:right w:w="100" w:type="dxa"/>
            </w:tcMar>
            <w:vAlign w:val="center"/>
          </w:tcPr>
          <w:p w14:paraId="7B0F8B92" w14:textId="77777777" w:rsidR="003B7FA1" w:rsidRPr="00125E19" w:rsidRDefault="00000000">
            <w:pPr>
              <w:spacing w:after="0"/>
            </w:pPr>
            <w:r w:rsidRPr="00125E19">
              <w:rPr>
                <w:sz w:val="14"/>
              </w:rPr>
              <w:t>S$185.65</w:t>
            </w:r>
          </w:p>
        </w:tc>
        <w:tc>
          <w:tcPr>
            <w:tcW w:w="1450" w:type="dxa"/>
            <w:tcMar>
              <w:top w:w="80" w:type="dxa"/>
              <w:left w:w="100" w:type="dxa"/>
              <w:bottom w:w="80" w:type="dxa"/>
              <w:right w:w="100" w:type="dxa"/>
            </w:tcMar>
            <w:vAlign w:val="center"/>
          </w:tcPr>
          <w:p w14:paraId="1E6A5BD3" w14:textId="77777777" w:rsidR="003B7FA1" w:rsidRPr="00125E19" w:rsidRDefault="00000000">
            <w:pPr>
              <w:spacing w:after="0"/>
            </w:pPr>
            <w:r w:rsidRPr="00125E19">
              <w:rPr>
                <w:sz w:val="14"/>
              </w:rPr>
              <w:t>S$367.35</w:t>
            </w:r>
          </w:p>
        </w:tc>
        <w:tc>
          <w:tcPr>
            <w:tcW w:w="1360" w:type="dxa"/>
            <w:tcMar>
              <w:top w:w="80" w:type="dxa"/>
              <w:left w:w="100" w:type="dxa"/>
              <w:bottom w:w="80" w:type="dxa"/>
              <w:right w:w="100" w:type="dxa"/>
            </w:tcMar>
            <w:vAlign w:val="center"/>
          </w:tcPr>
          <w:p w14:paraId="715163D3" w14:textId="77777777" w:rsidR="003B7FA1" w:rsidRPr="00125E19" w:rsidRDefault="00000000">
            <w:pPr>
              <w:spacing w:after="0"/>
            </w:pPr>
            <w:r w:rsidRPr="00125E19">
              <w:rPr>
                <w:sz w:val="14"/>
              </w:rPr>
              <w:t>66.43%</w:t>
            </w:r>
          </w:p>
        </w:tc>
      </w:tr>
      <w:tr w:rsidR="003B7FA1" w:rsidRPr="00125E19" w14:paraId="307F410F" w14:textId="77777777">
        <w:trPr>
          <w:jc w:val="center"/>
        </w:trPr>
        <w:tc>
          <w:tcPr>
            <w:tcW w:w="2450" w:type="dxa"/>
            <w:shd w:val="clear" w:color="auto" w:fill="F7F9F7"/>
            <w:tcMar>
              <w:top w:w="80" w:type="dxa"/>
              <w:left w:w="100" w:type="dxa"/>
              <w:bottom w:w="80" w:type="dxa"/>
              <w:right w:w="100" w:type="dxa"/>
            </w:tcMar>
            <w:vAlign w:val="center"/>
          </w:tcPr>
          <w:p w14:paraId="01F510DA" w14:textId="77777777" w:rsidR="003B7FA1" w:rsidRPr="00125E19" w:rsidRDefault="00000000">
            <w:pPr>
              <w:spacing w:after="0"/>
            </w:pPr>
            <w:r w:rsidRPr="00125E19">
              <w:rPr>
                <w:sz w:val="14"/>
              </w:rPr>
              <w:t>Chicken &amp; Cheese Croissant</w:t>
            </w:r>
          </w:p>
        </w:tc>
        <w:tc>
          <w:tcPr>
            <w:tcW w:w="850" w:type="dxa"/>
            <w:shd w:val="clear" w:color="auto" w:fill="F7F9F7"/>
            <w:tcMar>
              <w:top w:w="80" w:type="dxa"/>
              <w:left w:w="100" w:type="dxa"/>
              <w:bottom w:w="80" w:type="dxa"/>
              <w:right w:w="100" w:type="dxa"/>
            </w:tcMar>
            <w:vAlign w:val="center"/>
          </w:tcPr>
          <w:p w14:paraId="3194308C" w14:textId="77777777" w:rsidR="003B7FA1" w:rsidRPr="00125E19" w:rsidRDefault="00000000">
            <w:pPr>
              <w:spacing w:after="0"/>
            </w:pPr>
            <w:r w:rsidRPr="00125E19">
              <w:rPr>
                <w:sz w:val="14"/>
              </w:rPr>
              <w:t>134</w:t>
            </w:r>
          </w:p>
        </w:tc>
        <w:tc>
          <w:tcPr>
            <w:tcW w:w="750" w:type="dxa"/>
            <w:shd w:val="clear" w:color="auto" w:fill="F7F9F7"/>
            <w:tcMar>
              <w:top w:w="80" w:type="dxa"/>
              <w:left w:w="100" w:type="dxa"/>
              <w:bottom w:w="80" w:type="dxa"/>
              <w:right w:w="100" w:type="dxa"/>
            </w:tcMar>
            <w:vAlign w:val="center"/>
          </w:tcPr>
          <w:p w14:paraId="1D172AEE" w14:textId="77777777" w:rsidR="003B7FA1" w:rsidRPr="00125E19" w:rsidRDefault="00000000">
            <w:pPr>
              <w:spacing w:after="0"/>
            </w:pPr>
            <w:r w:rsidRPr="00125E19">
              <w:rPr>
                <w:sz w:val="14"/>
              </w:rPr>
              <w:t>147</w:t>
            </w:r>
          </w:p>
        </w:tc>
        <w:tc>
          <w:tcPr>
            <w:tcW w:w="1250" w:type="dxa"/>
            <w:shd w:val="clear" w:color="auto" w:fill="F7F9F7"/>
            <w:tcMar>
              <w:top w:w="80" w:type="dxa"/>
              <w:left w:w="100" w:type="dxa"/>
              <w:bottom w:w="80" w:type="dxa"/>
              <w:right w:w="100" w:type="dxa"/>
            </w:tcMar>
            <w:vAlign w:val="center"/>
          </w:tcPr>
          <w:p w14:paraId="1CD69C31" w14:textId="77777777" w:rsidR="003B7FA1" w:rsidRPr="00125E19" w:rsidRDefault="00000000">
            <w:pPr>
              <w:spacing w:after="0"/>
            </w:pPr>
            <w:r w:rsidRPr="00125E19">
              <w:rPr>
                <w:sz w:val="14"/>
              </w:rPr>
              <w:t>S$1,249.50</w:t>
            </w:r>
          </w:p>
        </w:tc>
        <w:tc>
          <w:tcPr>
            <w:tcW w:w="1250" w:type="dxa"/>
            <w:shd w:val="clear" w:color="auto" w:fill="F7F9F7"/>
            <w:tcMar>
              <w:top w:w="80" w:type="dxa"/>
              <w:left w:w="100" w:type="dxa"/>
              <w:bottom w:w="80" w:type="dxa"/>
              <w:right w:w="100" w:type="dxa"/>
            </w:tcMar>
            <w:vAlign w:val="center"/>
          </w:tcPr>
          <w:p w14:paraId="7032D253" w14:textId="77777777" w:rsidR="003B7FA1" w:rsidRPr="00125E19" w:rsidRDefault="00000000">
            <w:pPr>
              <w:spacing w:after="0"/>
            </w:pPr>
            <w:r w:rsidRPr="00125E19">
              <w:rPr>
                <w:sz w:val="14"/>
              </w:rPr>
              <w:t>S$911.40</w:t>
            </w:r>
          </w:p>
        </w:tc>
        <w:tc>
          <w:tcPr>
            <w:tcW w:w="1450" w:type="dxa"/>
            <w:shd w:val="clear" w:color="auto" w:fill="F7F9F7"/>
            <w:tcMar>
              <w:top w:w="80" w:type="dxa"/>
              <w:left w:w="100" w:type="dxa"/>
              <w:bottom w:w="80" w:type="dxa"/>
              <w:right w:w="100" w:type="dxa"/>
            </w:tcMar>
            <w:vAlign w:val="center"/>
          </w:tcPr>
          <w:p w14:paraId="68BBA1C7" w14:textId="77777777" w:rsidR="003B7FA1" w:rsidRPr="00125E19" w:rsidRDefault="00000000">
            <w:pPr>
              <w:spacing w:after="0"/>
            </w:pPr>
            <w:r w:rsidRPr="00125E19">
              <w:rPr>
                <w:sz w:val="14"/>
              </w:rPr>
              <w:t>S$338.10</w:t>
            </w:r>
          </w:p>
        </w:tc>
        <w:tc>
          <w:tcPr>
            <w:tcW w:w="1360" w:type="dxa"/>
            <w:shd w:val="clear" w:color="auto" w:fill="F7F9F7"/>
            <w:tcMar>
              <w:top w:w="80" w:type="dxa"/>
              <w:left w:w="100" w:type="dxa"/>
              <w:bottom w:w="80" w:type="dxa"/>
              <w:right w:w="100" w:type="dxa"/>
            </w:tcMar>
            <w:vAlign w:val="center"/>
          </w:tcPr>
          <w:p w14:paraId="013A313A" w14:textId="77777777" w:rsidR="003B7FA1" w:rsidRPr="00125E19" w:rsidRDefault="00000000">
            <w:pPr>
              <w:spacing w:after="0"/>
            </w:pPr>
            <w:r w:rsidRPr="00125E19">
              <w:rPr>
                <w:sz w:val="14"/>
              </w:rPr>
              <w:t>27.06%</w:t>
            </w:r>
          </w:p>
        </w:tc>
      </w:tr>
      <w:tr w:rsidR="003B7FA1" w:rsidRPr="00125E19" w14:paraId="1D7EA753" w14:textId="77777777">
        <w:trPr>
          <w:jc w:val="center"/>
        </w:trPr>
        <w:tc>
          <w:tcPr>
            <w:tcW w:w="2450" w:type="dxa"/>
            <w:tcMar>
              <w:top w:w="80" w:type="dxa"/>
              <w:left w:w="100" w:type="dxa"/>
              <w:bottom w:w="80" w:type="dxa"/>
              <w:right w:w="100" w:type="dxa"/>
            </w:tcMar>
            <w:vAlign w:val="center"/>
          </w:tcPr>
          <w:p w14:paraId="1CEF9EC4" w14:textId="77777777" w:rsidR="003B7FA1" w:rsidRPr="00125E19" w:rsidRDefault="00000000">
            <w:pPr>
              <w:spacing w:after="0"/>
            </w:pPr>
            <w:r w:rsidRPr="00125E19">
              <w:rPr>
                <w:sz w:val="14"/>
              </w:rPr>
              <w:t>Blueberry Muffin</w:t>
            </w:r>
          </w:p>
        </w:tc>
        <w:tc>
          <w:tcPr>
            <w:tcW w:w="850" w:type="dxa"/>
            <w:tcMar>
              <w:top w:w="80" w:type="dxa"/>
              <w:left w:w="100" w:type="dxa"/>
              <w:bottom w:w="80" w:type="dxa"/>
              <w:right w:w="100" w:type="dxa"/>
            </w:tcMar>
            <w:vAlign w:val="center"/>
          </w:tcPr>
          <w:p w14:paraId="2FAA7AAA" w14:textId="77777777" w:rsidR="003B7FA1" w:rsidRPr="00125E19" w:rsidRDefault="00000000">
            <w:pPr>
              <w:spacing w:after="0"/>
            </w:pPr>
            <w:r w:rsidRPr="00125E19">
              <w:rPr>
                <w:sz w:val="14"/>
              </w:rPr>
              <w:t>103</w:t>
            </w:r>
          </w:p>
        </w:tc>
        <w:tc>
          <w:tcPr>
            <w:tcW w:w="750" w:type="dxa"/>
            <w:tcMar>
              <w:top w:w="80" w:type="dxa"/>
              <w:left w:w="100" w:type="dxa"/>
              <w:bottom w:w="80" w:type="dxa"/>
              <w:right w:w="100" w:type="dxa"/>
            </w:tcMar>
            <w:vAlign w:val="center"/>
          </w:tcPr>
          <w:p w14:paraId="3A30A975" w14:textId="77777777" w:rsidR="003B7FA1" w:rsidRPr="00125E19" w:rsidRDefault="00000000">
            <w:pPr>
              <w:spacing w:after="0"/>
            </w:pPr>
            <w:r w:rsidRPr="00125E19">
              <w:rPr>
                <w:sz w:val="14"/>
              </w:rPr>
              <w:t>113</w:t>
            </w:r>
          </w:p>
        </w:tc>
        <w:tc>
          <w:tcPr>
            <w:tcW w:w="1250" w:type="dxa"/>
            <w:tcMar>
              <w:top w:w="80" w:type="dxa"/>
              <w:left w:w="100" w:type="dxa"/>
              <w:bottom w:w="80" w:type="dxa"/>
              <w:right w:w="100" w:type="dxa"/>
            </w:tcMar>
            <w:vAlign w:val="center"/>
          </w:tcPr>
          <w:p w14:paraId="77E1B997" w14:textId="77777777" w:rsidR="003B7FA1" w:rsidRPr="00125E19" w:rsidRDefault="00000000">
            <w:pPr>
              <w:spacing w:after="0"/>
            </w:pPr>
            <w:r w:rsidRPr="00125E19">
              <w:rPr>
                <w:sz w:val="14"/>
              </w:rPr>
              <w:t>S$452.00</w:t>
            </w:r>
          </w:p>
        </w:tc>
        <w:tc>
          <w:tcPr>
            <w:tcW w:w="1250" w:type="dxa"/>
            <w:tcMar>
              <w:top w:w="80" w:type="dxa"/>
              <w:left w:w="100" w:type="dxa"/>
              <w:bottom w:w="80" w:type="dxa"/>
              <w:right w:w="100" w:type="dxa"/>
            </w:tcMar>
            <w:vAlign w:val="center"/>
          </w:tcPr>
          <w:p w14:paraId="2999D469" w14:textId="77777777" w:rsidR="003B7FA1" w:rsidRPr="00125E19" w:rsidRDefault="00000000">
            <w:pPr>
              <w:spacing w:after="0"/>
            </w:pPr>
            <w:r w:rsidRPr="00125E19">
              <w:rPr>
                <w:sz w:val="14"/>
              </w:rPr>
              <w:t>Missing</w:t>
            </w:r>
          </w:p>
        </w:tc>
        <w:tc>
          <w:tcPr>
            <w:tcW w:w="1450" w:type="dxa"/>
            <w:tcMar>
              <w:top w:w="80" w:type="dxa"/>
              <w:left w:w="100" w:type="dxa"/>
              <w:bottom w:w="80" w:type="dxa"/>
              <w:right w:w="100" w:type="dxa"/>
            </w:tcMar>
            <w:vAlign w:val="center"/>
          </w:tcPr>
          <w:p w14:paraId="0D76920B" w14:textId="77777777" w:rsidR="003B7FA1" w:rsidRPr="00125E19" w:rsidRDefault="00000000">
            <w:pPr>
              <w:spacing w:after="0"/>
            </w:pPr>
            <w:r w:rsidRPr="00125E19">
              <w:rPr>
                <w:sz w:val="14"/>
              </w:rPr>
              <w:t>Not supportable</w:t>
            </w:r>
          </w:p>
        </w:tc>
        <w:tc>
          <w:tcPr>
            <w:tcW w:w="1360" w:type="dxa"/>
            <w:tcMar>
              <w:top w:w="80" w:type="dxa"/>
              <w:left w:w="100" w:type="dxa"/>
              <w:bottom w:w="80" w:type="dxa"/>
              <w:right w:w="100" w:type="dxa"/>
            </w:tcMar>
            <w:vAlign w:val="center"/>
          </w:tcPr>
          <w:p w14:paraId="18CD77EE" w14:textId="77777777" w:rsidR="003B7FA1" w:rsidRPr="00125E19" w:rsidRDefault="00000000">
            <w:pPr>
              <w:spacing w:after="0"/>
            </w:pPr>
            <w:r w:rsidRPr="00125E19">
              <w:rPr>
                <w:sz w:val="14"/>
              </w:rPr>
              <w:t>Not supportable</w:t>
            </w:r>
          </w:p>
        </w:tc>
      </w:tr>
    </w:tbl>
    <w:p w14:paraId="1EE5E808" w14:textId="77777777" w:rsidR="003B7FA1" w:rsidRPr="00125E19" w:rsidRDefault="003B7FA1">
      <w:pPr>
        <w:spacing w:after="0"/>
      </w:pPr>
    </w:p>
    <w:p w14:paraId="75033C51" w14:textId="77777777" w:rsidR="003B7FA1" w:rsidRPr="00125E19" w:rsidRDefault="00000000">
      <w:r w:rsidRPr="00125E19">
        <w:br w:type="page"/>
      </w:r>
    </w:p>
    <w:p w14:paraId="208DB428" w14:textId="77777777" w:rsidR="00125E19" w:rsidRPr="00125E19" w:rsidRDefault="00125E19" w:rsidP="00125E19">
      <w:pPr>
        <w:pStyle w:val="Heading1"/>
        <w:rPr>
          <w:rFonts w:ascii="Aptos" w:hAnsi="Aptos"/>
        </w:rPr>
      </w:pPr>
      <w:r w:rsidRPr="00125E19">
        <w:rPr>
          <w:rFonts w:ascii="Aptos" w:hAnsi="Aptos"/>
        </w:rPr>
        <w:lastRenderedPageBreak/>
        <w:t>4</w:t>
      </w:r>
      <w:r w:rsidR="00000000" w:rsidRPr="00125E19">
        <w:rPr>
          <w:rFonts w:ascii="Aptos" w:hAnsi="Aptos"/>
        </w:rPr>
        <w:t xml:space="preserve">. </w:t>
      </w:r>
      <w:r w:rsidRPr="00125E19">
        <w:rPr>
          <w:rFonts w:ascii="Aptos" w:hAnsi="Aptos"/>
        </w:rPr>
        <w:t>Manual AI-response evaluation</w:t>
      </w:r>
    </w:p>
    <w:p w14:paraId="77452930" w14:textId="77777777" w:rsidR="00125E19" w:rsidRPr="00125E19" w:rsidRDefault="00125E19" w:rsidP="00125E19">
      <w:r w:rsidRPr="00125E19">
        <w:t xml:space="preserve">Use the cleaned and accepted dataset. Ask each question exactly as written. Save the full answer or screenshot. Score only what the system </w:t>
      </w:r>
      <w:proofErr w:type="gramStart"/>
      <w:r w:rsidRPr="00125E19">
        <w:t>actually returns</w:t>
      </w:r>
      <w:proofErr w:type="gramEnd"/>
      <w:r w:rsidRPr="00125E19">
        <w:t>.</w:t>
      </w:r>
    </w:p>
    <w:p w14:paraId="3349FB4B" w14:textId="77777777" w:rsidR="00125E19" w:rsidRPr="00125E19" w:rsidRDefault="00125E19" w:rsidP="00125E19">
      <w:pPr>
        <w:pStyle w:val="CaseTitle"/>
        <w:keepNext/>
      </w:pPr>
      <w:r w:rsidRPr="00125E19">
        <w:t>AI-</w:t>
      </w:r>
      <w:proofErr w:type="gramStart"/>
      <w:r w:rsidRPr="00125E19">
        <w:t>01  |</w:t>
      </w:r>
      <w:proofErr w:type="gramEnd"/>
      <w:r w:rsidRPr="00125E19">
        <w:t xml:space="preserve">  Overall performance change</w:t>
      </w:r>
    </w:p>
    <w:p w14:paraId="383A3274" w14:textId="77777777" w:rsidR="00125E19" w:rsidRPr="00125E19" w:rsidRDefault="00125E19" w:rsidP="00125E19">
      <w:pPr>
        <w:shd w:val="clear" w:color="auto" w:fill="E9F0EB"/>
        <w:spacing w:after="120"/>
        <w:ind w:left="288" w:right="288"/>
      </w:pPr>
      <w:r w:rsidRPr="00125E19">
        <w:rPr>
          <w:b/>
        </w:rPr>
        <w:t>What changed in August 2026 compared with July 2026?</w:t>
      </w:r>
    </w:p>
    <w:tbl>
      <w:tblPr>
        <w:tblStyle w:val="TableGrid"/>
        <w:tblW w:w="0" w:type="auto"/>
        <w:jc w:val="center"/>
        <w:tblLayout w:type="fixed"/>
        <w:tblLook w:val="04A0" w:firstRow="1" w:lastRow="0" w:firstColumn="1" w:lastColumn="0" w:noHBand="0" w:noVBand="1"/>
      </w:tblPr>
      <w:tblGrid>
        <w:gridCol w:w="3500"/>
        <w:gridCol w:w="5860"/>
      </w:tblGrid>
      <w:tr w:rsidR="00125E19" w:rsidRPr="00125E19" w14:paraId="6219B4E7" w14:textId="77777777" w:rsidTr="00752222">
        <w:trPr>
          <w:tblHeader/>
          <w:jc w:val="center"/>
        </w:trPr>
        <w:tc>
          <w:tcPr>
            <w:tcW w:w="3500" w:type="dxa"/>
            <w:shd w:val="clear" w:color="auto" w:fill="214F3D"/>
            <w:tcMar>
              <w:top w:w="80" w:type="dxa"/>
              <w:left w:w="100" w:type="dxa"/>
              <w:bottom w:w="80" w:type="dxa"/>
              <w:right w:w="100" w:type="dxa"/>
            </w:tcMar>
          </w:tcPr>
          <w:p w14:paraId="2BAE6D8D" w14:textId="77777777" w:rsidR="00125E19" w:rsidRPr="00125E19" w:rsidRDefault="00125E19" w:rsidP="00752222">
            <w:pPr>
              <w:spacing w:after="0"/>
            </w:pPr>
            <w:r w:rsidRPr="00125E19">
              <w:rPr>
                <w:b/>
                <w:color w:val="FFFFFF"/>
                <w:sz w:val="17"/>
              </w:rPr>
              <w:t>Test steps</w:t>
            </w:r>
          </w:p>
        </w:tc>
        <w:tc>
          <w:tcPr>
            <w:tcW w:w="5860" w:type="dxa"/>
            <w:shd w:val="clear" w:color="auto" w:fill="214F3D"/>
            <w:tcMar>
              <w:top w:w="80" w:type="dxa"/>
              <w:left w:w="100" w:type="dxa"/>
              <w:bottom w:w="80" w:type="dxa"/>
              <w:right w:w="100" w:type="dxa"/>
            </w:tcMar>
          </w:tcPr>
          <w:p w14:paraId="5DAD72CB" w14:textId="77777777" w:rsidR="00125E19" w:rsidRPr="00125E19" w:rsidRDefault="00125E19" w:rsidP="00752222">
            <w:pPr>
              <w:spacing w:after="0"/>
            </w:pPr>
            <w:r w:rsidRPr="00125E19">
              <w:rPr>
                <w:b/>
                <w:color w:val="FFFFFF"/>
                <w:sz w:val="17"/>
              </w:rPr>
              <w:t>Expected result / acceptance criteria</w:t>
            </w:r>
          </w:p>
        </w:tc>
      </w:tr>
      <w:tr w:rsidR="00125E19" w:rsidRPr="00125E19" w14:paraId="7CA717EC" w14:textId="77777777" w:rsidTr="00752222">
        <w:trPr>
          <w:jc w:val="center"/>
        </w:trPr>
        <w:tc>
          <w:tcPr>
            <w:tcW w:w="3500" w:type="dxa"/>
            <w:tcMar>
              <w:top w:w="80" w:type="dxa"/>
              <w:left w:w="100" w:type="dxa"/>
              <w:bottom w:w="80" w:type="dxa"/>
              <w:right w:w="100" w:type="dxa"/>
            </w:tcMar>
            <w:vAlign w:val="center"/>
          </w:tcPr>
          <w:p w14:paraId="0F3DF5FC" w14:textId="77777777" w:rsidR="00125E19" w:rsidRPr="00125E19" w:rsidRDefault="00125E19" w:rsidP="00752222">
            <w:pPr>
              <w:spacing w:after="0"/>
            </w:pPr>
            <w:r w:rsidRPr="00125E19">
              <w:rPr>
                <w:sz w:val="17"/>
              </w:rPr>
              <w:t xml:space="preserve">Open </w:t>
            </w:r>
            <w:proofErr w:type="spellStart"/>
            <w:r w:rsidRPr="00125E19">
              <w:rPr>
                <w:sz w:val="17"/>
              </w:rPr>
              <w:t>ChatBot</w:t>
            </w:r>
            <w:proofErr w:type="spellEnd"/>
            <w:r w:rsidRPr="00125E19">
              <w:rPr>
                <w:sz w:val="17"/>
              </w:rPr>
              <w:t xml:space="preserve"> and submit the question exactly as written. Save the complete response.</w:t>
            </w:r>
          </w:p>
        </w:tc>
        <w:tc>
          <w:tcPr>
            <w:tcW w:w="5860" w:type="dxa"/>
            <w:tcMar>
              <w:top w:w="80" w:type="dxa"/>
              <w:left w:w="100" w:type="dxa"/>
              <w:bottom w:w="80" w:type="dxa"/>
              <w:right w:w="100" w:type="dxa"/>
            </w:tcMar>
            <w:vAlign w:val="center"/>
          </w:tcPr>
          <w:p w14:paraId="571285E2" w14:textId="77777777" w:rsidR="00125E19" w:rsidRPr="00125E19" w:rsidRDefault="00125E19" w:rsidP="00752222">
            <w:pPr>
              <w:spacing w:after="0"/>
            </w:pPr>
            <w:r w:rsidRPr="00125E19">
              <w:rPr>
                <w:sz w:val="17"/>
              </w:rPr>
              <w:t>Identify lower net sales and fewer orders (about −10.85% and −8.70%). Qualify gross profit because cost coverage is incomplete.</w:t>
            </w:r>
            <w:r w:rsidRPr="00125E19">
              <w:rPr>
                <w:sz w:val="17"/>
              </w:rPr>
              <w:br/>
            </w:r>
            <w:r w:rsidRPr="00125E19">
              <w:rPr>
                <w:sz w:val="17"/>
              </w:rPr>
              <w:br/>
              <w:t>Pass when: The main conclusion is correct, no evidence is fabricated, and the rubric score is at least 6/8.</w:t>
            </w:r>
          </w:p>
        </w:tc>
      </w:tr>
    </w:tbl>
    <w:p w14:paraId="314DBD5C"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4300"/>
        <w:gridCol w:w="2200"/>
        <w:gridCol w:w="2860"/>
      </w:tblGrid>
      <w:tr w:rsidR="00125E19" w:rsidRPr="00125E19" w14:paraId="43427D69" w14:textId="77777777" w:rsidTr="00752222">
        <w:trPr>
          <w:tblHeader/>
          <w:jc w:val="center"/>
        </w:trPr>
        <w:tc>
          <w:tcPr>
            <w:tcW w:w="4300" w:type="dxa"/>
            <w:shd w:val="clear" w:color="auto" w:fill="214F3D"/>
            <w:tcMar>
              <w:top w:w="80" w:type="dxa"/>
              <w:left w:w="100" w:type="dxa"/>
              <w:bottom w:w="80" w:type="dxa"/>
              <w:right w:w="100" w:type="dxa"/>
            </w:tcMar>
          </w:tcPr>
          <w:p w14:paraId="0E66393C" w14:textId="77777777" w:rsidR="00125E19" w:rsidRPr="00125E19" w:rsidRDefault="00125E19" w:rsidP="00752222">
            <w:pPr>
              <w:spacing w:after="0"/>
            </w:pPr>
            <w:r w:rsidRPr="00125E19">
              <w:rPr>
                <w:b/>
                <w:color w:val="FFFFFF"/>
                <w:sz w:val="16"/>
              </w:rPr>
              <w:t>Actual result</w:t>
            </w:r>
          </w:p>
        </w:tc>
        <w:tc>
          <w:tcPr>
            <w:tcW w:w="2200" w:type="dxa"/>
            <w:shd w:val="clear" w:color="auto" w:fill="214F3D"/>
            <w:tcMar>
              <w:top w:w="80" w:type="dxa"/>
              <w:left w:w="100" w:type="dxa"/>
              <w:bottom w:w="80" w:type="dxa"/>
              <w:right w:w="100" w:type="dxa"/>
            </w:tcMar>
          </w:tcPr>
          <w:p w14:paraId="02AE58DD" w14:textId="77777777" w:rsidR="00125E19" w:rsidRPr="00125E19" w:rsidRDefault="00125E19" w:rsidP="00752222">
            <w:pPr>
              <w:spacing w:after="0"/>
            </w:pPr>
            <w:r w:rsidRPr="00125E19">
              <w:rPr>
                <w:b/>
                <w:color w:val="FFFFFF"/>
                <w:sz w:val="16"/>
              </w:rPr>
              <w:t>Status</w:t>
            </w:r>
          </w:p>
        </w:tc>
        <w:tc>
          <w:tcPr>
            <w:tcW w:w="2860" w:type="dxa"/>
            <w:shd w:val="clear" w:color="auto" w:fill="214F3D"/>
            <w:tcMar>
              <w:top w:w="80" w:type="dxa"/>
              <w:left w:w="100" w:type="dxa"/>
              <w:bottom w:w="80" w:type="dxa"/>
              <w:right w:w="100" w:type="dxa"/>
            </w:tcMar>
          </w:tcPr>
          <w:p w14:paraId="7593D43F" w14:textId="77777777" w:rsidR="00125E19" w:rsidRPr="00125E19" w:rsidRDefault="00125E19" w:rsidP="00752222">
            <w:pPr>
              <w:spacing w:after="0"/>
            </w:pPr>
            <w:r w:rsidRPr="00125E19">
              <w:rPr>
                <w:b/>
                <w:color w:val="FFFFFF"/>
                <w:sz w:val="16"/>
              </w:rPr>
              <w:t>Evidence / screenshot path</w:t>
            </w:r>
          </w:p>
        </w:tc>
      </w:tr>
      <w:tr w:rsidR="00125E19" w:rsidRPr="00125E19" w14:paraId="6E07677A" w14:textId="77777777" w:rsidTr="00752222">
        <w:trPr>
          <w:jc w:val="center"/>
        </w:trPr>
        <w:tc>
          <w:tcPr>
            <w:tcW w:w="4300" w:type="dxa"/>
            <w:tcMar>
              <w:top w:w="80" w:type="dxa"/>
              <w:left w:w="100" w:type="dxa"/>
              <w:bottom w:w="80" w:type="dxa"/>
              <w:right w:w="100" w:type="dxa"/>
            </w:tcMar>
            <w:vAlign w:val="center"/>
          </w:tcPr>
          <w:p w14:paraId="68D1ED99" w14:textId="77777777" w:rsidR="00125E19" w:rsidRPr="00125E19" w:rsidRDefault="00125E19" w:rsidP="00752222">
            <w:pPr>
              <w:spacing w:after="0"/>
            </w:pPr>
            <w:r w:rsidRPr="00125E19">
              <w:drawing>
                <wp:inline distT="0" distB="0" distL="0" distR="0" wp14:anchorId="26227B9A" wp14:editId="13EC7F57">
                  <wp:extent cx="2603500" cy="1417320"/>
                  <wp:effectExtent l="0" t="0" r="0" b="5080"/>
                  <wp:docPr id="87868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88402" name=""/>
                          <pic:cNvPicPr/>
                        </pic:nvPicPr>
                        <pic:blipFill>
                          <a:blip r:embed="rId8"/>
                          <a:stretch>
                            <a:fillRect/>
                          </a:stretch>
                        </pic:blipFill>
                        <pic:spPr>
                          <a:xfrm>
                            <a:off x="0" y="0"/>
                            <a:ext cx="2603500" cy="1417320"/>
                          </a:xfrm>
                          <a:prstGeom prst="rect">
                            <a:avLst/>
                          </a:prstGeom>
                        </pic:spPr>
                      </pic:pic>
                    </a:graphicData>
                  </a:graphic>
                </wp:inline>
              </w:drawing>
            </w:r>
          </w:p>
        </w:tc>
        <w:tc>
          <w:tcPr>
            <w:tcW w:w="2200" w:type="dxa"/>
            <w:tcMar>
              <w:top w:w="80" w:type="dxa"/>
              <w:left w:w="100" w:type="dxa"/>
              <w:bottom w:w="80" w:type="dxa"/>
              <w:right w:w="100" w:type="dxa"/>
            </w:tcMar>
            <w:vAlign w:val="center"/>
          </w:tcPr>
          <w:p w14:paraId="5894F939" w14:textId="77777777" w:rsidR="00125E19" w:rsidRPr="00125E19" w:rsidRDefault="00125E19" w:rsidP="00752222">
            <w:pPr>
              <w:spacing w:after="0"/>
            </w:pPr>
            <w:r w:rsidRPr="00125E19">
              <w:rPr>
                <w:sz w:val="16"/>
              </w:rPr>
              <w:t xml:space="preserve">☐ </w:t>
            </w:r>
            <w:r w:rsidRPr="00125E19">
              <w:rPr>
                <w:b/>
                <w:bCs/>
                <w:sz w:val="16"/>
              </w:rPr>
              <w:t>Pass</w:t>
            </w:r>
            <w:r w:rsidRPr="00125E19">
              <w:rPr>
                <w:sz w:val="16"/>
              </w:rPr>
              <w:t xml:space="preserve">   ☐ Fail   ☐ Blocked</w:t>
            </w:r>
          </w:p>
        </w:tc>
        <w:tc>
          <w:tcPr>
            <w:tcW w:w="2860" w:type="dxa"/>
            <w:tcMar>
              <w:top w:w="80" w:type="dxa"/>
              <w:left w:w="100" w:type="dxa"/>
              <w:bottom w:w="80" w:type="dxa"/>
              <w:right w:w="100" w:type="dxa"/>
            </w:tcMar>
            <w:vAlign w:val="center"/>
          </w:tcPr>
          <w:p w14:paraId="6629D619" w14:textId="77777777" w:rsidR="00125E19" w:rsidRPr="00125E19" w:rsidRDefault="00125E19" w:rsidP="00752222">
            <w:pPr>
              <w:spacing w:after="0"/>
            </w:pPr>
            <w:r w:rsidRPr="00125E19">
              <w:drawing>
                <wp:inline distT="0" distB="0" distL="0" distR="0" wp14:anchorId="72DDEF83" wp14:editId="473A7CA9">
                  <wp:extent cx="1699846" cy="925330"/>
                  <wp:effectExtent l="0" t="0" r="2540" b="1905"/>
                  <wp:docPr id="125368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87081" name=""/>
                          <pic:cNvPicPr/>
                        </pic:nvPicPr>
                        <pic:blipFill>
                          <a:blip r:embed="rId8"/>
                          <a:stretch>
                            <a:fillRect/>
                          </a:stretch>
                        </pic:blipFill>
                        <pic:spPr>
                          <a:xfrm>
                            <a:off x="0" y="0"/>
                            <a:ext cx="1723886" cy="938417"/>
                          </a:xfrm>
                          <a:prstGeom prst="rect">
                            <a:avLst/>
                          </a:prstGeom>
                        </pic:spPr>
                      </pic:pic>
                    </a:graphicData>
                  </a:graphic>
                </wp:inline>
              </w:drawing>
            </w:r>
          </w:p>
        </w:tc>
      </w:tr>
    </w:tbl>
    <w:p w14:paraId="2D19B0D4"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1560"/>
        <w:gridCol w:w="1560"/>
        <w:gridCol w:w="1560"/>
        <w:gridCol w:w="1560"/>
        <w:gridCol w:w="1560"/>
        <w:gridCol w:w="1560"/>
      </w:tblGrid>
      <w:tr w:rsidR="00125E19" w:rsidRPr="00125E19" w14:paraId="24C5289F" w14:textId="77777777" w:rsidTr="00752222">
        <w:trPr>
          <w:tblHeader/>
          <w:jc w:val="center"/>
        </w:trPr>
        <w:tc>
          <w:tcPr>
            <w:tcW w:w="1560" w:type="dxa"/>
            <w:shd w:val="clear" w:color="auto" w:fill="214F3D"/>
            <w:tcMar>
              <w:top w:w="80" w:type="dxa"/>
              <w:left w:w="100" w:type="dxa"/>
              <w:bottom w:w="80" w:type="dxa"/>
              <w:right w:w="100" w:type="dxa"/>
            </w:tcMar>
          </w:tcPr>
          <w:p w14:paraId="4DA17215" w14:textId="77777777" w:rsidR="00125E19" w:rsidRPr="00125E19" w:rsidRDefault="00125E19" w:rsidP="00752222">
            <w:pPr>
              <w:spacing w:after="0"/>
            </w:pPr>
            <w:r w:rsidRPr="00125E19">
              <w:rPr>
                <w:b/>
                <w:color w:val="FFFFFF"/>
                <w:sz w:val="16"/>
              </w:rPr>
              <w:t>Numerical /2</w:t>
            </w:r>
          </w:p>
        </w:tc>
        <w:tc>
          <w:tcPr>
            <w:tcW w:w="1560" w:type="dxa"/>
            <w:shd w:val="clear" w:color="auto" w:fill="214F3D"/>
            <w:tcMar>
              <w:top w:w="80" w:type="dxa"/>
              <w:left w:w="100" w:type="dxa"/>
              <w:bottom w:w="80" w:type="dxa"/>
              <w:right w:w="100" w:type="dxa"/>
            </w:tcMar>
          </w:tcPr>
          <w:p w14:paraId="45A26AE4" w14:textId="77777777" w:rsidR="00125E19" w:rsidRPr="00125E19" w:rsidRDefault="00125E19" w:rsidP="00752222">
            <w:pPr>
              <w:spacing w:after="0"/>
            </w:pPr>
            <w:r w:rsidRPr="00125E19">
              <w:rPr>
                <w:b/>
                <w:color w:val="FFFFFF"/>
                <w:sz w:val="16"/>
              </w:rPr>
              <w:t>Grounding /2</w:t>
            </w:r>
          </w:p>
        </w:tc>
        <w:tc>
          <w:tcPr>
            <w:tcW w:w="1560" w:type="dxa"/>
            <w:shd w:val="clear" w:color="auto" w:fill="214F3D"/>
            <w:tcMar>
              <w:top w:w="80" w:type="dxa"/>
              <w:left w:w="100" w:type="dxa"/>
              <w:bottom w:w="80" w:type="dxa"/>
              <w:right w:w="100" w:type="dxa"/>
            </w:tcMar>
          </w:tcPr>
          <w:p w14:paraId="02EB8FD0" w14:textId="77777777" w:rsidR="00125E19" w:rsidRPr="00125E19" w:rsidRDefault="00125E19" w:rsidP="00752222">
            <w:pPr>
              <w:spacing w:after="0"/>
            </w:pPr>
            <w:r w:rsidRPr="00125E19">
              <w:rPr>
                <w:b/>
                <w:color w:val="FFFFFF"/>
                <w:sz w:val="16"/>
              </w:rPr>
              <w:t>Conclusion /2</w:t>
            </w:r>
          </w:p>
        </w:tc>
        <w:tc>
          <w:tcPr>
            <w:tcW w:w="1560" w:type="dxa"/>
            <w:shd w:val="clear" w:color="auto" w:fill="214F3D"/>
            <w:tcMar>
              <w:top w:w="80" w:type="dxa"/>
              <w:left w:w="100" w:type="dxa"/>
              <w:bottom w:w="80" w:type="dxa"/>
              <w:right w:w="100" w:type="dxa"/>
            </w:tcMar>
          </w:tcPr>
          <w:p w14:paraId="21F8D004" w14:textId="77777777" w:rsidR="00125E19" w:rsidRPr="00125E19" w:rsidRDefault="00125E19" w:rsidP="00752222">
            <w:pPr>
              <w:spacing w:after="0"/>
            </w:pPr>
            <w:r w:rsidRPr="00125E19">
              <w:rPr>
                <w:b/>
                <w:color w:val="FFFFFF"/>
                <w:sz w:val="16"/>
              </w:rPr>
              <w:t>Limitations /1</w:t>
            </w:r>
          </w:p>
        </w:tc>
        <w:tc>
          <w:tcPr>
            <w:tcW w:w="1560" w:type="dxa"/>
            <w:shd w:val="clear" w:color="auto" w:fill="214F3D"/>
            <w:tcMar>
              <w:top w:w="80" w:type="dxa"/>
              <w:left w:w="100" w:type="dxa"/>
              <w:bottom w:w="80" w:type="dxa"/>
              <w:right w:w="100" w:type="dxa"/>
            </w:tcMar>
          </w:tcPr>
          <w:p w14:paraId="6150FECC" w14:textId="77777777" w:rsidR="00125E19" w:rsidRPr="00125E19" w:rsidRDefault="00125E19" w:rsidP="00752222">
            <w:pPr>
              <w:spacing w:after="0"/>
            </w:pPr>
            <w:r w:rsidRPr="00125E19">
              <w:rPr>
                <w:b/>
                <w:color w:val="FFFFFF"/>
                <w:sz w:val="16"/>
              </w:rPr>
              <w:t>Clarity /1</w:t>
            </w:r>
          </w:p>
        </w:tc>
        <w:tc>
          <w:tcPr>
            <w:tcW w:w="1560" w:type="dxa"/>
            <w:shd w:val="clear" w:color="auto" w:fill="214F3D"/>
            <w:tcMar>
              <w:top w:w="80" w:type="dxa"/>
              <w:left w:w="100" w:type="dxa"/>
              <w:bottom w:w="80" w:type="dxa"/>
              <w:right w:w="100" w:type="dxa"/>
            </w:tcMar>
          </w:tcPr>
          <w:p w14:paraId="7B4BC4AD" w14:textId="77777777" w:rsidR="00125E19" w:rsidRPr="00125E19" w:rsidRDefault="00125E19" w:rsidP="00752222">
            <w:pPr>
              <w:spacing w:after="0"/>
            </w:pPr>
            <w:r w:rsidRPr="00125E19">
              <w:rPr>
                <w:b/>
                <w:color w:val="FFFFFF"/>
                <w:sz w:val="16"/>
              </w:rPr>
              <w:t>Total /8</w:t>
            </w:r>
          </w:p>
        </w:tc>
      </w:tr>
      <w:tr w:rsidR="00125E19" w:rsidRPr="00125E19" w14:paraId="7D59A771" w14:textId="77777777" w:rsidTr="00752222">
        <w:trPr>
          <w:jc w:val="center"/>
        </w:trPr>
        <w:tc>
          <w:tcPr>
            <w:tcW w:w="1560" w:type="dxa"/>
            <w:tcMar>
              <w:top w:w="80" w:type="dxa"/>
              <w:left w:w="100" w:type="dxa"/>
              <w:bottom w:w="80" w:type="dxa"/>
              <w:right w:w="100" w:type="dxa"/>
            </w:tcMar>
            <w:vAlign w:val="center"/>
          </w:tcPr>
          <w:p w14:paraId="3AB41455"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297CE00A"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36ABAD56"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73257D94"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004F7F98" w14:textId="2A324470"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04DEA232" w14:textId="77777777" w:rsidR="00125E19" w:rsidRPr="00125E19" w:rsidRDefault="00125E19" w:rsidP="00752222">
            <w:pPr>
              <w:spacing w:after="0"/>
            </w:pPr>
          </w:p>
          <w:p w14:paraId="6C00FF93" w14:textId="68FDD4BB" w:rsidR="00125E19" w:rsidRPr="00125E19" w:rsidRDefault="00125E19" w:rsidP="00752222">
            <w:pPr>
              <w:spacing w:after="0"/>
            </w:pPr>
            <w:r w:rsidRPr="00125E19">
              <w:rPr>
                <w:rStyle w:val="Strong"/>
              </w:rPr>
              <w:t>PASS (</w:t>
            </w:r>
            <w:r w:rsidRPr="00125E19">
              <w:rPr>
                <w:rStyle w:val="Strong"/>
              </w:rPr>
              <w:t>8/</w:t>
            </w:r>
            <w:r w:rsidRPr="00125E19">
              <w:rPr>
                <w:rStyle w:val="Strong"/>
              </w:rPr>
              <w:t>8).</w:t>
            </w:r>
            <w:r w:rsidRPr="00125E19">
              <w:t xml:space="preserve"> </w:t>
            </w:r>
            <w:proofErr w:type="spellStart"/>
            <w:r w:rsidRPr="00125E19">
              <w:t>Brewlytics</w:t>
            </w:r>
            <w:proofErr w:type="spellEnd"/>
            <w:r w:rsidRPr="00125E19">
              <w:t xml:space="preserve"> correctly identified that August 2026 performed worse than July, accurately reporting declines in revenue, transactions, units sold and average order value. The response was well grounded and appropriately avoided unsupported causal explanations. </w:t>
            </w:r>
          </w:p>
        </w:tc>
      </w:tr>
    </w:tbl>
    <w:p w14:paraId="73798977" w14:textId="77777777" w:rsidR="00125E19" w:rsidRPr="00125E19" w:rsidRDefault="00125E19" w:rsidP="00125E19">
      <w:pPr>
        <w:spacing w:after="0"/>
      </w:pPr>
    </w:p>
    <w:p w14:paraId="189B9E55" w14:textId="77777777" w:rsidR="00125E19" w:rsidRPr="00125E19" w:rsidRDefault="00125E19" w:rsidP="00125E19">
      <w:pPr>
        <w:pStyle w:val="CaseTitle"/>
        <w:keepNext/>
      </w:pPr>
      <w:r w:rsidRPr="00125E19">
        <w:t>AI-</w:t>
      </w:r>
      <w:proofErr w:type="gramStart"/>
      <w:r w:rsidRPr="00125E19">
        <w:t>02  |</w:t>
      </w:r>
      <w:proofErr w:type="gramEnd"/>
      <w:r w:rsidRPr="00125E19">
        <w:t xml:space="preserve">  Largest gross-profit contributor</w:t>
      </w:r>
    </w:p>
    <w:p w14:paraId="2515DF59" w14:textId="77777777" w:rsidR="00125E19" w:rsidRPr="00125E19" w:rsidRDefault="00125E19" w:rsidP="00125E19">
      <w:pPr>
        <w:shd w:val="clear" w:color="auto" w:fill="E9F0EB"/>
        <w:spacing w:after="120"/>
        <w:ind w:left="288" w:right="288"/>
      </w:pPr>
      <w:r w:rsidRPr="00125E19">
        <w:rPr>
          <w:b/>
        </w:rPr>
        <w:t>Which menu item contributed most to the decline in gross profit from July to August 2026?</w:t>
      </w:r>
    </w:p>
    <w:tbl>
      <w:tblPr>
        <w:tblStyle w:val="TableGrid"/>
        <w:tblW w:w="0" w:type="auto"/>
        <w:jc w:val="center"/>
        <w:tblLayout w:type="fixed"/>
        <w:tblLook w:val="04A0" w:firstRow="1" w:lastRow="0" w:firstColumn="1" w:lastColumn="0" w:noHBand="0" w:noVBand="1"/>
      </w:tblPr>
      <w:tblGrid>
        <w:gridCol w:w="3500"/>
        <w:gridCol w:w="5860"/>
      </w:tblGrid>
      <w:tr w:rsidR="00125E19" w:rsidRPr="00125E19" w14:paraId="1BD81BB6" w14:textId="77777777" w:rsidTr="00752222">
        <w:trPr>
          <w:tblHeader/>
          <w:jc w:val="center"/>
        </w:trPr>
        <w:tc>
          <w:tcPr>
            <w:tcW w:w="3500" w:type="dxa"/>
            <w:shd w:val="clear" w:color="auto" w:fill="214F3D"/>
            <w:tcMar>
              <w:top w:w="80" w:type="dxa"/>
              <w:left w:w="100" w:type="dxa"/>
              <w:bottom w:w="80" w:type="dxa"/>
              <w:right w:w="100" w:type="dxa"/>
            </w:tcMar>
          </w:tcPr>
          <w:p w14:paraId="53262336" w14:textId="77777777" w:rsidR="00125E19" w:rsidRPr="00125E19" w:rsidRDefault="00125E19" w:rsidP="00752222">
            <w:pPr>
              <w:spacing w:after="0"/>
            </w:pPr>
            <w:r w:rsidRPr="00125E19">
              <w:rPr>
                <w:b/>
                <w:color w:val="FFFFFF"/>
                <w:sz w:val="17"/>
              </w:rPr>
              <w:t>Test steps</w:t>
            </w:r>
          </w:p>
        </w:tc>
        <w:tc>
          <w:tcPr>
            <w:tcW w:w="5860" w:type="dxa"/>
            <w:shd w:val="clear" w:color="auto" w:fill="214F3D"/>
            <w:tcMar>
              <w:top w:w="80" w:type="dxa"/>
              <w:left w:w="100" w:type="dxa"/>
              <w:bottom w:w="80" w:type="dxa"/>
              <w:right w:w="100" w:type="dxa"/>
            </w:tcMar>
          </w:tcPr>
          <w:p w14:paraId="7921AC33" w14:textId="77777777" w:rsidR="00125E19" w:rsidRPr="00125E19" w:rsidRDefault="00125E19" w:rsidP="00752222">
            <w:pPr>
              <w:spacing w:after="0"/>
            </w:pPr>
            <w:r w:rsidRPr="00125E19">
              <w:rPr>
                <w:b/>
                <w:color w:val="FFFFFF"/>
                <w:sz w:val="17"/>
              </w:rPr>
              <w:t>Expected result / acceptance criteria</w:t>
            </w:r>
          </w:p>
        </w:tc>
      </w:tr>
      <w:tr w:rsidR="00125E19" w:rsidRPr="00125E19" w14:paraId="1C1FF9AB" w14:textId="77777777" w:rsidTr="00752222">
        <w:trPr>
          <w:jc w:val="center"/>
        </w:trPr>
        <w:tc>
          <w:tcPr>
            <w:tcW w:w="3500" w:type="dxa"/>
            <w:tcMar>
              <w:top w:w="80" w:type="dxa"/>
              <w:left w:w="100" w:type="dxa"/>
              <w:bottom w:w="80" w:type="dxa"/>
              <w:right w:w="100" w:type="dxa"/>
            </w:tcMar>
            <w:vAlign w:val="center"/>
          </w:tcPr>
          <w:p w14:paraId="4CABE045" w14:textId="77777777" w:rsidR="00125E19" w:rsidRPr="00125E19" w:rsidRDefault="00125E19" w:rsidP="00752222">
            <w:pPr>
              <w:spacing w:after="0"/>
            </w:pPr>
            <w:r w:rsidRPr="00125E19">
              <w:rPr>
                <w:sz w:val="17"/>
              </w:rPr>
              <w:t xml:space="preserve">Open </w:t>
            </w:r>
            <w:proofErr w:type="spellStart"/>
            <w:r w:rsidRPr="00125E19">
              <w:rPr>
                <w:sz w:val="17"/>
              </w:rPr>
              <w:t>ChatBot</w:t>
            </w:r>
            <w:proofErr w:type="spellEnd"/>
            <w:r w:rsidRPr="00125E19">
              <w:rPr>
                <w:sz w:val="17"/>
              </w:rPr>
              <w:t xml:space="preserve"> and submit the question exactly as written. Save the complete response.</w:t>
            </w:r>
          </w:p>
        </w:tc>
        <w:tc>
          <w:tcPr>
            <w:tcW w:w="5860" w:type="dxa"/>
            <w:tcMar>
              <w:top w:w="80" w:type="dxa"/>
              <w:left w:w="100" w:type="dxa"/>
              <w:bottom w:w="80" w:type="dxa"/>
              <w:right w:w="100" w:type="dxa"/>
            </w:tcMar>
            <w:vAlign w:val="center"/>
          </w:tcPr>
          <w:p w14:paraId="78C79805" w14:textId="77777777" w:rsidR="00125E19" w:rsidRPr="00125E19" w:rsidRDefault="00125E19" w:rsidP="00752222">
            <w:pPr>
              <w:spacing w:after="0"/>
            </w:pPr>
            <w:r w:rsidRPr="00125E19">
              <w:rPr>
                <w:sz w:val="17"/>
              </w:rPr>
              <w:t>Identify Iced Latte; cost-covered gross profit decreased by approximately S$377.20.</w:t>
            </w:r>
            <w:r w:rsidRPr="00125E19">
              <w:rPr>
                <w:sz w:val="17"/>
              </w:rPr>
              <w:br/>
            </w:r>
            <w:r w:rsidRPr="00125E19">
              <w:rPr>
                <w:sz w:val="17"/>
              </w:rPr>
              <w:br/>
              <w:t>Pass when: The main conclusion is correct, no evidence is fabricated, and the rubric score is at least 6/8.</w:t>
            </w:r>
          </w:p>
        </w:tc>
      </w:tr>
    </w:tbl>
    <w:p w14:paraId="11B9E6B9"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4300"/>
        <w:gridCol w:w="2200"/>
        <w:gridCol w:w="2860"/>
      </w:tblGrid>
      <w:tr w:rsidR="00125E19" w:rsidRPr="00125E19" w14:paraId="78E8D4F1" w14:textId="77777777" w:rsidTr="00752222">
        <w:trPr>
          <w:tblHeader/>
          <w:jc w:val="center"/>
        </w:trPr>
        <w:tc>
          <w:tcPr>
            <w:tcW w:w="4300" w:type="dxa"/>
            <w:shd w:val="clear" w:color="auto" w:fill="214F3D"/>
            <w:tcMar>
              <w:top w:w="80" w:type="dxa"/>
              <w:left w:w="100" w:type="dxa"/>
              <w:bottom w:w="80" w:type="dxa"/>
              <w:right w:w="100" w:type="dxa"/>
            </w:tcMar>
          </w:tcPr>
          <w:p w14:paraId="23D4F344" w14:textId="77777777" w:rsidR="00125E19" w:rsidRPr="00125E19" w:rsidRDefault="00125E19" w:rsidP="00752222">
            <w:pPr>
              <w:spacing w:after="0"/>
            </w:pPr>
            <w:r w:rsidRPr="00125E19">
              <w:rPr>
                <w:b/>
                <w:color w:val="FFFFFF"/>
                <w:sz w:val="16"/>
              </w:rPr>
              <w:t>Actual result</w:t>
            </w:r>
          </w:p>
        </w:tc>
        <w:tc>
          <w:tcPr>
            <w:tcW w:w="2200" w:type="dxa"/>
            <w:shd w:val="clear" w:color="auto" w:fill="214F3D"/>
            <w:tcMar>
              <w:top w:w="80" w:type="dxa"/>
              <w:left w:w="100" w:type="dxa"/>
              <w:bottom w:w="80" w:type="dxa"/>
              <w:right w:w="100" w:type="dxa"/>
            </w:tcMar>
          </w:tcPr>
          <w:p w14:paraId="3B854A0D" w14:textId="77777777" w:rsidR="00125E19" w:rsidRPr="00125E19" w:rsidRDefault="00125E19" w:rsidP="00752222">
            <w:pPr>
              <w:spacing w:after="0"/>
            </w:pPr>
            <w:r w:rsidRPr="00125E19">
              <w:rPr>
                <w:b/>
                <w:color w:val="FFFFFF"/>
                <w:sz w:val="16"/>
              </w:rPr>
              <w:t>Status</w:t>
            </w:r>
          </w:p>
        </w:tc>
        <w:tc>
          <w:tcPr>
            <w:tcW w:w="2860" w:type="dxa"/>
            <w:shd w:val="clear" w:color="auto" w:fill="214F3D"/>
            <w:tcMar>
              <w:top w:w="80" w:type="dxa"/>
              <w:left w:w="100" w:type="dxa"/>
              <w:bottom w:w="80" w:type="dxa"/>
              <w:right w:w="100" w:type="dxa"/>
            </w:tcMar>
          </w:tcPr>
          <w:p w14:paraId="0376A01B" w14:textId="77777777" w:rsidR="00125E19" w:rsidRPr="00125E19" w:rsidRDefault="00125E19" w:rsidP="00752222">
            <w:pPr>
              <w:spacing w:after="0"/>
            </w:pPr>
            <w:r w:rsidRPr="00125E19">
              <w:rPr>
                <w:b/>
                <w:color w:val="FFFFFF"/>
                <w:sz w:val="16"/>
              </w:rPr>
              <w:t>Evidence / screenshot path</w:t>
            </w:r>
          </w:p>
        </w:tc>
      </w:tr>
      <w:tr w:rsidR="00125E19" w:rsidRPr="00125E19" w14:paraId="5B34DF5F" w14:textId="77777777" w:rsidTr="00752222">
        <w:trPr>
          <w:jc w:val="center"/>
        </w:trPr>
        <w:tc>
          <w:tcPr>
            <w:tcW w:w="4300" w:type="dxa"/>
            <w:tcMar>
              <w:top w:w="80" w:type="dxa"/>
              <w:left w:w="100" w:type="dxa"/>
              <w:bottom w:w="80" w:type="dxa"/>
              <w:right w:w="100" w:type="dxa"/>
            </w:tcMar>
            <w:vAlign w:val="center"/>
          </w:tcPr>
          <w:p w14:paraId="173E170B" w14:textId="77777777" w:rsidR="00125E19" w:rsidRPr="00125E19" w:rsidRDefault="00125E19" w:rsidP="00752222">
            <w:pPr>
              <w:spacing w:after="0"/>
            </w:pPr>
            <w:r w:rsidRPr="00125E19">
              <w:drawing>
                <wp:inline distT="0" distB="0" distL="0" distR="0" wp14:anchorId="29CD33D7" wp14:editId="404A8DC8">
                  <wp:extent cx="2603500" cy="1410335"/>
                  <wp:effectExtent l="0" t="0" r="0" b="0"/>
                  <wp:docPr id="99836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60828" name=""/>
                          <pic:cNvPicPr/>
                        </pic:nvPicPr>
                        <pic:blipFill>
                          <a:blip r:embed="rId9"/>
                          <a:stretch>
                            <a:fillRect/>
                          </a:stretch>
                        </pic:blipFill>
                        <pic:spPr>
                          <a:xfrm>
                            <a:off x="0" y="0"/>
                            <a:ext cx="2603500" cy="1410335"/>
                          </a:xfrm>
                          <a:prstGeom prst="rect">
                            <a:avLst/>
                          </a:prstGeom>
                        </pic:spPr>
                      </pic:pic>
                    </a:graphicData>
                  </a:graphic>
                </wp:inline>
              </w:drawing>
            </w:r>
          </w:p>
        </w:tc>
        <w:tc>
          <w:tcPr>
            <w:tcW w:w="2200" w:type="dxa"/>
            <w:tcMar>
              <w:top w:w="80" w:type="dxa"/>
              <w:left w:w="100" w:type="dxa"/>
              <w:bottom w:w="80" w:type="dxa"/>
              <w:right w:w="100" w:type="dxa"/>
            </w:tcMar>
            <w:vAlign w:val="center"/>
          </w:tcPr>
          <w:p w14:paraId="4406AD47" w14:textId="77777777" w:rsidR="00125E19" w:rsidRPr="00125E19" w:rsidRDefault="00125E19" w:rsidP="00752222">
            <w:pPr>
              <w:spacing w:after="0"/>
            </w:pPr>
            <w:r w:rsidRPr="00125E19">
              <w:rPr>
                <w:sz w:val="16"/>
              </w:rPr>
              <w:t>☐ Pass   ☐ Fail   ☐ Blocked</w:t>
            </w:r>
          </w:p>
        </w:tc>
        <w:tc>
          <w:tcPr>
            <w:tcW w:w="2860" w:type="dxa"/>
            <w:tcMar>
              <w:top w:w="80" w:type="dxa"/>
              <w:left w:w="100" w:type="dxa"/>
              <w:bottom w:w="80" w:type="dxa"/>
              <w:right w:w="100" w:type="dxa"/>
            </w:tcMar>
            <w:vAlign w:val="center"/>
          </w:tcPr>
          <w:p w14:paraId="4F32640B" w14:textId="77777777" w:rsidR="00125E19" w:rsidRPr="00125E19" w:rsidRDefault="00125E19" w:rsidP="00752222">
            <w:pPr>
              <w:spacing w:after="0"/>
            </w:pPr>
            <w:r w:rsidRPr="00125E19">
              <w:drawing>
                <wp:inline distT="0" distB="0" distL="0" distR="0" wp14:anchorId="072E00DC" wp14:editId="0AE3AB2D">
                  <wp:extent cx="1689100" cy="915035"/>
                  <wp:effectExtent l="0" t="0" r="0" b="0"/>
                  <wp:docPr id="95386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65130" name=""/>
                          <pic:cNvPicPr/>
                        </pic:nvPicPr>
                        <pic:blipFill>
                          <a:blip r:embed="rId9"/>
                          <a:stretch>
                            <a:fillRect/>
                          </a:stretch>
                        </pic:blipFill>
                        <pic:spPr>
                          <a:xfrm>
                            <a:off x="0" y="0"/>
                            <a:ext cx="1689100" cy="915035"/>
                          </a:xfrm>
                          <a:prstGeom prst="rect">
                            <a:avLst/>
                          </a:prstGeom>
                        </pic:spPr>
                      </pic:pic>
                    </a:graphicData>
                  </a:graphic>
                </wp:inline>
              </w:drawing>
            </w:r>
          </w:p>
        </w:tc>
      </w:tr>
    </w:tbl>
    <w:p w14:paraId="166A3680"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1560"/>
        <w:gridCol w:w="1560"/>
        <w:gridCol w:w="1560"/>
        <w:gridCol w:w="1560"/>
        <w:gridCol w:w="1560"/>
        <w:gridCol w:w="1560"/>
      </w:tblGrid>
      <w:tr w:rsidR="00125E19" w:rsidRPr="00125E19" w14:paraId="7C5E1425" w14:textId="77777777" w:rsidTr="00752222">
        <w:trPr>
          <w:tblHeader/>
          <w:jc w:val="center"/>
        </w:trPr>
        <w:tc>
          <w:tcPr>
            <w:tcW w:w="1560" w:type="dxa"/>
            <w:shd w:val="clear" w:color="auto" w:fill="214F3D"/>
            <w:tcMar>
              <w:top w:w="80" w:type="dxa"/>
              <w:left w:w="100" w:type="dxa"/>
              <w:bottom w:w="80" w:type="dxa"/>
              <w:right w:w="100" w:type="dxa"/>
            </w:tcMar>
          </w:tcPr>
          <w:p w14:paraId="03B99110" w14:textId="77777777" w:rsidR="00125E19" w:rsidRPr="00125E19" w:rsidRDefault="00125E19" w:rsidP="00752222">
            <w:pPr>
              <w:spacing w:after="0"/>
            </w:pPr>
            <w:r w:rsidRPr="00125E19">
              <w:rPr>
                <w:b/>
                <w:color w:val="FFFFFF"/>
                <w:sz w:val="16"/>
              </w:rPr>
              <w:t>Numerical /2</w:t>
            </w:r>
          </w:p>
        </w:tc>
        <w:tc>
          <w:tcPr>
            <w:tcW w:w="1560" w:type="dxa"/>
            <w:shd w:val="clear" w:color="auto" w:fill="214F3D"/>
            <w:tcMar>
              <w:top w:w="80" w:type="dxa"/>
              <w:left w:w="100" w:type="dxa"/>
              <w:bottom w:w="80" w:type="dxa"/>
              <w:right w:w="100" w:type="dxa"/>
            </w:tcMar>
          </w:tcPr>
          <w:p w14:paraId="00FECE03" w14:textId="77777777" w:rsidR="00125E19" w:rsidRPr="00125E19" w:rsidRDefault="00125E19" w:rsidP="00752222">
            <w:pPr>
              <w:spacing w:after="0"/>
            </w:pPr>
            <w:r w:rsidRPr="00125E19">
              <w:rPr>
                <w:b/>
                <w:color w:val="FFFFFF"/>
                <w:sz w:val="16"/>
              </w:rPr>
              <w:t>Grounding /2</w:t>
            </w:r>
          </w:p>
        </w:tc>
        <w:tc>
          <w:tcPr>
            <w:tcW w:w="1560" w:type="dxa"/>
            <w:shd w:val="clear" w:color="auto" w:fill="214F3D"/>
            <w:tcMar>
              <w:top w:w="80" w:type="dxa"/>
              <w:left w:w="100" w:type="dxa"/>
              <w:bottom w:w="80" w:type="dxa"/>
              <w:right w:w="100" w:type="dxa"/>
            </w:tcMar>
          </w:tcPr>
          <w:p w14:paraId="4A31E93C" w14:textId="77777777" w:rsidR="00125E19" w:rsidRPr="00125E19" w:rsidRDefault="00125E19" w:rsidP="00752222">
            <w:pPr>
              <w:spacing w:after="0"/>
            </w:pPr>
            <w:r w:rsidRPr="00125E19">
              <w:rPr>
                <w:b/>
                <w:color w:val="FFFFFF"/>
                <w:sz w:val="16"/>
              </w:rPr>
              <w:t>Conclusion /2</w:t>
            </w:r>
          </w:p>
        </w:tc>
        <w:tc>
          <w:tcPr>
            <w:tcW w:w="1560" w:type="dxa"/>
            <w:shd w:val="clear" w:color="auto" w:fill="214F3D"/>
            <w:tcMar>
              <w:top w:w="80" w:type="dxa"/>
              <w:left w:w="100" w:type="dxa"/>
              <w:bottom w:w="80" w:type="dxa"/>
              <w:right w:w="100" w:type="dxa"/>
            </w:tcMar>
          </w:tcPr>
          <w:p w14:paraId="77CD79B6" w14:textId="77777777" w:rsidR="00125E19" w:rsidRPr="00125E19" w:rsidRDefault="00125E19" w:rsidP="00752222">
            <w:pPr>
              <w:spacing w:after="0"/>
            </w:pPr>
            <w:r w:rsidRPr="00125E19">
              <w:rPr>
                <w:b/>
                <w:color w:val="FFFFFF"/>
                <w:sz w:val="16"/>
              </w:rPr>
              <w:t>Limitations /1</w:t>
            </w:r>
          </w:p>
        </w:tc>
        <w:tc>
          <w:tcPr>
            <w:tcW w:w="1560" w:type="dxa"/>
            <w:shd w:val="clear" w:color="auto" w:fill="214F3D"/>
            <w:tcMar>
              <w:top w:w="80" w:type="dxa"/>
              <w:left w:w="100" w:type="dxa"/>
              <w:bottom w:w="80" w:type="dxa"/>
              <w:right w:w="100" w:type="dxa"/>
            </w:tcMar>
          </w:tcPr>
          <w:p w14:paraId="20C33B66" w14:textId="77777777" w:rsidR="00125E19" w:rsidRPr="00125E19" w:rsidRDefault="00125E19" w:rsidP="00752222">
            <w:pPr>
              <w:spacing w:after="0"/>
            </w:pPr>
            <w:r w:rsidRPr="00125E19">
              <w:rPr>
                <w:b/>
                <w:color w:val="FFFFFF"/>
                <w:sz w:val="16"/>
              </w:rPr>
              <w:t>Clarity /1</w:t>
            </w:r>
          </w:p>
        </w:tc>
        <w:tc>
          <w:tcPr>
            <w:tcW w:w="1560" w:type="dxa"/>
            <w:shd w:val="clear" w:color="auto" w:fill="214F3D"/>
            <w:tcMar>
              <w:top w:w="80" w:type="dxa"/>
              <w:left w:w="100" w:type="dxa"/>
              <w:bottom w:w="80" w:type="dxa"/>
              <w:right w:w="100" w:type="dxa"/>
            </w:tcMar>
          </w:tcPr>
          <w:p w14:paraId="7CCA6A54" w14:textId="77777777" w:rsidR="00125E19" w:rsidRPr="00125E19" w:rsidRDefault="00125E19" w:rsidP="00752222">
            <w:pPr>
              <w:spacing w:after="0"/>
            </w:pPr>
            <w:r w:rsidRPr="00125E19">
              <w:rPr>
                <w:b/>
                <w:color w:val="FFFFFF"/>
                <w:sz w:val="16"/>
              </w:rPr>
              <w:t>Total /8</w:t>
            </w:r>
          </w:p>
        </w:tc>
      </w:tr>
      <w:tr w:rsidR="00125E19" w:rsidRPr="00125E19" w14:paraId="3F3974FD" w14:textId="77777777" w:rsidTr="00752222">
        <w:trPr>
          <w:jc w:val="center"/>
        </w:trPr>
        <w:tc>
          <w:tcPr>
            <w:tcW w:w="1560" w:type="dxa"/>
            <w:tcMar>
              <w:top w:w="80" w:type="dxa"/>
              <w:left w:w="100" w:type="dxa"/>
              <w:bottom w:w="80" w:type="dxa"/>
              <w:right w:w="100" w:type="dxa"/>
            </w:tcMar>
            <w:vAlign w:val="center"/>
          </w:tcPr>
          <w:p w14:paraId="4037C468"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36769217"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7DCF3AB1"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120B9D4D"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629E5655"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6F62E008" w14:textId="77777777" w:rsidR="00125E19" w:rsidRPr="00125E19" w:rsidRDefault="00125E19" w:rsidP="00752222">
            <w:pPr>
              <w:spacing w:after="0"/>
            </w:pPr>
            <w:r w:rsidRPr="00125E19">
              <w:rPr>
                <w:rStyle w:val="Strong"/>
              </w:rPr>
              <w:t>PASS (7/8).</w:t>
            </w:r>
            <w:r w:rsidRPr="00125E19">
              <w:t xml:space="preserve"> </w:t>
            </w:r>
            <w:proofErr w:type="spellStart"/>
            <w:r w:rsidRPr="00125E19">
              <w:t>Brewlytics</w:t>
            </w:r>
            <w:proofErr w:type="spellEnd"/>
            <w:r w:rsidRPr="00125E19">
              <w:t xml:space="preserve"> correctly identified Iced Latte as the largest contributor to the decline in gross profit and supported the conclusion with product-level profit, revenue and volume changes. However, the reported gross-profit decline of S$306.00 differs from the expected S$377.20, indicating a known cost-calculation/mapping discrepancy. The conclusion </w:t>
            </w:r>
            <w:r w:rsidRPr="00125E19">
              <w:lastRenderedPageBreak/>
              <w:t>remains correct.</w:t>
            </w:r>
          </w:p>
        </w:tc>
      </w:tr>
    </w:tbl>
    <w:p w14:paraId="1A49DEE9" w14:textId="77777777" w:rsidR="00125E19" w:rsidRPr="00125E19" w:rsidRDefault="00125E19" w:rsidP="00125E19">
      <w:pPr>
        <w:spacing w:after="0"/>
      </w:pPr>
    </w:p>
    <w:p w14:paraId="1EF951AF" w14:textId="77777777" w:rsidR="00125E19" w:rsidRPr="00125E19" w:rsidRDefault="00125E19" w:rsidP="00125E19">
      <w:r w:rsidRPr="00125E19">
        <w:br w:type="page"/>
      </w:r>
    </w:p>
    <w:p w14:paraId="5DBF7386" w14:textId="77777777" w:rsidR="00125E19" w:rsidRPr="00125E19" w:rsidRDefault="00125E19" w:rsidP="00125E19">
      <w:pPr>
        <w:pStyle w:val="CaseTitle"/>
        <w:keepNext/>
      </w:pPr>
      <w:r w:rsidRPr="00125E19">
        <w:lastRenderedPageBreak/>
        <w:t>AI-</w:t>
      </w:r>
      <w:proofErr w:type="gramStart"/>
      <w:r w:rsidRPr="00125E19">
        <w:t>03  |</w:t>
      </w:r>
      <w:proofErr w:type="gramEnd"/>
      <w:r w:rsidRPr="00125E19">
        <w:t xml:space="preserve">  High-margin, lower-volume opportunity</w:t>
      </w:r>
    </w:p>
    <w:p w14:paraId="14BFCA6D" w14:textId="77777777" w:rsidR="00125E19" w:rsidRPr="00125E19" w:rsidRDefault="00125E19" w:rsidP="00125E19">
      <w:pPr>
        <w:shd w:val="clear" w:color="auto" w:fill="E9F0EB"/>
        <w:spacing w:after="120"/>
        <w:ind w:left="288" w:right="288"/>
      </w:pPr>
      <w:r w:rsidRPr="00125E19">
        <w:rPr>
          <w:b/>
        </w:rPr>
        <w:t>Which product has a relatively high gross margin but comparatively low sales volume in August 2026?</w:t>
      </w:r>
    </w:p>
    <w:tbl>
      <w:tblPr>
        <w:tblStyle w:val="TableGrid"/>
        <w:tblW w:w="0" w:type="auto"/>
        <w:jc w:val="center"/>
        <w:tblLayout w:type="fixed"/>
        <w:tblLook w:val="04A0" w:firstRow="1" w:lastRow="0" w:firstColumn="1" w:lastColumn="0" w:noHBand="0" w:noVBand="1"/>
      </w:tblPr>
      <w:tblGrid>
        <w:gridCol w:w="3500"/>
        <w:gridCol w:w="5860"/>
      </w:tblGrid>
      <w:tr w:rsidR="00125E19" w:rsidRPr="00125E19" w14:paraId="748617C4" w14:textId="77777777" w:rsidTr="00752222">
        <w:trPr>
          <w:tblHeader/>
          <w:jc w:val="center"/>
        </w:trPr>
        <w:tc>
          <w:tcPr>
            <w:tcW w:w="3500" w:type="dxa"/>
            <w:shd w:val="clear" w:color="auto" w:fill="214F3D"/>
            <w:tcMar>
              <w:top w:w="80" w:type="dxa"/>
              <w:left w:w="100" w:type="dxa"/>
              <w:bottom w:w="80" w:type="dxa"/>
              <w:right w:w="100" w:type="dxa"/>
            </w:tcMar>
          </w:tcPr>
          <w:p w14:paraId="1CC57CE9" w14:textId="77777777" w:rsidR="00125E19" w:rsidRPr="00125E19" w:rsidRDefault="00125E19" w:rsidP="00752222">
            <w:pPr>
              <w:spacing w:after="0"/>
            </w:pPr>
            <w:r w:rsidRPr="00125E19">
              <w:rPr>
                <w:b/>
                <w:color w:val="FFFFFF"/>
                <w:sz w:val="17"/>
              </w:rPr>
              <w:t>Test steps</w:t>
            </w:r>
          </w:p>
        </w:tc>
        <w:tc>
          <w:tcPr>
            <w:tcW w:w="5860" w:type="dxa"/>
            <w:shd w:val="clear" w:color="auto" w:fill="214F3D"/>
            <w:tcMar>
              <w:top w:w="80" w:type="dxa"/>
              <w:left w:w="100" w:type="dxa"/>
              <w:bottom w:w="80" w:type="dxa"/>
              <w:right w:w="100" w:type="dxa"/>
            </w:tcMar>
          </w:tcPr>
          <w:p w14:paraId="5F55AACB" w14:textId="77777777" w:rsidR="00125E19" w:rsidRPr="00125E19" w:rsidRDefault="00125E19" w:rsidP="00752222">
            <w:pPr>
              <w:spacing w:after="0"/>
            </w:pPr>
            <w:r w:rsidRPr="00125E19">
              <w:rPr>
                <w:b/>
                <w:color w:val="FFFFFF"/>
                <w:sz w:val="17"/>
              </w:rPr>
              <w:t>Expected result / acceptance criteria</w:t>
            </w:r>
          </w:p>
        </w:tc>
      </w:tr>
      <w:tr w:rsidR="00125E19" w:rsidRPr="00125E19" w14:paraId="63BE3D53" w14:textId="77777777" w:rsidTr="00752222">
        <w:trPr>
          <w:jc w:val="center"/>
        </w:trPr>
        <w:tc>
          <w:tcPr>
            <w:tcW w:w="3500" w:type="dxa"/>
            <w:tcMar>
              <w:top w:w="80" w:type="dxa"/>
              <w:left w:w="100" w:type="dxa"/>
              <w:bottom w:w="80" w:type="dxa"/>
              <w:right w:w="100" w:type="dxa"/>
            </w:tcMar>
            <w:vAlign w:val="center"/>
          </w:tcPr>
          <w:p w14:paraId="574ABB3B" w14:textId="77777777" w:rsidR="00125E19" w:rsidRPr="00125E19" w:rsidRDefault="00125E19" w:rsidP="00752222">
            <w:pPr>
              <w:spacing w:after="0"/>
            </w:pPr>
            <w:r w:rsidRPr="00125E19">
              <w:rPr>
                <w:sz w:val="17"/>
              </w:rPr>
              <w:t xml:space="preserve">Open </w:t>
            </w:r>
            <w:proofErr w:type="spellStart"/>
            <w:r w:rsidRPr="00125E19">
              <w:rPr>
                <w:sz w:val="17"/>
              </w:rPr>
              <w:t>ChatBot</w:t>
            </w:r>
            <w:proofErr w:type="spellEnd"/>
            <w:r w:rsidRPr="00125E19">
              <w:rPr>
                <w:sz w:val="17"/>
              </w:rPr>
              <w:t xml:space="preserve"> and submit the question exactly as written. Save the complete response.</w:t>
            </w:r>
          </w:p>
        </w:tc>
        <w:tc>
          <w:tcPr>
            <w:tcW w:w="5860" w:type="dxa"/>
            <w:tcMar>
              <w:top w:w="80" w:type="dxa"/>
              <w:left w:w="100" w:type="dxa"/>
              <w:bottom w:w="80" w:type="dxa"/>
              <w:right w:w="100" w:type="dxa"/>
            </w:tcMar>
            <w:vAlign w:val="center"/>
          </w:tcPr>
          <w:p w14:paraId="68FD9807" w14:textId="77777777" w:rsidR="00125E19" w:rsidRPr="00125E19" w:rsidRDefault="00125E19" w:rsidP="00752222">
            <w:pPr>
              <w:spacing w:after="0"/>
            </w:pPr>
            <w:r w:rsidRPr="00125E19">
              <w:rPr>
                <w:sz w:val="17"/>
              </w:rPr>
              <w:t>Identify Matcha Latte as a reasonable opportunity: about 66.43% margin and 72 orders. Do not guarantee an outcome.</w:t>
            </w:r>
            <w:r w:rsidRPr="00125E19">
              <w:rPr>
                <w:sz w:val="17"/>
              </w:rPr>
              <w:br/>
            </w:r>
            <w:r w:rsidRPr="00125E19">
              <w:rPr>
                <w:sz w:val="17"/>
              </w:rPr>
              <w:br/>
              <w:t>Pass when: The main conclusion is correct, no evidence is fabricated, and the rubric score is at least 6/8.</w:t>
            </w:r>
          </w:p>
        </w:tc>
      </w:tr>
    </w:tbl>
    <w:p w14:paraId="144391DD"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4300"/>
        <w:gridCol w:w="2200"/>
        <w:gridCol w:w="2860"/>
      </w:tblGrid>
      <w:tr w:rsidR="00125E19" w:rsidRPr="00125E19" w14:paraId="2846DDF7" w14:textId="77777777" w:rsidTr="00752222">
        <w:trPr>
          <w:tblHeader/>
          <w:jc w:val="center"/>
        </w:trPr>
        <w:tc>
          <w:tcPr>
            <w:tcW w:w="4300" w:type="dxa"/>
            <w:shd w:val="clear" w:color="auto" w:fill="214F3D"/>
            <w:tcMar>
              <w:top w:w="80" w:type="dxa"/>
              <w:left w:w="100" w:type="dxa"/>
              <w:bottom w:w="80" w:type="dxa"/>
              <w:right w:w="100" w:type="dxa"/>
            </w:tcMar>
          </w:tcPr>
          <w:p w14:paraId="7F3F96A9" w14:textId="77777777" w:rsidR="00125E19" w:rsidRPr="00125E19" w:rsidRDefault="00125E19" w:rsidP="00752222">
            <w:pPr>
              <w:spacing w:after="0"/>
            </w:pPr>
            <w:r w:rsidRPr="00125E19">
              <w:rPr>
                <w:b/>
                <w:color w:val="FFFFFF"/>
                <w:sz w:val="16"/>
              </w:rPr>
              <w:t>Actual result</w:t>
            </w:r>
          </w:p>
        </w:tc>
        <w:tc>
          <w:tcPr>
            <w:tcW w:w="2200" w:type="dxa"/>
            <w:shd w:val="clear" w:color="auto" w:fill="214F3D"/>
            <w:tcMar>
              <w:top w:w="80" w:type="dxa"/>
              <w:left w:w="100" w:type="dxa"/>
              <w:bottom w:w="80" w:type="dxa"/>
              <w:right w:w="100" w:type="dxa"/>
            </w:tcMar>
          </w:tcPr>
          <w:p w14:paraId="4583C742" w14:textId="77777777" w:rsidR="00125E19" w:rsidRPr="00125E19" w:rsidRDefault="00125E19" w:rsidP="00752222">
            <w:pPr>
              <w:spacing w:after="0"/>
            </w:pPr>
            <w:r w:rsidRPr="00125E19">
              <w:rPr>
                <w:b/>
                <w:color w:val="FFFFFF"/>
                <w:sz w:val="16"/>
              </w:rPr>
              <w:t>Status</w:t>
            </w:r>
          </w:p>
        </w:tc>
        <w:tc>
          <w:tcPr>
            <w:tcW w:w="2860" w:type="dxa"/>
            <w:shd w:val="clear" w:color="auto" w:fill="214F3D"/>
            <w:tcMar>
              <w:top w:w="80" w:type="dxa"/>
              <w:left w:w="100" w:type="dxa"/>
              <w:bottom w:w="80" w:type="dxa"/>
              <w:right w:w="100" w:type="dxa"/>
            </w:tcMar>
          </w:tcPr>
          <w:p w14:paraId="6B7FFE2C" w14:textId="77777777" w:rsidR="00125E19" w:rsidRPr="00125E19" w:rsidRDefault="00125E19" w:rsidP="00752222">
            <w:pPr>
              <w:spacing w:after="0"/>
            </w:pPr>
            <w:r w:rsidRPr="00125E19">
              <w:rPr>
                <w:b/>
                <w:color w:val="FFFFFF"/>
                <w:sz w:val="16"/>
              </w:rPr>
              <w:t>Evidence / screenshot path</w:t>
            </w:r>
          </w:p>
        </w:tc>
      </w:tr>
      <w:tr w:rsidR="00125E19" w:rsidRPr="00125E19" w14:paraId="4FB27DC7" w14:textId="77777777" w:rsidTr="00752222">
        <w:trPr>
          <w:jc w:val="center"/>
        </w:trPr>
        <w:tc>
          <w:tcPr>
            <w:tcW w:w="4300" w:type="dxa"/>
            <w:tcMar>
              <w:top w:w="80" w:type="dxa"/>
              <w:left w:w="100" w:type="dxa"/>
              <w:bottom w:w="80" w:type="dxa"/>
              <w:right w:w="100" w:type="dxa"/>
            </w:tcMar>
            <w:vAlign w:val="center"/>
          </w:tcPr>
          <w:p w14:paraId="41BE097F" w14:textId="77777777" w:rsidR="00125E19" w:rsidRPr="00125E19" w:rsidRDefault="00125E19" w:rsidP="00752222">
            <w:pPr>
              <w:spacing w:after="0"/>
            </w:pPr>
            <w:r w:rsidRPr="00125E19">
              <w:drawing>
                <wp:inline distT="0" distB="0" distL="0" distR="0" wp14:anchorId="5B2A9A1D" wp14:editId="0C67304B">
                  <wp:extent cx="2603500" cy="1412875"/>
                  <wp:effectExtent l="0" t="0" r="0" b="0"/>
                  <wp:docPr id="54607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70047" name=""/>
                          <pic:cNvPicPr/>
                        </pic:nvPicPr>
                        <pic:blipFill>
                          <a:blip r:embed="rId10"/>
                          <a:stretch>
                            <a:fillRect/>
                          </a:stretch>
                        </pic:blipFill>
                        <pic:spPr>
                          <a:xfrm>
                            <a:off x="0" y="0"/>
                            <a:ext cx="2603500" cy="1412875"/>
                          </a:xfrm>
                          <a:prstGeom prst="rect">
                            <a:avLst/>
                          </a:prstGeom>
                        </pic:spPr>
                      </pic:pic>
                    </a:graphicData>
                  </a:graphic>
                </wp:inline>
              </w:drawing>
            </w:r>
          </w:p>
        </w:tc>
        <w:tc>
          <w:tcPr>
            <w:tcW w:w="2200" w:type="dxa"/>
            <w:tcMar>
              <w:top w:w="80" w:type="dxa"/>
              <w:left w:w="100" w:type="dxa"/>
              <w:bottom w:w="80" w:type="dxa"/>
              <w:right w:w="100" w:type="dxa"/>
            </w:tcMar>
            <w:vAlign w:val="center"/>
          </w:tcPr>
          <w:p w14:paraId="327F32E4" w14:textId="77777777" w:rsidR="00125E19" w:rsidRPr="00125E19" w:rsidRDefault="00125E19" w:rsidP="00752222">
            <w:pPr>
              <w:spacing w:after="0"/>
            </w:pPr>
            <w:r w:rsidRPr="00125E19">
              <w:rPr>
                <w:sz w:val="16"/>
              </w:rPr>
              <w:t>☐ Pass   ☐ Fail   ☐ Blocked</w:t>
            </w:r>
          </w:p>
        </w:tc>
        <w:tc>
          <w:tcPr>
            <w:tcW w:w="2860" w:type="dxa"/>
            <w:tcMar>
              <w:top w:w="80" w:type="dxa"/>
              <w:left w:w="100" w:type="dxa"/>
              <w:bottom w:w="80" w:type="dxa"/>
              <w:right w:w="100" w:type="dxa"/>
            </w:tcMar>
            <w:vAlign w:val="center"/>
          </w:tcPr>
          <w:p w14:paraId="54D021EE" w14:textId="77777777" w:rsidR="00125E19" w:rsidRPr="00125E19" w:rsidRDefault="00125E19" w:rsidP="00752222">
            <w:pPr>
              <w:spacing w:after="0"/>
            </w:pPr>
            <w:r w:rsidRPr="00125E19">
              <w:drawing>
                <wp:inline distT="0" distB="0" distL="0" distR="0" wp14:anchorId="6DB453FB" wp14:editId="3A06C0DD">
                  <wp:extent cx="1689100" cy="916940"/>
                  <wp:effectExtent l="0" t="0" r="0" b="0"/>
                  <wp:docPr id="180803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33983" name=""/>
                          <pic:cNvPicPr/>
                        </pic:nvPicPr>
                        <pic:blipFill>
                          <a:blip r:embed="rId10"/>
                          <a:stretch>
                            <a:fillRect/>
                          </a:stretch>
                        </pic:blipFill>
                        <pic:spPr>
                          <a:xfrm>
                            <a:off x="0" y="0"/>
                            <a:ext cx="1689100" cy="916940"/>
                          </a:xfrm>
                          <a:prstGeom prst="rect">
                            <a:avLst/>
                          </a:prstGeom>
                        </pic:spPr>
                      </pic:pic>
                    </a:graphicData>
                  </a:graphic>
                </wp:inline>
              </w:drawing>
            </w:r>
          </w:p>
        </w:tc>
      </w:tr>
    </w:tbl>
    <w:p w14:paraId="0D901EBA"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1560"/>
        <w:gridCol w:w="1560"/>
        <w:gridCol w:w="1560"/>
        <w:gridCol w:w="1560"/>
        <w:gridCol w:w="1560"/>
        <w:gridCol w:w="1560"/>
      </w:tblGrid>
      <w:tr w:rsidR="00125E19" w:rsidRPr="00125E19" w14:paraId="020B04EE" w14:textId="77777777" w:rsidTr="00752222">
        <w:trPr>
          <w:tblHeader/>
          <w:jc w:val="center"/>
        </w:trPr>
        <w:tc>
          <w:tcPr>
            <w:tcW w:w="1560" w:type="dxa"/>
            <w:shd w:val="clear" w:color="auto" w:fill="214F3D"/>
            <w:tcMar>
              <w:top w:w="80" w:type="dxa"/>
              <w:left w:w="100" w:type="dxa"/>
              <w:bottom w:w="80" w:type="dxa"/>
              <w:right w:w="100" w:type="dxa"/>
            </w:tcMar>
          </w:tcPr>
          <w:p w14:paraId="6CF77A78" w14:textId="77777777" w:rsidR="00125E19" w:rsidRPr="00125E19" w:rsidRDefault="00125E19" w:rsidP="00752222">
            <w:pPr>
              <w:spacing w:after="0"/>
            </w:pPr>
            <w:r w:rsidRPr="00125E19">
              <w:rPr>
                <w:b/>
                <w:color w:val="FFFFFF"/>
                <w:sz w:val="16"/>
              </w:rPr>
              <w:t>Numerical /2</w:t>
            </w:r>
          </w:p>
        </w:tc>
        <w:tc>
          <w:tcPr>
            <w:tcW w:w="1560" w:type="dxa"/>
            <w:shd w:val="clear" w:color="auto" w:fill="214F3D"/>
            <w:tcMar>
              <w:top w:w="80" w:type="dxa"/>
              <w:left w:w="100" w:type="dxa"/>
              <w:bottom w:w="80" w:type="dxa"/>
              <w:right w:w="100" w:type="dxa"/>
            </w:tcMar>
          </w:tcPr>
          <w:p w14:paraId="6D223092" w14:textId="77777777" w:rsidR="00125E19" w:rsidRPr="00125E19" w:rsidRDefault="00125E19" w:rsidP="00752222">
            <w:pPr>
              <w:spacing w:after="0"/>
            </w:pPr>
            <w:r w:rsidRPr="00125E19">
              <w:rPr>
                <w:b/>
                <w:color w:val="FFFFFF"/>
                <w:sz w:val="16"/>
              </w:rPr>
              <w:t>Grounding /2</w:t>
            </w:r>
          </w:p>
        </w:tc>
        <w:tc>
          <w:tcPr>
            <w:tcW w:w="1560" w:type="dxa"/>
            <w:shd w:val="clear" w:color="auto" w:fill="214F3D"/>
            <w:tcMar>
              <w:top w:w="80" w:type="dxa"/>
              <w:left w:w="100" w:type="dxa"/>
              <w:bottom w:w="80" w:type="dxa"/>
              <w:right w:w="100" w:type="dxa"/>
            </w:tcMar>
          </w:tcPr>
          <w:p w14:paraId="53AE4F4B" w14:textId="77777777" w:rsidR="00125E19" w:rsidRPr="00125E19" w:rsidRDefault="00125E19" w:rsidP="00752222">
            <w:pPr>
              <w:spacing w:after="0"/>
            </w:pPr>
            <w:r w:rsidRPr="00125E19">
              <w:rPr>
                <w:b/>
                <w:color w:val="FFFFFF"/>
                <w:sz w:val="16"/>
              </w:rPr>
              <w:t>Conclusion /2</w:t>
            </w:r>
          </w:p>
        </w:tc>
        <w:tc>
          <w:tcPr>
            <w:tcW w:w="1560" w:type="dxa"/>
            <w:shd w:val="clear" w:color="auto" w:fill="214F3D"/>
            <w:tcMar>
              <w:top w:w="80" w:type="dxa"/>
              <w:left w:w="100" w:type="dxa"/>
              <w:bottom w:w="80" w:type="dxa"/>
              <w:right w:w="100" w:type="dxa"/>
            </w:tcMar>
          </w:tcPr>
          <w:p w14:paraId="6124CCA2" w14:textId="77777777" w:rsidR="00125E19" w:rsidRPr="00125E19" w:rsidRDefault="00125E19" w:rsidP="00752222">
            <w:pPr>
              <w:spacing w:after="0"/>
            </w:pPr>
            <w:r w:rsidRPr="00125E19">
              <w:rPr>
                <w:b/>
                <w:color w:val="FFFFFF"/>
                <w:sz w:val="16"/>
              </w:rPr>
              <w:t>Limitations /1</w:t>
            </w:r>
          </w:p>
        </w:tc>
        <w:tc>
          <w:tcPr>
            <w:tcW w:w="1560" w:type="dxa"/>
            <w:shd w:val="clear" w:color="auto" w:fill="214F3D"/>
            <w:tcMar>
              <w:top w:w="80" w:type="dxa"/>
              <w:left w:w="100" w:type="dxa"/>
              <w:bottom w:w="80" w:type="dxa"/>
              <w:right w:w="100" w:type="dxa"/>
            </w:tcMar>
          </w:tcPr>
          <w:p w14:paraId="5BCB3B44" w14:textId="77777777" w:rsidR="00125E19" w:rsidRPr="00125E19" w:rsidRDefault="00125E19" w:rsidP="00752222">
            <w:pPr>
              <w:spacing w:after="0"/>
            </w:pPr>
            <w:r w:rsidRPr="00125E19">
              <w:rPr>
                <w:b/>
                <w:color w:val="FFFFFF"/>
                <w:sz w:val="16"/>
              </w:rPr>
              <w:t>Clarity /1</w:t>
            </w:r>
          </w:p>
        </w:tc>
        <w:tc>
          <w:tcPr>
            <w:tcW w:w="1560" w:type="dxa"/>
            <w:shd w:val="clear" w:color="auto" w:fill="214F3D"/>
            <w:tcMar>
              <w:top w:w="80" w:type="dxa"/>
              <w:left w:w="100" w:type="dxa"/>
              <w:bottom w:w="80" w:type="dxa"/>
              <w:right w:w="100" w:type="dxa"/>
            </w:tcMar>
          </w:tcPr>
          <w:p w14:paraId="1EAD866F" w14:textId="77777777" w:rsidR="00125E19" w:rsidRPr="00125E19" w:rsidRDefault="00125E19" w:rsidP="00752222">
            <w:pPr>
              <w:spacing w:after="0"/>
            </w:pPr>
            <w:r w:rsidRPr="00125E19">
              <w:rPr>
                <w:b/>
                <w:color w:val="FFFFFF"/>
                <w:sz w:val="16"/>
              </w:rPr>
              <w:t>Total /8</w:t>
            </w:r>
          </w:p>
        </w:tc>
      </w:tr>
      <w:tr w:rsidR="00125E19" w:rsidRPr="00125E19" w14:paraId="78B050FA" w14:textId="77777777" w:rsidTr="00752222">
        <w:trPr>
          <w:jc w:val="center"/>
        </w:trPr>
        <w:tc>
          <w:tcPr>
            <w:tcW w:w="1560" w:type="dxa"/>
            <w:tcMar>
              <w:top w:w="80" w:type="dxa"/>
              <w:left w:w="100" w:type="dxa"/>
              <w:bottom w:w="80" w:type="dxa"/>
              <w:right w:w="100" w:type="dxa"/>
            </w:tcMar>
            <w:vAlign w:val="center"/>
          </w:tcPr>
          <w:p w14:paraId="7BC8BF34"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5F5C1631"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6ACC4092"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38D61B06"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08D783EF"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4EED17A1" w14:textId="77777777" w:rsidR="00125E19" w:rsidRPr="00125E19" w:rsidRDefault="00125E19" w:rsidP="00752222">
            <w:pPr>
              <w:spacing w:after="0"/>
            </w:pPr>
            <w:r w:rsidRPr="00125E19">
              <w:rPr>
                <w:rStyle w:val="Strong"/>
              </w:rPr>
              <w:t>8/8 PASS:</w:t>
            </w:r>
            <w:r w:rsidRPr="00125E19">
              <w:t xml:space="preserve"> Correctly identified </w:t>
            </w:r>
            <w:r w:rsidRPr="00125E19">
              <w:rPr>
                <w:rStyle w:val="Strong"/>
              </w:rPr>
              <w:t>Matcha Latte</w:t>
            </w:r>
            <w:r w:rsidRPr="00125E19">
              <w:t xml:space="preserve"> as the high-margin, lower-volume product, with </w:t>
            </w:r>
            <w:r w:rsidRPr="00125E19">
              <w:rPr>
                <w:rStyle w:val="Strong"/>
              </w:rPr>
              <w:t>79 units sold, S$553.00 revenue, S$367.35 gross profit, and a 66.43% margin</w:t>
            </w:r>
            <w:r w:rsidRPr="00125E19">
              <w:t xml:space="preserve"> in August. The response was numerically accurate, grounded in the executed product analysis, reached the correct conclusion, and did not make unsupported claims beyond the available evidence</w:t>
            </w:r>
          </w:p>
        </w:tc>
      </w:tr>
    </w:tbl>
    <w:p w14:paraId="1F1F90B1" w14:textId="77777777" w:rsidR="00125E19" w:rsidRPr="00125E19" w:rsidRDefault="00125E19" w:rsidP="00125E19">
      <w:pPr>
        <w:spacing w:after="0"/>
      </w:pPr>
    </w:p>
    <w:p w14:paraId="18FE922C" w14:textId="77777777" w:rsidR="00125E19" w:rsidRPr="00125E19" w:rsidRDefault="00125E19" w:rsidP="00125E19">
      <w:pPr>
        <w:pStyle w:val="CaseTitle"/>
        <w:keepNext/>
      </w:pPr>
      <w:r w:rsidRPr="00125E19">
        <w:t>AI-</w:t>
      </w:r>
      <w:proofErr w:type="gramStart"/>
      <w:r w:rsidRPr="00125E19">
        <w:t>04  |</w:t>
      </w:r>
      <w:proofErr w:type="gramEnd"/>
      <w:r w:rsidRPr="00125E19">
        <w:t xml:space="preserve">  Low-margin popular product</w:t>
      </w:r>
    </w:p>
    <w:p w14:paraId="793A5A7A" w14:textId="77777777" w:rsidR="00125E19" w:rsidRPr="00125E19" w:rsidRDefault="00125E19" w:rsidP="00125E19">
      <w:pPr>
        <w:shd w:val="clear" w:color="auto" w:fill="E9F0EB"/>
        <w:spacing w:after="120"/>
        <w:ind w:left="288" w:right="288"/>
      </w:pPr>
      <w:r w:rsidRPr="00125E19">
        <w:rPr>
          <w:b/>
        </w:rPr>
        <w:t>Which popular product should I review because of its low gross margin in August 2026?</w:t>
      </w:r>
    </w:p>
    <w:tbl>
      <w:tblPr>
        <w:tblStyle w:val="TableGrid"/>
        <w:tblW w:w="0" w:type="auto"/>
        <w:jc w:val="center"/>
        <w:tblLayout w:type="fixed"/>
        <w:tblLook w:val="04A0" w:firstRow="1" w:lastRow="0" w:firstColumn="1" w:lastColumn="0" w:noHBand="0" w:noVBand="1"/>
      </w:tblPr>
      <w:tblGrid>
        <w:gridCol w:w="3500"/>
        <w:gridCol w:w="5860"/>
      </w:tblGrid>
      <w:tr w:rsidR="00125E19" w:rsidRPr="00125E19" w14:paraId="1C52F45D" w14:textId="77777777" w:rsidTr="00752222">
        <w:trPr>
          <w:tblHeader/>
          <w:jc w:val="center"/>
        </w:trPr>
        <w:tc>
          <w:tcPr>
            <w:tcW w:w="3500" w:type="dxa"/>
            <w:shd w:val="clear" w:color="auto" w:fill="214F3D"/>
            <w:tcMar>
              <w:top w:w="80" w:type="dxa"/>
              <w:left w:w="100" w:type="dxa"/>
              <w:bottom w:w="80" w:type="dxa"/>
              <w:right w:w="100" w:type="dxa"/>
            </w:tcMar>
          </w:tcPr>
          <w:p w14:paraId="4EADF8E0" w14:textId="77777777" w:rsidR="00125E19" w:rsidRPr="00125E19" w:rsidRDefault="00125E19" w:rsidP="00752222">
            <w:pPr>
              <w:spacing w:after="0"/>
            </w:pPr>
            <w:r w:rsidRPr="00125E19">
              <w:rPr>
                <w:b/>
                <w:color w:val="FFFFFF"/>
                <w:sz w:val="17"/>
              </w:rPr>
              <w:t>Test steps</w:t>
            </w:r>
          </w:p>
        </w:tc>
        <w:tc>
          <w:tcPr>
            <w:tcW w:w="5860" w:type="dxa"/>
            <w:shd w:val="clear" w:color="auto" w:fill="214F3D"/>
            <w:tcMar>
              <w:top w:w="80" w:type="dxa"/>
              <w:left w:w="100" w:type="dxa"/>
              <w:bottom w:w="80" w:type="dxa"/>
              <w:right w:w="100" w:type="dxa"/>
            </w:tcMar>
          </w:tcPr>
          <w:p w14:paraId="03317B47" w14:textId="77777777" w:rsidR="00125E19" w:rsidRPr="00125E19" w:rsidRDefault="00125E19" w:rsidP="00752222">
            <w:pPr>
              <w:spacing w:after="0"/>
            </w:pPr>
            <w:r w:rsidRPr="00125E19">
              <w:rPr>
                <w:b/>
                <w:color w:val="FFFFFF"/>
                <w:sz w:val="17"/>
              </w:rPr>
              <w:t>Expected result / acceptance criteria</w:t>
            </w:r>
          </w:p>
        </w:tc>
      </w:tr>
      <w:tr w:rsidR="00125E19" w:rsidRPr="00125E19" w14:paraId="16C4DAC9" w14:textId="77777777" w:rsidTr="00752222">
        <w:trPr>
          <w:jc w:val="center"/>
        </w:trPr>
        <w:tc>
          <w:tcPr>
            <w:tcW w:w="3500" w:type="dxa"/>
            <w:tcMar>
              <w:top w:w="80" w:type="dxa"/>
              <w:left w:w="100" w:type="dxa"/>
              <w:bottom w:w="80" w:type="dxa"/>
              <w:right w:w="100" w:type="dxa"/>
            </w:tcMar>
            <w:vAlign w:val="center"/>
          </w:tcPr>
          <w:p w14:paraId="357555A7" w14:textId="77777777" w:rsidR="00125E19" w:rsidRPr="00125E19" w:rsidRDefault="00125E19" w:rsidP="00752222">
            <w:pPr>
              <w:spacing w:after="0"/>
            </w:pPr>
            <w:r w:rsidRPr="00125E19">
              <w:rPr>
                <w:sz w:val="17"/>
              </w:rPr>
              <w:t xml:space="preserve">Open </w:t>
            </w:r>
            <w:proofErr w:type="spellStart"/>
            <w:r w:rsidRPr="00125E19">
              <w:rPr>
                <w:sz w:val="17"/>
              </w:rPr>
              <w:t>ChatBot</w:t>
            </w:r>
            <w:proofErr w:type="spellEnd"/>
            <w:r w:rsidRPr="00125E19">
              <w:rPr>
                <w:sz w:val="17"/>
              </w:rPr>
              <w:t xml:space="preserve"> and submit the question exactly as written. Save the complete response.</w:t>
            </w:r>
          </w:p>
        </w:tc>
        <w:tc>
          <w:tcPr>
            <w:tcW w:w="5860" w:type="dxa"/>
            <w:tcMar>
              <w:top w:w="80" w:type="dxa"/>
              <w:left w:w="100" w:type="dxa"/>
              <w:bottom w:w="80" w:type="dxa"/>
              <w:right w:w="100" w:type="dxa"/>
            </w:tcMar>
            <w:vAlign w:val="center"/>
          </w:tcPr>
          <w:p w14:paraId="7163A52E" w14:textId="77777777" w:rsidR="00125E19" w:rsidRPr="00125E19" w:rsidRDefault="00125E19" w:rsidP="00752222">
            <w:pPr>
              <w:spacing w:after="0"/>
            </w:pPr>
            <w:r w:rsidRPr="00125E19">
              <w:rPr>
                <w:sz w:val="17"/>
              </w:rPr>
              <w:t>Identify Chicken &amp; Cheese Croissant: 134 orders and about 27.06% margin.</w:t>
            </w:r>
            <w:r w:rsidRPr="00125E19">
              <w:rPr>
                <w:sz w:val="17"/>
              </w:rPr>
              <w:br/>
            </w:r>
            <w:r w:rsidRPr="00125E19">
              <w:rPr>
                <w:sz w:val="17"/>
              </w:rPr>
              <w:br/>
              <w:t>Pass when: The main conclusion is correct, no evidence is fabricated, and the rubric score is at least 6/8.</w:t>
            </w:r>
          </w:p>
        </w:tc>
      </w:tr>
    </w:tbl>
    <w:p w14:paraId="190A1B47"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4300"/>
        <w:gridCol w:w="2200"/>
        <w:gridCol w:w="2860"/>
      </w:tblGrid>
      <w:tr w:rsidR="00125E19" w:rsidRPr="00125E19" w14:paraId="2FB0D38F" w14:textId="77777777" w:rsidTr="00752222">
        <w:trPr>
          <w:tblHeader/>
          <w:jc w:val="center"/>
        </w:trPr>
        <w:tc>
          <w:tcPr>
            <w:tcW w:w="4300" w:type="dxa"/>
            <w:shd w:val="clear" w:color="auto" w:fill="214F3D"/>
            <w:tcMar>
              <w:top w:w="80" w:type="dxa"/>
              <w:left w:w="100" w:type="dxa"/>
              <w:bottom w:w="80" w:type="dxa"/>
              <w:right w:w="100" w:type="dxa"/>
            </w:tcMar>
          </w:tcPr>
          <w:p w14:paraId="33C5267F" w14:textId="77777777" w:rsidR="00125E19" w:rsidRPr="00125E19" w:rsidRDefault="00125E19" w:rsidP="00752222">
            <w:pPr>
              <w:spacing w:after="0"/>
            </w:pPr>
            <w:r w:rsidRPr="00125E19">
              <w:rPr>
                <w:b/>
                <w:color w:val="FFFFFF"/>
                <w:sz w:val="16"/>
              </w:rPr>
              <w:t>Actual result</w:t>
            </w:r>
          </w:p>
        </w:tc>
        <w:tc>
          <w:tcPr>
            <w:tcW w:w="2200" w:type="dxa"/>
            <w:shd w:val="clear" w:color="auto" w:fill="214F3D"/>
            <w:tcMar>
              <w:top w:w="80" w:type="dxa"/>
              <w:left w:w="100" w:type="dxa"/>
              <w:bottom w:w="80" w:type="dxa"/>
              <w:right w:w="100" w:type="dxa"/>
            </w:tcMar>
          </w:tcPr>
          <w:p w14:paraId="2D62965A" w14:textId="77777777" w:rsidR="00125E19" w:rsidRPr="00125E19" w:rsidRDefault="00125E19" w:rsidP="00752222">
            <w:pPr>
              <w:spacing w:after="0"/>
            </w:pPr>
            <w:r w:rsidRPr="00125E19">
              <w:rPr>
                <w:b/>
                <w:color w:val="FFFFFF"/>
                <w:sz w:val="16"/>
              </w:rPr>
              <w:t>Status</w:t>
            </w:r>
          </w:p>
        </w:tc>
        <w:tc>
          <w:tcPr>
            <w:tcW w:w="2860" w:type="dxa"/>
            <w:shd w:val="clear" w:color="auto" w:fill="214F3D"/>
            <w:tcMar>
              <w:top w:w="80" w:type="dxa"/>
              <w:left w:w="100" w:type="dxa"/>
              <w:bottom w:w="80" w:type="dxa"/>
              <w:right w:w="100" w:type="dxa"/>
            </w:tcMar>
          </w:tcPr>
          <w:p w14:paraId="3A2EC7B9" w14:textId="77777777" w:rsidR="00125E19" w:rsidRPr="00125E19" w:rsidRDefault="00125E19" w:rsidP="00752222">
            <w:pPr>
              <w:spacing w:after="0"/>
            </w:pPr>
            <w:r w:rsidRPr="00125E19">
              <w:rPr>
                <w:b/>
                <w:color w:val="FFFFFF"/>
                <w:sz w:val="16"/>
              </w:rPr>
              <w:t>Evidence / screenshot path</w:t>
            </w:r>
          </w:p>
        </w:tc>
      </w:tr>
      <w:tr w:rsidR="00125E19" w:rsidRPr="00125E19" w14:paraId="009AA2D7" w14:textId="77777777" w:rsidTr="00752222">
        <w:trPr>
          <w:jc w:val="center"/>
        </w:trPr>
        <w:tc>
          <w:tcPr>
            <w:tcW w:w="4300" w:type="dxa"/>
            <w:tcMar>
              <w:top w:w="80" w:type="dxa"/>
              <w:left w:w="100" w:type="dxa"/>
              <w:bottom w:w="80" w:type="dxa"/>
              <w:right w:w="100" w:type="dxa"/>
            </w:tcMar>
            <w:vAlign w:val="center"/>
          </w:tcPr>
          <w:p w14:paraId="2DB0D623" w14:textId="77777777" w:rsidR="00125E19" w:rsidRPr="00125E19" w:rsidRDefault="00125E19" w:rsidP="00752222">
            <w:pPr>
              <w:spacing w:after="0"/>
            </w:pPr>
            <w:r w:rsidRPr="00125E19">
              <w:drawing>
                <wp:inline distT="0" distB="0" distL="0" distR="0" wp14:anchorId="3021C1B7" wp14:editId="1A1164BF">
                  <wp:extent cx="2603500" cy="1415415"/>
                  <wp:effectExtent l="0" t="0" r="0" b="0"/>
                  <wp:docPr id="136352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22828" name=""/>
                          <pic:cNvPicPr/>
                        </pic:nvPicPr>
                        <pic:blipFill>
                          <a:blip r:embed="rId11"/>
                          <a:stretch>
                            <a:fillRect/>
                          </a:stretch>
                        </pic:blipFill>
                        <pic:spPr>
                          <a:xfrm>
                            <a:off x="0" y="0"/>
                            <a:ext cx="2603500" cy="1415415"/>
                          </a:xfrm>
                          <a:prstGeom prst="rect">
                            <a:avLst/>
                          </a:prstGeom>
                        </pic:spPr>
                      </pic:pic>
                    </a:graphicData>
                  </a:graphic>
                </wp:inline>
              </w:drawing>
            </w:r>
          </w:p>
        </w:tc>
        <w:tc>
          <w:tcPr>
            <w:tcW w:w="2200" w:type="dxa"/>
            <w:tcMar>
              <w:top w:w="80" w:type="dxa"/>
              <w:left w:w="100" w:type="dxa"/>
              <w:bottom w:w="80" w:type="dxa"/>
              <w:right w:w="100" w:type="dxa"/>
            </w:tcMar>
            <w:vAlign w:val="center"/>
          </w:tcPr>
          <w:p w14:paraId="7413D79A" w14:textId="77777777" w:rsidR="00125E19" w:rsidRPr="00125E19" w:rsidRDefault="00125E19" w:rsidP="00752222">
            <w:pPr>
              <w:spacing w:after="0"/>
            </w:pPr>
            <w:r w:rsidRPr="00125E19">
              <w:rPr>
                <w:sz w:val="16"/>
              </w:rPr>
              <w:t>☐ Pass   ☐ Fail   ☐ Blocked</w:t>
            </w:r>
          </w:p>
        </w:tc>
        <w:tc>
          <w:tcPr>
            <w:tcW w:w="2860" w:type="dxa"/>
            <w:tcMar>
              <w:top w:w="80" w:type="dxa"/>
              <w:left w:w="100" w:type="dxa"/>
              <w:bottom w:w="80" w:type="dxa"/>
              <w:right w:w="100" w:type="dxa"/>
            </w:tcMar>
            <w:vAlign w:val="center"/>
          </w:tcPr>
          <w:p w14:paraId="38431573" w14:textId="77777777" w:rsidR="00125E19" w:rsidRPr="00125E19" w:rsidRDefault="00125E19" w:rsidP="00752222">
            <w:pPr>
              <w:spacing w:after="0"/>
            </w:pPr>
            <w:r w:rsidRPr="00125E19">
              <w:drawing>
                <wp:inline distT="0" distB="0" distL="0" distR="0" wp14:anchorId="2852B001" wp14:editId="0736EE2F">
                  <wp:extent cx="1689100" cy="918210"/>
                  <wp:effectExtent l="0" t="0" r="0" b="0"/>
                  <wp:docPr id="92915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56966" name=""/>
                          <pic:cNvPicPr/>
                        </pic:nvPicPr>
                        <pic:blipFill>
                          <a:blip r:embed="rId11"/>
                          <a:stretch>
                            <a:fillRect/>
                          </a:stretch>
                        </pic:blipFill>
                        <pic:spPr>
                          <a:xfrm>
                            <a:off x="0" y="0"/>
                            <a:ext cx="1689100" cy="918210"/>
                          </a:xfrm>
                          <a:prstGeom prst="rect">
                            <a:avLst/>
                          </a:prstGeom>
                        </pic:spPr>
                      </pic:pic>
                    </a:graphicData>
                  </a:graphic>
                </wp:inline>
              </w:drawing>
            </w:r>
          </w:p>
        </w:tc>
      </w:tr>
    </w:tbl>
    <w:p w14:paraId="4765BF36"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1560"/>
        <w:gridCol w:w="1560"/>
        <w:gridCol w:w="1560"/>
        <w:gridCol w:w="1560"/>
        <w:gridCol w:w="1560"/>
        <w:gridCol w:w="1560"/>
      </w:tblGrid>
      <w:tr w:rsidR="00125E19" w:rsidRPr="00125E19" w14:paraId="0BF259BF" w14:textId="77777777" w:rsidTr="00752222">
        <w:trPr>
          <w:tblHeader/>
          <w:jc w:val="center"/>
        </w:trPr>
        <w:tc>
          <w:tcPr>
            <w:tcW w:w="1560" w:type="dxa"/>
            <w:shd w:val="clear" w:color="auto" w:fill="214F3D"/>
            <w:tcMar>
              <w:top w:w="80" w:type="dxa"/>
              <w:left w:w="100" w:type="dxa"/>
              <w:bottom w:w="80" w:type="dxa"/>
              <w:right w:w="100" w:type="dxa"/>
            </w:tcMar>
          </w:tcPr>
          <w:p w14:paraId="256561CC" w14:textId="77777777" w:rsidR="00125E19" w:rsidRPr="00125E19" w:rsidRDefault="00125E19" w:rsidP="00752222">
            <w:pPr>
              <w:spacing w:after="0"/>
            </w:pPr>
            <w:r w:rsidRPr="00125E19">
              <w:rPr>
                <w:b/>
                <w:color w:val="FFFFFF"/>
                <w:sz w:val="16"/>
              </w:rPr>
              <w:t>Numerical /2</w:t>
            </w:r>
          </w:p>
        </w:tc>
        <w:tc>
          <w:tcPr>
            <w:tcW w:w="1560" w:type="dxa"/>
            <w:shd w:val="clear" w:color="auto" w:fill="214F3D"/>
            <w:tcMar>
              <w:top w:w="80" w:type="dxa"/>
              <w:left w:w="100" w:type="dxa"/>
              <w:bottom w:w="80" w:type="dxa"/>
              <w:right w:w="100" w:type="dxa"/>
            </w:tcMar>
          </w:tcPr>
          <w:p w14:paraId="3D65929F" w14:textId="77777777" w:rsidR="00125E19" w:rsidRPr="00125E19" w:rsidRDefault="00125E19" w:rsidP="00752222">
            <w:pPr>
              <w:spacing w:after="0"/>
            </w:pPr>
            <w:r w:rsidRPr="00125E19">
              <w:rPr>
                <w:b/>
                <w:color w:val="FFFFFF"/>
                <w:sz w:val="16"/>
              </w:rPr>
              <w:t>Grounding /2</w:t>
            </w:r>
          </w:p>
        </w:tc>
        <w:tc>
          <w:tcPr>
            <w:tcW w:w="1560" w:type="dxa"/>
            <w:shd w:val="clear" w:color="auto" w:fill="214F3D"/>
            <w:tcMar>
              <w:top w:w="80" w:type="dxa"/>
              <w:left w:w="100" w:type="dxa"/>
              <w:bottom w:w="80" w:type="dxa"/>
              <w:right w:w="100" w:type="dxa"/>
            </w:tcMar>
          </w:tcPr>
          <w:p w14:paraId="7CB6AA7C" w14:textId="77777777" w:rsidR="00125E19" w:rsidRPr="00125E19" w:rsidRDefault="00125E19" w:rsidP="00752222">
            <w:pPr>
              <w:spacing w:after="0"/>
            </w:pPr>
            <w:r w:rsidRPr="00125E19">
              <w:rPr>
                <w:b/>
                <w:color w:val="FFFFFF"/>
                <w:sz w:val="16"/>
              </w:rPr>
              <w:t>Conclusion /2</w:t>
            </w:r>
          </w:p>
        </w:tc>
        <w:tc>
          <w:tcPr>
            <w:tcW w:w="1560" w:type="dxa"/>
            <w:shd w:val="clear" w:color="auto" w:fill="214F3D"/>
            <w:tcMar>
              <w:top w:w="80" w:type="dxa"/>
              <w:left w:w="100" w:type="dxa"/>
              <w:bottom w:w="80" w:type="dxa"/>
              <w:right w:w="100" w:type="dxa"/>
            </w:tcMar>
          </w:tcPr>
          <w:p w14:paraId="06B75741" w14:textId="77777777" w:rsidR="00125E19" w:rsidRPr="00125E19" w:rsidRDefault="00125E19" w:rsidP="00752222">
            <w:pPr>
              <w:spacing w:after="0"/>
            </w:pPr>
            <w:r w:rsidRPr="00125E19">
              <w:rPr>
                <w:b/>
                <w:color w:val="FFFFFF"/>
                <w:sz w:val="16"/>
              </w:rPr>
              <w:t>Limitations /1</w:t>
            </w:r>
          </w:p>
        </w:tc>
        <w:tc>
          <w:tcPr>
            <w:tcW w:w="1560" w:type="dxa"/>
            <w:shd w:val="clear" w:color="auto" w:fill="214F3D"/>
            <w:tcMar>
              <w:top w:w="80" w:type="dxa"/>
              <w:left w:w="100" w:type="dxa"/>
              <w:bottom w:w="80" w:type="dxa"/>
              <w:right w:w="100" w:type="dxa"/>
            </w:tcMar>
          </w:tcPr>
          <w:p w14:paraId="429B03FF" w14:textId="77777777" w:rsidR="00125E19" w:rsidRPr="00125E19" w:rsidRDefault="00125E19" w:rsidP="00752222">
            <w:pPr>
              <w:spacing w:after="0"/>
            </w:pPr>
            <w:r w:rsidRPr="00125E19">
              <w:rPr>
                <w:b/>
                <w:color w:val="FFFFFF"/>
                <w:sz w:val="16"/>
              </w:rPr>
              <w:t>Clarity /1</w:t>
            </w:r>
          </w:p>
        </w:tc>
        <w:tc>
          <w:tcPr>
            <w:tcW w:w="1560" w:type="dxa"/>
            <w:shd w:val="clear" w:color="auto" w:fill="214F3D"/>
            <w:tcMar>
              <w:top w:w="80" w:type="dxa"/>
              <w:left w:w="100" w:type="dxa"/>
              <w:bottom w:w="80" w:type="dxa"/>
              <w:right w:w="100" w:type="dxa"/>
            </w:tcMar>
          </w:tcPr>
          <w:p w14:paraId="4FF52DFE" w14:textId="77777777" w:rsidR="00125E19" w:rsidRPr="00125E19" w:rsidRDefault="00125E19" w:rsidP="00752222">
            <w:pPr>
              <w:spacing w:after="0"/>
            </w:pPr>
            <w:r w:rsidRPr="00125E19">
              <w:rPr>
                <w:b/>
                <w:color w:val="FFFFFF"/>
                <w:sz w:val="16"/>
              </w:rPr>
              <w:t>Total /8</w:t>
            </w:r>
          </w:p>
        </w:tc>
      </w:tr>
      <w:tr w:rsidR="00125E19" w:rsidRPr="00125E19" w14:paraId="5E2477EE" w14:textId="77777777" w:rsidTr="00752222">
        <w:trPr>
          <w:jc w:val="center"/>
        </w:trPr>
        <w:tc>
          <w:tcPr>
            <w:tcW w:w="1560" w:type="dxa"/>
            <w:tcMar>
              <w:top w:w="80" w:type="dxa"/>
              <w:left w:w="100" w:type="dxa"/>
              <w:bottom w:w="80" w:type="dxa"/>
              <w:right w:w="100" w:type="dxa"/>
            </w:tcMar>
            <w:vAlign w:val="center"/>
          </w:tcPr>
          <w:p w14:paraId="6B699A26"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4D4B92A0"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6744D07A"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55FEB5AE"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278CBA7D" w14:textId="182EA892" w:rsidR="00125E19" w:rsidRPr="00125E19" w:rsidRDefault="00125E19" w:rsidP="00752222">
            <w:pPr>
              <w:spacing w:after="0"/>
            </w:pPr>
            <w:r w:rsidRPr="00125E19">
              <w:t>0</w:t>
            </w:r>
          </w:p>
        </w:tc>
        <w:tc>
          <w:tcPr>
            <w:tcW w:w="1560" w:type="dxa"/>
            <w:tcMar>
              <w:top w:w="80" w:type="dxa"/>
              <w:left w:w="100" w:type="dxa"/>
              <w:bottom w:w="80" w:type="dxa"/>
              <w:right w:w="100" w:type="dxa"/>
            </w:tcMar>
            <w:vAlign w:val="center"/>
          </w:tcPr>
          <w:p w14:paraId="5CDB24ED" w14:textId="0FEC1B0E" w:rsidR="00125E19" w:rsidRPr="00125E19" w:rsidRDefault="00125E19" w:rsidP="00752222">
            <w:pPr>
              <w:spacing w:after="0"/>
            </w:pPr>
            <w:r w:rsidRPr="00125E19">
              <w:t>6</w:t>
            </w:r>
            <w:r w:rsidRPr="00125E19">
              <w:t xml:space="preserve">/8 PASS: Correctly identified </w:t>
            </w:r>
            <w:r w:rsidRPr="00125E19">
              <w:rPr>
                <w:rStyle w:val="Strong"/>
              </w:rPr>
              <w:t>Chicken &amp; Cheese Croissant</w:t>
            </w:r>
            <w:r w:rsidRPr="00125E19">
              <w:t xml:space="preserve"> as popular but relatively </w:t>
            </w:r>
            <w:proofErr w:type="gramStart"/>
            <w:r w:rsidRPr="00125E19">
              <w:t>low-margin</w:t>
            </w:r>
            <w:proofErr w:type="gramEnd"/>
            <w:r w:rsidRPr="00125E19">
              <w:t xml:space="preserve">: </w:t>
            </w:r>
            <w:r w:rsidRPr="00125E19">
              <w:rPr>
                <w:rStyle w:val="Strong"/>
              </w:rPr>
              <w:t>147 units</w:t>
            </w:r>
            <w:r w:rsidRPr="00125E19">
              <w:t xml:space="preserve">, </w:t>
            </w:r>
            <w:r w:rsidRPr="00125E19">
              <w:rPr>
                <w:rStyle w:val="Strong"/>
              </w:rPr>
              <w:t>S$338.10 GP</w:t>
            </w:r>
            <w:r w:rsidRPr="00125E19">
              <w:t xml:space="preserve">, </w:t>
            </w:r>
            <w:r w:rsidRPr="00125E19">
              <w:rPr>
                <w:rStyle w:val="Strong"/>
              </w:rPr>
              <w:t>27.1% margin</w:t>
            </w:r>
            <w:r w:rsidRPr="00125E19">
              <w:t xml:space="preserve">. However, incorrectly gave Blueberry Muffin </w:t>
            </w:r>
            <w:r w:rsidRPr="00125E19">
              <w:rPr>
                <w:rStyle w:val="Strong"/>
              </w:rPr>
              <w:t>0% margin/S$0 profit</w:t>
            </w:r>
            <w:r w:rsidRPr="00125E19">
              <w:t xml:space="preserve"> instead of treating both as unknown.</w:t>
            </w:r>
          </w:p>
        </w:tc>
      </w:tr>
    </w:tbl>
    <w:p w14:paraId="3819CB84" w14:textId="77777777" w:rsidR="00125E19" w:rsidRPr="00125E19" w:rsidRDefault="00125E19" w:rsidP="00125E19">
      <w:pPr>
        <w:spacing w:after="0"/>
      </w:pPr>
    </w:p>
    <w:p w14:paraId="50A14990" w14:textId="77777777" w:rsidR="00125E19" w:rsidRPr="00125E19" w:rsidRDefault="00125E19" w:rsidP="00125E19">
      <w:r w:rsidRPr="00125E19">
        <w:br w:type="page"/>
      </w:r>
    </w:p>
    <w:p w14:paraId="56900582" w14:textId="77777777" w:rsidR="00125E19" w:rsidRPr="00125E19" w:rsidRDefault="00125E19" w:rsidP="00125E19">
      <w:pPr>
        <w:pStyle w:val="CaseTitle"/>
        <w:keepNext/>
      </w:pPr>
      <w:r w:rsidRPr="00125E19">
        <w:lastRenderedPageBreak/>
        <w:t>AI-</w:t>
      </w:r>
      <w:proofErr w:type="gramStart"/>
      <w:r w:rsidRPr="00125E19">
        <w:t>05  |</w:t>
      </w:r>
      <w:proofErr w:type="gramEnd"/>
      <w:r w:rsidRPr="00125E19">
        <w:t xml:space="preserve">  Discount and refund evidence</w:t>
      </w:r>
    </w:p>
    <w:p w14:paraId="6E303127" w14:textId="77777777" w:rsidR="00125E19" w:rsidRPr="00125E19" w:rsidRDefault="00125E19" w:rsidP="00125E19">
      <w:pPr>
        <w:shd w:val="clear" w:color="auto" w:fill="E9F0EB"/>
        <w:spacing w:after="120"/>
        <w:ind w:left="288" w:right="288"/>
      </w:pPr>
      <w:r w:rsidRPr="00125E19">
        <w:rPr>
          <w:b/>
        </w:rPr>
        <w:t>Did discounts and refunds become more significant in August 2026?</w:t>
      </w:r>
    </w:p>
    <w:tbl>
      <w:tblPr>
        <w:tblStyle w:val="TableGrid"/>
        <w:tblW w:w="0" w:type="auto"/>
        <w:jc w:val="center"/>
        <w:tblLayout w:type="fixed"/>
        <w:tblLook w:val="04A0" w:firstRow="1" w:lastRow="0" w:firstColumn="1" w:lastColumn="0" w:noHBand="0" w:noVBand="1"/>
      </w:tblPr>
      <w:tblGrid>
        <w:gridCol w:w="3500"/>
        <w:gridCol w:w="5860"/>
      </w:tblGrid>
      <w:tr w:rsidR="00125E19" w:rsidRPr="00125E19" w14:paraId="2EFC9FF1" w14:textId="77777777" w:rsidTr="00752222">
        <w:trPr>
          <w:tblHeader/>
          <w:jc w:val="center"/>
        </w:trPr>
        <w:tc>
          <w:tcPr>
            <w:tcW w:w="3500" w:type="dxa"/>
            <w:shd w:val="clear" w:color="auto" w:fill="214F3D"/>
            <w:tcMar>
              <w:top w:w="80" w:type="dxa"/>
              <w:left w:w="100" w:type="dxa"/>
              <w:bottom w:w="80" w:type="dxa"/>
              <w:right w:w="100" w:type="dxa"/>
            </w:tcMar>
          </w:tcPr>
          <w:p w14:paraId="49DA98B5" w14:textId="77777777" w:rsidR="00125E19" w:rsidRPr="00125E19" w:rsidRDefault="00125E19" w:rsidP="00752222">
            <w:pPr>
              <w:spacing w:after="0"/>
            </w:pPr>
            <w:r w:rsidRPr="00125E19">
              <w:rPr>
                <w:b/>
                <w:color w:val="FFFFFF"/>
                <w:sz w:val="17"/>
              </w:rPr>
              <w:t>Test steps</w:t>
            </w:r>
          </w:p>
        </w:tc>
        <w:tc>
          <w:tcPr>
            <w:tcW w:w="5860" w:type="dxa"/>
            <w:shd w:val="clear" w:color="auto" w:fill="214F3D"/>
            <w:tcMar>
              <w:top w:w="80" w:type="dxa"/>
              <w:left w:w="100" w:type="dxa"/>
              <w:bottom w:w="80" w:type="dxa"/>
              <w:right w:w="100" w:type="dxa"/>
            </w:tcMar>
          </w:tcPr>
          <w:p w14:paraId="6221350A" w14:textId="77777777" w:rsidR="00125E19" w:rsidRPr="00125E19" w:rsidRDefault="00125E19" w:rsidP="00752222">
            <w:pPr>
              <w:spacing w:after="0"/>
            </w:pPr>
            <w:r w:rsidRPr="00125E19">
              <w:rPr>
                <w:b/>
                <w:color w:val="FFFFFF"/>
                <w:sz w:val="17"/>
              </w:rPr>
              <w:t>Expected result / acceptance criteria</w:t>
            </w:r>
          </w:p>
        </w:tc>
      </w:tr>
      <w:tr w:rsidR="00125E19" w:rsidRPr="00125E19" w14:paraId="0848A6C5" w14:textId="77777777" w:rsidTr="00752222">
        <w:trPr>
          <w:jc w:val="center"/>
        </w:trPr>
        <w:tc>
          <w:tcPr>
            <w:tcW w:w="3500" w:type="dxa"/>
            <w:tcMar>
              <w:top w:w="80" w:type="dxa"/>
              <w:left w:w="100" w:type="dxa"/>
              <w:bottom w:w="80" w:type="dxa"/>
              <w:right w:w="100" w:type="dxa"/>
            </w:tcMar>
            <w:vAlign w:val="center"/>
          </w:tcPr>
          <w:p w14:paraId="2C90BC31" w14:textId="77777777" w:rsidR="00125E19" w:rsidRPr="00125E19" w:rsidRDefault="00125E19" w:rsidP="00752222">
            <w:pPr>
              <w:spacing w:after="0"/>
            </w:pPr>
            <w:r w:rsidRPr="00125E19">
              <w:rPr>
                <w:sz w:val="17"/>
              </w:rPr>
              <w:t xml:space="preserve">Open </w:t>
            </w:r>
            <w:proofErr w:type="spellStart"/>
            <w:r w:rsidRPr="00125E19">
              <w:rPr>
                <w:sz w:val="17"/>
              </w:rPr>
              <w:t>ChatBot</w:t>
            </w:r>
            <w:proofErr w:type="spellEnd"/>
            <w:r w:rsidRPr="00125E19">
              <w:rPr>
                <w:sz w:val="17"/>
              </w:rPr>
              <w:t xml:space="preserve"> and submit the question exactly as written. Save the complete response.</w:t>
            </w:r>
          </w:p>
        </w:tc>
        <w:tc>
          <w:tcPr>
            <w:tcW w:w="5860" w:type="dxa"/>
            <w:tcMar>
              <w:top w:w="80" w:type="dxa"/>
              <w:left w:w="100" w:type="dxa"/>
              <w:bottom w:w="80" w:type="dxa"/>
              <w:right w:w="100" w:type="dxa"/>
            </w:tcMar>
            <w:vAlign w:val="center"/>
          </w:tcPr>
          <w:p w14:paraId="47905CE5" w14:textId="77777777" w:rsidR="00125E19" w:rsidRPr="00125E19" w:rsidRDefault="00125E19" w:rsidP="00752222">
            <w:pPr>
              <w:spacing w:after="0"/>
            </w:pPr>
            <w:r w:rsidRPr="00125E19">
              <w:rPr>
                <w:sz w:val="17"/>
              </w:rPr>
              <w:t>Discounts rose from S$15.50 to S$51.50; refunds rose from S$0 to S$6. Do not claim this caused demand to change.</w:t>
            </w:r>
            <w:r w:rsidRPr="00125E19">
              <w:rPr>
                <w:sz w:val="17"/>
              </w:rPr>
              <w:br/>
            </w:r>
            <w:r w:rsidRPr="00125E19">
              <w:rPr>
                <w:sz w:val="17"/>
              </w:rPr>
              <w:br/>
              <w:t>Pass when: The main conclusion is correct, no evidence is fabricated, and the rubric score is at least 6/8.</w:t>
            </w:r>
          </w:p>
        </w:tc>
      </w:tr>
    </w:tbl>
    <w:p w14:paraId="6632846B"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4300"/>
        <w:gridCol w:w="2200"/>
        <w:gridCol w:w="2860"/>
      </w:tblGrid>
      <w:tr w:rsidR="00125E19" w:rsidRPr="00125E19" w14:paraId="6ACC89C3" w14:textId="77777777" w:rsidTr="00752222">
        <w:trPr>
          <w:tblHeader/>
          <w:jc w:val="center"/>
        </w:trPr>
        <w:tc>
          <w:tcPr>
            <w:tcW w:w="4300" w:type="dxa"/>
            <w:shd w:val="clear" w:color="auto" w:fill="214F3D"/>
            <w:tcMar>
              <w:top w:w="80" w:type="dxa"/>
              <w:left w:w="100" w:type="dxa"/>
              <w:bottom w:w="80" w:type="dxa"/>
              <w:right w:w="100" w:type="dxa"/>
            </w:tcMar>
          </w:tcPr>
          <w:p w14:paraId="3B0EE732" w14:textId="77777777" w:rsidR="00125E19" w:rsidRPr="00125E19" w:rsidRDefault="00125E19" w:rsidP="00752222">
            <w:pPr>
              <w:spacing w:after="0"/>
            </w:pPr>
            <w:r w:rsidRPr="00125E19">
              <w:rPr>
                <w:b/>
                <w:color w:val="FFFFFF"/>
                <w:sz w:val="16"/>
              </w:rPr>
              <w:t>Actual result</w:t>
            </w:r>
          </w:p>
        </w:tc>
        <w:tc>
          <w:tcPr>
            <w:tcW w:w="2200" w:type="dxa"/>
            <w:shd w:val="clear" w:color="auto" w:fill="214F3D"/>
            <w:tcMar>
              <w:top w:w="80" w:type="dxa"/>
              <w:left w:w="100" w:type="dxa"/>
              <w:bottom w:w="80" w:type="dxa"/>
              <w:right w:w="100" w:type="dxa"/>
            </w:tcMar>
          </w:tcPr>
          <w:p w14:paraId="45C83956" w14:textId="77777777" w:rsidR="00125E19" w:rsidRPr="00125E19" w:rsidRDefault="00125E19" w:rsidP="00752222">
            <w:pPr>
              <w:spacing w:after="0"/>
            </w:pPr>
            <w:r w:rsidRPr="00125E19">
              <w:rPr>
                <w:b/>
                <w:color w:val="FFFFFF"/>
                <w:sz w:val="16"/>
              </w:rPr>
              <w:t>Status</w:t>
            </w:r>
          </w:p>
        </w:tc>
        <w:tc>
          <w:tcPr>
            <w:tcW w:w="2860" w:type="dxa"/>
            <w:shd w:val="clear" w:color="auto" w:fill="214F3D"/>
            <w:tcMar>
              <w:top w:w="80" w:type="dxa"/>
              <w:left w:w="100" w:type="dxa"/>
              <w:bottom w:w="80" w:type="dxa"/>
              <w:right w:w="100" w:type="dxa"/>
            </w:tcMar>
          </w:tcPr>
          <w:p w14:paraId="2D4C7FB8" w14:textId="77777777" w:rsidR="00125E19" w:rsidRPr="00125E19" w:rsidRDefault="00125E19" w:rsidP="00752222">
            <w:pPr>
              <w:spacing w:after="0"/>
            </w:pPr>
            <w:r w:rsidRPr="00125E19">
              <w:rPr>
                <w:b/>
                <w:color w:val="FFFFFF"/>
                <w:sz w:val="16"/>
              </w:rPr>
              <w:t>Evidence / screenshot path</w:t>
            </w:r>
          </w:p>
        </w:tc>
      </w:tr>
      <w:tr w:rsidR="00125E19" w:rsidRPr="00125E19" w14:paraId="3728F94F" w14:textId="77777777" w:rsidTr="00752222">
        <w:trPr>
          <w:jc w:val="center"/>
        </w:trPr>
        <w:tc>
          <w:tcPr>
            <w:tcW w:w="4300" w:type="dxa"/>
            <w:tcMar>
              <w:top w:w="80" w:type="dxa"/>
              <w:left w:w="100" w:type="dxa"/>
              <w:bottom w:w="80" w:type="dxa"/>
              <w:right w:w="100" w:type="dxa"/>
            </w:tcMar>
            <w:vAlign w:val="center"/>
          </w:tcPr>
          <w:p w14:paraId="43CDE877" w14:textId="77777777" w:rsidR="00125E19" w:rsidRPr="00125E19" w:rsidRDefault="00125E19" w:rsidP="00752222">
            <w:pPr>
              <w:spacing w:after="0"/>
            </w:pPr>
            <w:r w:rsidRPr="00125E19">
              <w:drawing>
                <wp:inline distT="0" distB="0" distL="0" distR="0" wp14:anchorId="615C300D" wp14:editId="28AC5EA8">
                  <wp:extent cx="2603500" cy="1417320"/>
                  <wp:effectExtent l="0" t="0" r="0" b="5080"/>
                  <wp:docPr id="155604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45338" name=""/>
                          <pic:cNvPicPr/>
                        </pic:nvPicPr>
                        <pic:blipFill>
                          <a:blip r:embed="rId12"/>
                          <a:stretch>
                            <a:fillRect/>
                          </a:stretch>
                        </pic:blipFill>
                        <pic:spPr>
                          <a:xfrm>
                            <a:off x="0" y="0"/>
                            <a:ext cx="2603500" cy="1417320"/>
                          </a:xfrm>
                          <a:prstGeom prst="rect">
                            <a:avLst/>
                          </a:prstGeom>
                        </pic:spPr>
                      </pic:pic>
                    </a:graphicData>
                  </a:graphic>
                </wp:inline>
              </w:drawing>
            </w:r>
          </w:p>
        </w:tc>
        <w:tc>
          <w:tcPr>
            <w:tcW w:w="2200" w:type="dxa"/>
            <w:tcMar>
              <w:top w:w="80" w:type="dxa"/>
              <w:left w:w="100" w:type="dxa"/>
              <w:bottom w:w="80" w:type="dxa"/>
              <w:right w:w="100" w:type="dxa"/>
            </w:tcMar>
            <w:vAlign w:val="center"/>
          </w:tcPr>
          <w:p w14:paraId="4D5BE2FD" w14:textId="77777777" w:rsidR="00125E19" w:rsidRPr="00125E19" w:rsidRDefault="00125E19" w:rsidP="00752222">
            <w:pPr>
              <w:spacing w:after="0"/>
            </w:pPr>
            <w:r w:rsidRPr="00125E19">
              <w:rPr>
                <w:sz w:val="16"/>
              </w:rPr>
              <w:t>☐ Pass   ☐ Fail   ☐ Blocked</w:t>
            </w:r>
          </w:p>
        </w:tc>
        <w:tc>
          <w:tcPr>
            <w:tcW w:w="2860" w:type="dxa"/>
            <w:tcMar>
              <w:top w:w="80" w:type="dxa"/>
              <w:left w:w="100" w:type="dxa"/>
              <w:bottom w:w="80" w:type="dxa"/>
              <w:right w:w="100" w:type="dxa"/>
            </w:tcMar>
            <w:vAlign w:val="center"/>
          </w:tcPr>
          <w:p w14:paraId="591FE1DE" w14:textId="77777777" w:rsidR="00125E19" w:rsidRPr="00125E19" w:rsidRDefault="00125E19" w:rsidP="00752222">
            <w:pPr>
              <w:spacing w:after="0"/>
            </w:pPr>
            <w:r w:rsidRPr="00125E19">
              <w:drawing>
                <wp:inline distT="0" distB="0" distL="0" distR="0" wp14:anchorId="77B81723" wp14:editId="6C5C9E30">
                  <wp:extent cx="1689100" cy="919480"/>
                  <wp:effectExtent l="0" t="0" r="0" b="0"/>
                  <wp:docPr id="180755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56227" name=""/>
                          <pic:cNvPicPr/>
                        </pic:nvPicPr>
                        <pic:blipFill>
                          <a:blip r:embed="rId12"/>
                          <a:stretch>
                            <a:fillRect/>
                          </a:stretch>
                        </pic:blipFill>
                        <pic:spPr>
                          <a:xfrm>
                            <a:off x="0" y="0"/>
                            <a:ext cx="1689100" cy="919480"/>
                          </a:xfrm>
                          <a:prstGeom prst="rect">
                            <a:avLst/>
                          </a:prstGeom>
                        </pic:spPr>
                      </pic:pic>
                    </a:graphicData>
                  </a:graphic>
                </wp:inline>
              </w:drawing>
            </w:r>
          </w:p>
        </w:tc>
      </w:tr>
    </w:tbl>
    <w:p w14:paraId="39F1289C"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1560"/>
        <w:gridCol w:w="1560"/>
        <w:gridCol w:w="1560"/>
        <w:gridCol w:w="1560"/>
        <w:gridCol w:w="1560"/>
        <w:gridCol w:w="1560"/>
      </w:tblGrid>
      <w:tr w:rsidR="00125E19" w:rsidRPr="00125E19" w14:paraId="69D08992" w14:textId="77777777" w:rsidTr="00752222">
        <w:trPr>
          <w:tblHeader/>
          <w:jc w:val="center"/>
        </w:trPr>
        <w:tc>
          <w:tcPr>
            <w:tcW w:w="1560" w:type="dxa"/>
            <w:shd w:val="clear" w:color="auto" w:fill="214F3D"/>
            <w:tcMar>
              <w:top w:w="80" w:type="dxa"/>
              <w:left w:w="100" w:type="dxa"/>
              <w:bottom w:w="80" w:type="dxa"/>
              <w:right w:w="100" w:type="dxa"/>
            </w:tcMar>
          </w:tcPr>
          <w:p w14:paraId="73AFCB80" w14:textId="77777777" w:rsidR="00125E19" w:rsidRPr="00125E19" w:rsidRDefault="00125E19" w:rsidP="00752222">
            <w:pPr>
              <w:spacing w:after="0"/>
            </w:pPr>
            <w:r w:rsidRPr="00125E19">
              <w:rPr>
                <w:b/>
                <w:color w:val="FFFFFF"/>
                <w:sz w:val="16"/>
              </w:rPr>
              <w:t>Numerical /2</w:t>
            </w:r>
          </w:p>
        </w:tc>
        <w:tc>
          <w:tcPr>
            <w:tcW w:w="1560" w:type="dxa"/>
            <w:shd w:val="clear" w:color="auto" w:fill="214F3D"/>
            <w:tcMar>
              <w:top w:w="80" w:type="dxa"/>
              <w:left w:w="100" w:type="dxa"/>
              <w:bottom w:w="80" w:type="dxa"/>
              <w:right w:w="100" w:type="dxa"/>
            </w:tcMar>
          </w:tcPr>
          <w:p w14:paraId="3A1EDDBE" w14:textId="77777777" w:rsidR="00125E19" w:rsidRPr="00125E19" w:rsidRDefault="00125E19" w:rsidP="00752222">
            <w:pPr>
              <w:spacing w:after="0"/>
            </w:pPr>
            <w:r w:rsidRPr="00125E19">
              <w:rPr>
                <w:b/>
                <w:color w:val="FFFFFF"/>
                <w:sz w:val="16"/>
              </w:rPr>
              <w:t>Grounding /2</w:t>
            </w:r>
          </w:p>
        </w:tc>
        <w:tc>
          <w:tcPr>
            <w:tcW w:w="1560" w:type="dxa"/>
            <w:shd w:val="clear" w:color="auto" w:fill="214F3D"/>
            <w:tcMar>
              <w:top w:w="80" w:type="dxa"/>
              <w:left w:w="100" w:type="dxa"/>
              <w:bottom w:w="80" w:type="dxa"/>
              <w:right w:w="100" w:type="dxa"/>
            </w:tcMar>
          </w:tcPr>
          <w:p w14:paraId="4D2D9F9C" w14:textId="77777777" w:rsidR="00125E19" w:rsidRPr="00125E19" w:rsidRDefault="00125E19" w:rsidP="00752222">
            <w:pPr>
              <w:spacing w:after="0"/>
            </w:pPr>
            <w:r w:rsidRPr="00125E19">
              <w:rPr>
                <w:b/>
                <w:color w:val="FFFFFF"/>
                <w:sz w:val="16"/>
              </w:rPr>
              <w:t>Conclusion /2</w:t>
            </w:r>
          </w:p>
        </w:tc>
        <w:tc>
          <w:tcPr>
            <w:tcW w:w="1560" w:type="dxa"/>
            <w:shd w:val="clear" w:color="auto" w:fill="214F3D"/>
            <w:tcMar>
              <w:top w:w="80" w:type="dxa"/>
              <w:left w:w="100" w:type="dxa"/>
              <w:bottom w:w="80" w:type="dxa"/>
              <w:right w:w="100" w:type="dxa"/>
            </w:tcMar>
          </w:tcPr>
          <w:p w14:paraId="6A50F87D" w14:textId="77777777" w:rsidR="00125E19" w:rsidRPr="00125E19" w:rsidRDefault="00125E19" w:rsidP="00752222">
            <w:pPr>
              <w:spacing w:after="0"/>
            </w:pPr>
            <w:r w:rsidRPr="00125E19">
              <w:rPr>
                <w:b/>
                <w:color w:val="FFFFFF"/>
                <w:sz w:val="16"/>
              </w:rPr>
              <w:t>Limitations /1</w:t>
            </w:r>
          </w:p>
        </w:tc>
        <w:tc>
          <w:tcPr>
            <w:tcW w:w="1560" w:type="dxa"/>
            <w:shd w:val="clear" w:color="auto" w:fill="214F3D"/>
            <w:tcMar>
              <w:top w:w="80" w:type="dxa"/>
              <w:left w:w="100" w:type="dxa"/>
              <w:bottom w:w="80" w:type="dxa"/>
              <w:right w:w="100" w:type="dxa"/>
            </w:tcMar>
          </w:tcPr>
          <w:p w14:paraId="3F59C4ED" w14:textId="77777777" w:rsidR="00125E19" w:rsidRPr="00125E19" w:rsidRDefault="00125E19" w:rsidP="00752222">
            <w:pPr>
              <w:spacing w:after="0"/>
            </w:pPr>
            <w:r w:rsidRPr="00125E19">
              <w:rPr>
                <w:b/>
                <w:color w:val="FFFFFF"/>
                <w:sz w:val="16"/>
              </w:rPr>
              <w:t>Clarity /1</w:t>
            </w:r>
          </w:p>
        </w:tc>
        <w:tc>
          <w:tcPr>
            <w:tcW w:w="1560" w:type="dxa"/>
            <w:shd w:val="clear" w:color="auto" w:fill="214F3D"/>
            <w:tcMar>
              <w:top w:w="80" w:type="dxa"/>
              <w:left w:w="100" w:type="dxa"/>
              <w:bottom w:w="80" w:type="dxa"/>
              <w:right w:w="100" w:type="dxa"/>
            </w:tcMar>
          </w:tcPr>
          <w:p w14:paraId="71E4990D" w14:textId="77777777" w:rsidR="00125E19" w:rsidRPr="00125E19" w:rsidRDefault="00125E19" w:rsidP="00752222">
            <w:pPr>
              <w:spacing w:after="0"/>
            </w:pPr>
            <w:r w:rsidRPr="00125E19">
              <w:rPr>
                <w:b/>
                <w:color w:val="FFFFFF"/>
                <w:sz w:val="16"/>
              </w:rPr>
              <w:t>Total /8</w:t>
            </w:r>
          </w:p>
        </w:tc>
      </w:tr>
      <w:tr w:rsidR="00125E19" w:rsidRPr="00125E19" w14:paraId="35273A3E" w14:textId="77777777" w:rsidTr="00752222">
        <w:trPr>
          <w:jc w:val="center"/>
        </w:trPr>
        <w:tc>
          <w:tcPr>
            <w:tcW w:w="1560" w:type="dxa"/>
            <w:tcMar>
              <w:top w:w="80" w:type="dxa"/>
              <w:left w:w="100" w:type="dxa"/>
              <w:bottom w:w="80" w:type="dxa"/>
              <w:right w:w="100" w:type="dxa"/>
            </w:tcMar>
            <w:vAlign w:val="center"/>
          </w:tcPr>
          <w:p w14:paraId="003A9E01"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63CC386B"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2C9D5995"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2B8282E5"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48E455E5"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7AC00FB3" w14:textId="77777777" w:rsidR="00125E19" w:rsidRPr="00125E19" w:rsidRDefault="00125E19" w:rsidP="00752222">
            <w:pPr>
              <w:spacing w:after="0"/>
            </w:pPr>
            <w:r w:rsidRPr="00125E19">
              <w:rPr>
                <w:rStyle w:val="Strong"/>
              </w:rPr>
              <w:t>8/8 PASS:</w:t>
            </w:r>
            <w:r w:rsidRPr="00125E19">
              <w:t xml:space="preserve"> Correctly identified discounts increasing from </w:t>
            </w:r>
            <w:r w:rsidRPr="00125E19">
              <w:rPr>
                <w:rStyle w:val="Strong"/>
              </w:rPr>
              <w:t>S$15.50 to S$51.50 (+S$36.00)</w:t>
            </w:r>
            <w:r w:rsidRPr="00125E19">
              <w:t xml:space="preserve"> and refunds increasing from </w:t>
            </w:r>
            <w:r w:rsidRPr="00125E19">
              <w:rPr>
                <w:rStyle w:val="Strong"/>
              </w:rPr>
              <w:t>S$0.00 to S$6.00 (+S$6.00)</w:t>
            </w:r>
            <w:r w:rsidRPr="00125E19">
              <w:t xml:space="preserve">. The response was grounded in the executed discount/refund analysis, clearly distinguished observations from conclusions, and appropriately stated that the changes </w:t>
            </w:r>
            <w:r w:rsidRPr="00125E19">
              <w:rPr>
                <w:rStyle w:val="Strong"/>
              </w:rPr>
              <w:t>do not establish causation</w:t>
            </w:r>
            <w:r w:rsidRPr="00125E19">
              <w:t>.</w:t>
            </w:r>
          </w:p>
        </w:tc>
      </w:tr>
    </w:tbl>
    <w:p w14:paraId="3CF22BDF" w14:textId="77777777" w:rsidR="00125E19" w:rsidRPr="00125E19" w:rsidRDefault="00125E19" w:rsidP="00125E19">
      <w:pPr>
        <w:spacing w:after="0"/>
      </w:pPr>
    </w:p>
    <w:p w14:paraId="3189F190" w14:textId="77777777" w:rsidR="00125E19" w:rsidRPr="00125E19" w:rsidRDefault="00125E19" w:rsidP="00125E19">
      <w:pPr>
        <w:pStyle w:val="CaseTitle"/>
        <w:keepNext/>
      </w:pPr>
      <w:r w:rsidRPr="00125E19">
        <w:lastRenderedPageBreak/>
        <w:t>AI-</w:t>
      </w:r>
      <w:proofErr w:type="gramStart"/>
      <w:r w:rsidRPr="00125E19">
        <w:t>06  |</w:t>
      </w:r>
      <w:proofErr w:type="gramEnd"/>
      <w:r w:rsidRPr="00125E19">
        <w:t xml:space="preserve">  Channel performance</w:t>
      </w:r>
    </w:p>
    <w:p w14:paraId="1404FC34" w14:textId="77777777" w:rsidR="00125E19" w:rsidRPr="00125E19" w:rsidRDefault="00125E19" w:rsidP="00125E19">
      <w:pPr>
        <w:shd w:val="clear" w:color="auto" w:fill="E9F0EB"/>
        <w:spacing w:after="120"/>
        <w:ind w:left="288" w:right="288"/>
      </w:pPr>
      <w:r w:rsidRPr="00125E19">
        <w:rPr>
          <w:b/>
        </w:rPr>
        <w:t>Which sales channel generated the highest net sales in August 2026?</w:t>
      </w:r>
    </w:p>
    <w:tbl>
      <w:tblPr>
        <w:tblStyle w:val="TableGrid"/>
        <w:tblW w:w="0" w:type="auto"/>
        <w:jc w:val="center"/>
        <w:tblLayout w:type="fixed"/>
        <w:tblLook w:val="04A0" w:firstRow="1" w:lastRow="0" w:firstColumn="1" w:lastColumn="0" w:noHBand="0" w:noVBand="1"/>
      </w:tblPr>
      <w:tblGrid>
        <w:gridCol w:w="3500"/>
        <w:gridCol w:w="5860"/>
      </w:tblGrid>
      <w:tr w:rsidR="00125E19" w:rsidRPr="00125E19" w14:paraId="21CDFE34" w14:textId="77777777" w:rsidTr="00752222">
        <w:trPr>
          <w:tblHeader/>
          <w:jc w:val="center"/>
        </w:trPr>
        <w:tc>
          <w:tcPr>
            <w:tcW w:w="3500" w:type="dxa"/>
            <w:shd w:val="clear" w:color="auto" w:fill="214F3D"/>
            <w:tcMar>
              <w:top w:w="80" w:type="dxa"/>
              <w:left w:w="100" w:type="dxa"/>
              <w:bottom w:w="80" w:type="dxa"/>
              <w:right w:w="100" w:type="dxa"/>
            </w:tcMar>
          </w:tcPr>
          <w:p w14:paraId="1E4C1708" w14:textId="77777777" w:rsidR="00125E19" w:rsidRPr="00125E19" w:rsidRDefault="00125E19" w:rsidP="00752222">
            <w:pPr>
              <w:spacing w:after="0"/>
            </w:pPr>
            <w:r w:rsidRPr="00125E19">
              <w:rPr>
                <w:b/>
                <w:color w:val="FFFFFF"/>
                <w:sz w:val="17"/>
              </w:rPr>
              <w:t>Test steps</w:t>
            </w:r>
          </w:p>
        </w:tc>
        <w:tc>
          <w:tcPr>
            <w:tcW w:w="5860" w:type="dxa"/>
            <w:shd w:val="clear" w:color="auto" w:fill="214F3D"/>
            <w:tcMar>
              <w:top w:w="80" w:type="dxa"/>
              <w:left w:w="100" w:type="dxa"/>
              <w:bottom w:w="80" w:type="dxa"/>
              <w:right w:w="100" w:type="dxa"/>
            </w:tcMar>
          </w:tcPr>
          <w:p w14:paraId="681C53F6" w14:textId="77777777" w:rsidR="00125E19" w:rsidRPr="00125E19" w:rsidRDefault="00125E19" w:rsidP="00752222">
            <w:pPr>
              <w:spacing w:after="0"/>
            </w:pPr>
            <w:r w:rsidRPr="00125E19">
              <w:rPr>
                <w:b/>
                <w:color w:val="FFFFFF"/>
                <w:sz w:val="17"/>
              </w:rPr>
              <w:t>Expected result / acceptance criteria</w:t>
            </w:r>
          </w:p>
        </w:tc>
      </w:tr>
      <w:tr w:rsidR="00125E19" w:rsidRPr="00125E19" w14:paraId="76C4C137" w14:textId="77777777" w:rsidTr="00752222">
        <w:trPr>
          <w:jc w:val="center"/>
        </w:trPr>
        <w:tc>
          <w:tcPr>
            <w:tcW w:w="3500" w:type="dxa"/>
            <w:tcMar>
              <w:top w:w="80" w:type="dxa"/>
              <w:left w:w="100" w:type="dxa"/>
              <w:bottom w:w="80" w:type="dxa"/>
              <w:right w:w="100" w:type="dxa"/>
            </w:tcMar>
            <w:vAlign w:val="center"/>
          </w:tcPr>
          <w:p w14:paraId="769DD1B3" w14:textId="77777777" w:rsidR="00125E19" w:rsidRPr="00125E19" w:rsidRDefault="00125E19" w:rsidP="00752222">
            <w:pPr>
              <w:spacing w:after="0"/>
            </w:pPr>
            <w:r w:rsidRPr="00125E19">
              <w:rPr>
                <w:sz w:val="17"/>
              </w:rPr>
              <w:t xml:space="preserve">Open </w:t>
            </w:r>
            <w:proofErr w:type="spellStart"/>
            <w:r w:rsidRPr="00125E19">
              <w:rPr>
                <w:sz w:val="17"/>
              </w:rPr>
              <w:t>ChatBot</w:t>
            </w:r>
            <w:proofErr w:type="spellEnd"/>
            <w:r w:rsidRPr="00125E19">
              <w:rPr>
                <w:sz w:val="17"/>
              </w:rPr>
              <w:t xml:space="preserve"> and submit the question exactly as written. Save the complete response.</w:t>
            </w:r>
          </w:p>
        </w:tc>
        <w:tc>
          <w:tcPr>
            <w:tcW w:w="5860" w:type="dxa"/>
            <w:tcMar>
              <w:top w:w="80" w:type="dxa"/>
              <w:left w:w="100" w:type="dxa"/>
              <w:bottom w:w="80" w:type="dxa"/>
              <w:right w:w="100" w:type="dxa"/>
            </w:tcMar>
            <w:vAlign w:val="center"/>
          </w:tcPr>
          <w:p w14:paraId="1F82C4CD" w14:textId="77777777" w:rsidR="00125E19" w:rsidRPr="00125E19" w:rsidRDefault="00125E19" w:rsidP="00752222">
            <w:pPr>
              <w:spacing w:after="0"/>
            </w:pPr>
            <w:r w:rsidRPr="00125E19">
              <w:rPr>
                <w:sz w:val="17"/>
              </w:rPr>
              <w:t>Identify Dine-in at about S$1,210.00; mention the S$4.50 missing-channel transaction if relevant.</w:t>
            </w:r>
            <w:r w:rsidRPr="00125E19">
              <w:rPr>
                <w:sz w:val="17"/>
              </w:rPr>
              <w:br/>
            </w:r>
            <w:r w:rsidRPr="00125E19">
              <w:rPr>
                <w:sz w:val="17"/>
              </w:rPr>
              <w:br/>
              <w:t>Pass when: The main conclusion is correct, no evidence is fabricated, and the rubric score is at least 6/8.</w:t>
            </w:r>
          </w:p>
        </w:tc>
      </w:tr>
    </w:tbl>
    <w:p w14:paraId="75354587"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4300"/>
        <w:gridCol w:w="2200"/>
        <w:gridCol w:w="2860"/>
      </w:tblGrid>
      <w:tr w:rsidR="00125E19" w:rsidRPr="00125E19" w14:paraId="20A6F152" w14:textId="77777777" w:rsidTr="00752222">
        <w:trPr>
          <w:tblHeader/>
          <w:jc w:val="center"/>
        </w:trPr>
        <w:tc>
          <w:tcPr>
            <w:tcW w:w="4300" w:type="dxa"/>
            <w:shd w:val="clear" w:color="auto" w:fill="214F3D"/>
            <w:tcMar>
              <w:top w:w="80" w:type="dxa"/>
              <w:left w:w="100" w:type="dxa"/>
              <w:bottom w:w="80" w:type="dxa"/>
              <w:right w:w="100" w:type="dxa"/>
            </w:tcMar>
          </w:tcPr>
          <w:p w14:paraId="17B93120" w14:textId="77777777" w:rsidR="00125E19" w:rsidRPr="00125E19" w:rsidRDefault="00125E19" w:rsidP="00752222">
            <w:pPr>
              <w:spacing w:after="0"/>
            </w:pPr>
            <w:r w:rsidRPr="00125E19">
              <w:rPr>
                <w:b/>
                <w:color w:val="FFFFFF"/>
                <w:sz w:val="16"/>
              </w:rPr>
              <w:t>Actual result</w:t>
            </w:r>
          </w:p>
        </w:tc>
        <w:tc>
          <w:tcPr>
            <w:tcW w:w="2200" w:type="dxa"/>
            <w:shd w:val="clear" w:color="auto" w:fill="214F3D"/>
            <w:tcMar>
              <w:top w:w="80" w:type="dxa"/>
              <w:left w:w="100" w:type="dxa"/>
              <w:bottom w:w="80" w:type="dxa"/>
              <w:right w:w="100" w:type="dxa"/>
            </w:tcMar>
          </w:tcPr>
          <w:p w14:paraId="369E4D73" w14:textId="77777777" w:rsidR="00125E19" w:rsidRPr="00125E19" w:rsidRDefault="00125E19" w:rsidP="00752222">
            <w:pPr>
              <w:spacing w:after="0"/>
            </w:pPr>
            <w:r w:rsidRPr="00125E19">
              <w:rPr>
                <w:b/>
                <w:color w:val="FFFFFF"/>
                <w:sz w:val="16"/>
              </w:rPr>
              <w:t>Status</w:t>
            </w:r>
          </w:p>
        </w:tc>
        <w:tc>
          <w:tcPr>
            <w:tcW w:w="2860" w:type="dxa"/>
            <w:shd w:val="clear" w:color="auto" w:fill="214F3D"/>
            <w:tcMar>
              <w:top w:w="80" w:type="dxa"/>
              <w:left w:w="100" w:type="dxa"/>
              <w:bottom w:w="80" w:type="dxa"/>
              <w:right w:w="100" w:type="dxa"/>
            </w:tcMar>
          </w:tcPr>
          <w:p w14:paraId="720E10C9" w14:textId="77777777" w:rsidR="00125E19" w:rsidRPr="00125E19" w:rsidRDefault="00125E19" w:rsidP="00752222">
            <w:pPr>
              <w:spacing w:after="0"/>
            </w:pPr>
            <w:r w:rsidRPr="00125E19">
              <w:rPr>
                <w:b/>
                <w:color w:val="FFFFFF"/>
                <w:sz w:val="16"/>
              </w:rPr>
              <w:t>Evidence / screenshot path</w:t>
            </w:r>
          </w:p>
        </w:tc>
      </w:tr>
      <w:tr w:rsidR="00125E19" w:rsidRPr="00125E19" w14:paraId="0B6169C5" w14:textId="77777777" w:rsidTr="00752222">
        <w:trPr>
          <w:jc w:val="center"/>
        </w:trPr>
        <w:tc>
          <w:tcPr>
            <w:tcW w:w="4300" w:type="dxa"/>
            <w:tcMar>
              <w:top w:w="80" w:type="dxa"/>
              <w:left w:w="100" w:type="dxa"/>
              <w:bottom w:w="80" w:type="dxa"/>
              <w:right w:w="100" w:type="dxa"/>
            </w:tcMar>
            <w:vAlign w:val="center"/>
          </w:tcPr>
          <w:p w14:paraId="3F84ABD5" w14:textId="77777777" w:rsidR="00125E19" w:rsidRPr="00125E19" w:rsidRDefault="00125E19" w:rsidP="00752222">
            <w:pPr>
              <w:spacing w:after="0"/>
            </w:pPr>
            <w:r w:rsidRPr="00125E19">
              <w:drawing>
                <wp:inline distT="0" distB="0" distL="0" distR="0" wp14:anchorId="382D76AC" wp14:editId="432E793A">
                  <wp:extent cx="2603500" cy="1415415"/>
                  <wp:effectExtent l="0" t="0" r="0" b="0"/>
                  <wp:docPr id="125654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49194" name=""/>
                          <pic:cNvPicPr/>
                        </pic:nvPicPr>
                        <pic:blipFill>
                          <a:blip r:embed="rId13"/>
                          <a:stretch>
                            <a:fillRect/>
                          </a:stretch>
                        </pic:blipFill>
                        <pic:spPr>
                          <a:xfrm>
                            <a:off x="0" y="0"/>
                            <a:ext cx="2603500" cy="1415415"/>
                          </a:xfrm>
                          <a:prstGeom prst="rect">
                            <a:avLst/>
                          </a:prstGeom>
                        </pic:spPr>
                      </pic:pic>
                    </a:graphicData>
                  </a:graphic>
                </wp:inline>
              </w:drawing>
            </w:r>
          </w:p>
        </w:tc>
        <w:tc>
          <w:tcPr>
            <w:tcW w:w="2200" w:type="dxa"/>
            <w:tcMar>
              <w:top w:w="80" w:type="dxa"/>
              <w:left w:w="100" w:type="dxa"/>
              <w:bottom w:w="80" w:type="dxa"/>
              <w:right w:w="100" w:type="dxa"/>
            </w:tcMar>
            <w:vAlign w:val="center"/>
          </w:tcPr>
          <w:p w14:paraId="5FC0EA6F" w14:textId="77777777" w:rsidR="00125E19" w:rsidRPr="00125E19" w:rsidRDefault="00125E19" w:rsidP="00752222">
            <w:pPr>
              <w:spacing w:after="0"/>
            </w:pPr>
            <w:r w:rsidRPr="00125E19">
              <w:rPr>
                <w:sz w:val="16"/>
              </w:rPr>
              <w:t>☐ Pass   ☐ Fail   ☐ Blocked</w:t>
            </w:r>
          </w:p>
        </w:tc>
        <w:tc>
          <w:tcPr>
            <w:tcW w:w="2860" w:type="dxa"/>
            <w:tcMar>
              <w:top w:w="80" w:type="dxa"/>
              <w:left w:w="100" w:type="dxa"/>
              <w:bottom w:w="80" w:type="dxa"/>
              <w:right w:w="100" w:type="dxa"/>
            </w:tcMar>
            <w:vAlign w:val="center"/>
          </w:tcPr>
          <w:p w14:paraId="06EE9F49" w14:textId="77777777" w:rsidR="00125E19" w:rsidRPr="00125E19" w:rsidRDefault="00125E19" w:rsidP="00752222">
            <w:pPr>
              <w:spacing w:after="0"/>
            </w:pPr>
            <w:r w:rsidRPr="00125E19">
              <w:drawing>
                <wp:inline distT="0" distB="0" distL="0" distR="0" wp14:anchorId="68ED909E" wp14:editId="7CD1E279">
                  <wp:extent cx="1689100" cy="918210"/>
                  <wp:effectExtent l="0" t="0" r="0" b="0"/>
                  <wp:docPr id="45292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24720" name=""/>
                          <pic:cNvPicPr/>
                        </pic:nvPicPr>
                        <pic:blipFill>
                          <a:blip r:embed="rId13"/>
                          <a:stretch>
                            <a:fillRect/>
                          </a:stretch>
                        </pic:blipFill>
                        <pic:spPr>
                          <a:xfrm>
                            <a:off x="0" y="0"/>
                            <a:ext cx="1689100" cy="918210"/>
                          </a:xfrm>
                          <a:prstGeom prst="rect">
                            <a:avLst/>
                          </a:prstGeom>
                        </pic:spPr>
                      </pic:pic>
                    </a:graphicData>
                  </a:graphic>
                </wp:inline>
              </w:drawing>
            </w:r>
          </w:p>
        </w:tc>
      </w:tr>
    </w:tbl>
    <w:p w14:paraId="33237186"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1560"/>
        <w:gridCol w:w="1560"/>
        <w:gridCol w:w="1560"/>
        <w:gridCol w:w="1560"/>
        <w:gridCol w:w="1560"/>
        <w:gridCol w:w="1560"/>
      </w:tblGrid>
      <w:tr w:rsidR="00125E19" w:rsidRPr="00125E19" w14:paraId="043510E4" w14:textId="77777777" w:rsidTr="00752222">
        <w:trPr>
          <w:tblHeader/>
          <w:jc w:val="center"/>
        </w:trPr>
        <w:tc>
          <w:tcPr>
            <w:tcW w:w="1560" w:type="dxa"/>
            <w:shd w:val="clear" w:color="auto" w:fill="214F3D"/>
            <w:tcMar>
              <w:top w:w="80" w:type="dxa"/>
              <w:left w:w="100" w:type="dxa"/>
              <w:bottom w:w="80" w:type="dxa"/>
              <w:right w:w="100" w:type="dxa"/>
            </w:tcMar>
          </w:tcPr>
          <w:p w14:paraId="71C6FC0A" w14:textId="77777777" w:rsidR="00125E19" w:rsidRPr="00125E19" w:rsidRDefault="00125E19" w:rsidP="00752222">
            <w:pPr>
              <w:spacing w:after="0"/>
            </w:pPr>
            <w:r w:rsidRPr="00125E19">
              <w:rPr>
                <w:b/>
                <w:color w:val="FFFFFF"/>
                <w:sz w:val="16"/>
              </w:rPr>
              <w:t>Numerical /2</w:t>
            </w:r>
          </w:p>
        </w:tc>
        <w:tc>
          <w:tcPr>
            <w:tcW w:w="1560" w:type="dxa"/>
            <w:shd w:val="clear" w:color="auto" w:fill="214F3D"/>
            <w:tcMar>
              <w:top w:w="80" w:type="dxa"/>
              <w:left w:w="100" w:type="dxa"/>
              <w:bottom w:w="80" w:type="dxa"/>
              <w:right w:w="100" w:type="dxa"/>
            </w:tcMar>
          </w:tcPr>
          <w:p w14:paraId="79C00E14" w14:textId="77777777" w:rsidR="00125E19" w:rsidRPr="00125E19" w:rsidRDefault="00125E19" w:rsidP="00752222">
            <w:pPr>
              <w:spacing w:after="0"/>
            </w:pPr>
            <w:r w:rsidRPr="00125E19">
              <w:rPr>
                <w:b/>
                <w:color w:val="FFFFFF"/>
                <w:sz w:val="16"/>
              </w:rPr>
              <w:t>Grounding /2</w:t>
            </w:r>
          </w:p>
        </w:tc>
        <w:tc>
          <w:tcPr>
            <w:tcW w:w="1560" w:type="dxa"/>
            <w:shd w:val="clear" w:color="auto" w:fill="214F3D"/>
            <w:tcMar>
              <w:top w:w="80" w:type="dxa"/>
              <w:left w:w="100" w:type="dxa"/>
              <w:bottom w:w="80" w:type="dxa"/>
              <w:right w:w="100" w:type="dxa"/>
            </w:tcMar>
          </w:tcPr>
          <w:p w14:paraId="57E91E9C" w14:textId="77777777" w:rsidR="00125E19" w:rsidRPr="00125E19" w:rsidRDefault="00125E19" w:rsidP="00752222">
            <w:pPr>
              <w:spacing w:after="0"/>
            </w:pPr>
            <w:r w:rsidRPr="00125E19">
              <w:rPr>
                <w:b/>
                <w:color w:val="FFFFFF"/>
                <w:sz w:val="16"/>
              </w:rPr>
              <w:t>Conclusion /2</w:t>
            </w:r>
          </w:p>
        </w:tc>
        <w:tc>
          <w:tcPr>
            <w:tcW w:w="1560" w:type="dxa"/>
            <w:shd w:val="clear" w:color="auto" w:fill="214F3D"/>
            <w:tcMar>
              <w:top w:w="80" w:type="dxa"/>
              <w:left w:w="100" w:type="dxa"/>
              <w:bottom w:w="80" w:type="dxa"/>
              <w:right w:w="100" w:type="dxa"/>
            </w:tcMar>
          </w:tcPr>
          <w:p w14:paraId="25481E91" w14:textId="77777777" w:rsidR="00125E19" w:rsidRPr="00125E19" w:rsidRDefault="00125E19" w:rsidP="00752222">
            <w:pPr>
              <w:spacing w:after="0"/>
            </w:pPr>
            <w:r w:rsidRPr="00125E19">
              <w:rPr>
                <w:b/>
                <w:color w:val="FFFFFF"/>
                <w:sz w:val="16"/>
              </w:rPr>
              <w:t>Limitations /1</w:t>
            </w:r>
          </w:p>
        </w:tc>
        <w:tc>
          <w:tcPr>
            <w:tcW w:w="1560" w:type="dxa"/>
            <w:shd w:val="clear" w:color="auto" w:fill="214F3D"/>
            <w:tcMar>
              <w:top w:w="80" w:type="dxa"/>
              <w:left w:w="100" w:type="dxa"/>
              <w:bottom w:w="80" w:type="dxa"/>
              <w:right w:w="100" w:type="dxa"/>
            </w:tcMar>
          </w:tcPr>
          <w:p w14:paraId="5AC9569F" w14:textId="77777777" w:rsidR="00125E19" w:rsidRPr="00125E19" w:rsidRDefault="00125E19" w:rsidP="00752222">
            <w:pPr>
              <w:spacing w:after="0"/>
            </w:pPr>
            <w:r w:rsidRPr="00125E19">
              <w:rPr>
                <w:b/>
                <w:color w:val="FFFFFF"/>
                <w:sz w:val="16"/>
              </w:rPr>
              <w:t>Clarity /1</w:t>
            </w:r>
          </w:p>
        </w:tc>
        <w:tc>
          <w:tcPr>
            <w:tcW w:w="1560" w:type="dxa"/>
            <w:shd w:val="clear" w:color="auto" w:fill="214F3D"/>
            <w:tcMar>
              <w:top w:w="80" w:type="dxa"/>
              <w:left w:w="100" w:type="dxa"/>
              <w:bottom w:w="80" w:type="dxa"/>
              <w:right w:w="100" w:type="dxa"/>
            </w:tcMar>
          </w:tcPr>
          <w:p w14:paraId="790D0992" w14:textId="77777777" w:rsidR="00125E19" w:rsidRPr="00125E19" w:rsidRDefault="00125E19" w:rsidP="00752222">
            <w:pPr>
              <w:spacing w:after="0"/>
            </w:pPr>
            <w:r w:rsidRPr="00125E19">
              <w:rPr>
                <w:b/>
                <w:color w:val="FFFFFF"/>
                <w:sz w:val="16"/>
              </w:rPr>
              <w:t>Total /8</w:t>
            </w:r>
          </w:p>
        </w:tc>
      </w:tr>
      <w:tr w:rsidR="00125E19" w:rsidRPr="00125E19" w14:paraId="0A2A1DBC" w14:textId="77777777" w:rsidTr="00752222">
        <w:trPr>
          <w:jc w:val="center"/>
        </w:trPr>
        <w:tc>
          <w:tcPr>
            <w:tcW w:w="1560" w:type="dxa"/>
            <w:tcMar>
              <w:top w:w="80" w:type="dxa"/>
              <w:left w:w="100" w:type="dxa"/>
              <w:bottom w:w="80" w:type="dxa"/>
              <w:right w:w="100" w:type="dxa"/>
            </w:tcMar>
            <w:vAlign w:val="center"/>
          </w:tcPr>
          <w:p w14:paraId="02D5AF0F"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5AA976B7"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323C2107"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47CBCC27"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7063E05D"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42A334B7" w14:textId="77777777" w:rsidR="00125E19" w:rsidRPr="00125E19" w:rsidRDefault="00125E19" w:rsidP="00752222">
            <w:pPr>
              <w:spacing w:after="0"/>
            </w:pPr>
            <w:r w:rsidRPr="00125E19">
              <w:rPr>
                <w:rStyle w:val="Strong"/>
              </w:rPr>
              <w:t>8/8 PASS:</w:t>
            </w:r>
            <w:r w:rsidRPr="00125E19">
              <w:t xml:space="preserve"> Correctly identified </w:t>
            </w:r>
            <w:r w:rsidRPr="00125E19">
              <w:rPr>
                <w:rStyle w:val="Strong"/>
              </w:rPr>
              <w:t>Dine-In</w:t>
            </w:r>
            <w:r w:rsidRPr="00125E19">
              <w:t xml:space="preserve"> as the highest-revenue sales channel in August 2026 at </w:t>
            </w:r>
            <w:r w:rsidRPr="00125E19">
              <w:rPr>
                <w:rStyle w:val="Strong"/>
              </w:rPr>
              <w:t>S$1,210</w:t>
            </w:r>
            <w:r w:rsidRPr="00125E19">
              <w:t xml:space="preserve">, ahead of </w:t>
            </w:r>
            <w:r w:rsidRPr="00125E19">
              <w:rPr>
                <w:rStyle w:val="Strong"/>
              </w:rPr>
              <w:t>Takeaway (S$1,192.50)</w:t>
            </w:r>
            <w:r w:rsidRPr="00125E19">
              <w:t xml:space="preserve"> and </w:t>
            </w:r>
            <w:r w:rsidRPr="00125E19">
              <w:rPr>
                <w:rStyle w:val="Strong"/>
              </w:rPr>
              <w:t>Delivery (S$1,170.50)</w:t>
            </w:r>
            <w:r w:rsidRPr="00125E19">
              <w:t>. The response was numerically accurate, grounded in the executed channel analysis, reached the correct conclusion, and appropriately stayed within the available evidence without making unsupported causal claims.</w:t>
            </w:r>
          </w:p>
        </w:tc>
      </w:tr>
    </w:tbl>
    <w:p w14:paraId="0CC37331" w14:textId="77777777" w:rsidR="00125E19" w:rsidRPr="00125E19" w:rsidRDefault="00125E19" w:rsidP="00125E19">
      <w:pPr>
        <w:spacing w:after="0"/>
      </w:pPr>
    </w:p>
    <w:p w14:paraId="4126D3A0" w14:textId="77777777" w:rsidR="00125E19" w:rsidRPr="00125E19" w:rsidRDefault="00125E19" w:rsidP="00125E19">
      <w:r w:rsidRPr="00125E19">
        <w:br w:type="page"/>
      </w:r>
    </w:p>
    <w:p w14:paraId="09917D24" w14:textId="77777777" w:rsidR="00125E19" w:rsidRPr="00125E19" w:rsidRDefault="00125E19" w:rsidP="00125E19">
      <w:pPr>
        <w:pStyle w:val="CaseTitle"/>
        <w:keepNext/>
      </w:pPr>
      <w:r w:rsidRPr="00125E19">
        <w:lastRenderedPageBreak/>
        <w:t>AI-</w:t>
      </w:r>
      <w:proofErr w:type="gramStart"/>
      <w:r w:rsidRPr="00125E19">
        <w:t>07  |</w:t>
      </w:r>
      <w:proofErr w:type="gramEnd"/>
      <w:r w:rsidRPr="00125E19">
        <w:t xml:space="preserve">  Missing-cost limitation</w:t>
      </w:r>
    </w:p>
    <w:p w14:paraId="2D7A83A7" w14:textId="77777777" w:rsidR="00125E19" w:rsidRPr="00125E19" w:rsidRDefault="00125E19" w:rsidP="00125E19">
      <w:pPr>
        <w:shd w:val="clear" w:color="auto" w:fill="E9F0EB"/>
        <w:spacing w:after="120"/>
        <w:ind w:left="288" w:right="288"/>
      </w:pPr>
      <w:r w:rsidRPr="00125E19">
        <w:rPr>
          <w:b/>
        </w:rPr>
        <w:t>What was the exact total gross profit for the whole café in August 2026?</w:t>
      </w:r>
    </w:p>
    <w:tbl>
      <w:tblPr>
        <w:tblStyle w:val="TableGrid"/>
        <w:tblW w:w="0" w:type="auto"/>
        <w:jc w:val="center"/>
        <w:tblLayout w:type="fixed"/>
        <w:tblLook w:val="04A0" w:firstRow="1" w:lastRow="0" w:firstColumn="1" w:lastColumn="0" w:noHBand="0" w:noVBand="1"/>
      </w:tblPr>
      <w:tblGrid>
        <w:gridCol w:w="3500"/>
        <w:gridCol w:w="5860"/>
      </w:tblGrid>
      <w:tr w:rsidR="00125E19" w:rsidRPr="00125E19" w14:paraId="3B2B790D" w14:textId="77777777" w:rsidTr="00752222">
        <w:trPr>
          <w:tblHeader/>
          <w:jc w:val="center"/>
        </w:trPr>
        <w:tc>
          <w:tcPr>
            <w:tcW w:w="3500" w:type="dxa"/>
            <w:shd w:val="clear" w:color="auto" w:fill="214F3D"/>
            <w:tcMar>
              <w:top w:w="80" w:type="dxa"/>
              <w:left w:w="100" w:type="dxa"/>
              <w:bottom w:w="80" w:type="dxa"/>
              <w:right w:w="100" w:type="dxa"/>
            </w:tcMar>
          </w:tcPr>
          <w:p w14:paraId="501972A3" w14:textId="77777777" w:rsidR="00125E19" w:rsidRPr="00125E19" w:rsidRDefault="00125E19" w:rsidP="00752222">
            <w:pPr>
              <w:spacing w:after="0"/>
            </w:pPr>
            <w:r w:rsidRPr="00125E19">
              <w:rPr>
                <w:b/>
                <w:color w:val="FFFFFF"/>
                <w:sz w:val="17"/>
              </w:rPr>
              <w:t>Test steps</w:t>
            </w:r>
          </w:p>
        </w:tc>
        <w:tc>
          <w:tcPr>
            <w:tcW w:w="5860" w:type="dxa"/>
            <w:shd w:val="clear" w:color="auto" w:fill="214F3D"/>
            <w:tcMar>
              <w:top w:w="80" w:type="dxa"/>
              <w:left w:w="100" w:type="dxa"/>
              <w:bottom w:w="80" w:type="dxa"/>
              <w:right w:w="100" w:type="dxa"/>
            </w:tcMar>
          </w:tcPr>
          <w:p w14:paraId="7B4FB04D" w14:textId="77777777" w:rsidR="00125E19" w:rsidRPr="00125E19" w:rsidRDefault="00125E19" w:rsidP="00752222">
            <w:pPr>
              <w:spacing w:after="0"/>
            </w:pPr>
            <w:r w:rsidRPr="00125E19">
              <w:rPr>
                <w:b/>
                <w:color w:val="FFFFFF"/>
                <w:sz w:val="17"/>
              </w:rPr>
              <w:t>Expected result / acceptance criteria</w:t>
            </w:r>
          </w:p>
        </w:tc>
      </w:tr>
      <w:tr w:rsidR="00125E19" w:rsidRPr="00125E19" w14:paraId="13181371" w14:textId="77777777" w:rsidTr="00752222">
        <w:trPr>
          <w:jc w:val="center"/>
        </w:trPr>
        <w:tc>
          <w:tcPr>
            <w:tcW w:w="3500" w:type="dxa"/>
            <w:tcMar>
              <w:top w:w="80" w:type="dxa"/>
              <w:left w:w="100" w:type="dxa"/>
              <w:bottom w:w="80" w:type="dxa"/>
              <w:right w:w="100" w:type="dxa"/>
            </w:tcMar>
            <w:vAlign w:val="center"/>
          </w:tcPr>
          <w:p w14:paraId="0DCFC3F6" w14:textId="77777777" w:rsidR="00125E19" w:rsidRPr="00125E19" w:rsidRDefault="00125E19" w:rsidP="00752222">
            <w:pPr>
              <w:spacing w:after="0"/>
            </w:pPr>
            <w:r w:rsidRPr="00125E19">
              <w:rPr>
                <w:sz w:val="17"/>
              </w:rPr>
              <w:t xml:space="preserve">Open </w:t>
            </w:r>
            <w:proofErr w:type="spellStart"/>
            <w:r w:rsidRPr="00125E19">
              <w:rPr>
                <w:sz w:val="17"/>
              </w:rPr>
              <w:t>ChatBot</w:t>
            </w:r>
            <w:proofErr w:type="spellEnd"/>
            <w:r w:rsidRPr="00125E19">
              <w:rPr>
                <w:sz w:val="17"/>
              </w:rPr>
              <w:t xml:space="preserve"> and submit the question exactly as written. Save the complete response.</w:t>
            </w:r>
          </w:p>
        </w:tc>
        <w:tc>
          <w:tcPr>
            <w:tcW w:w="5860" w:type="dxa"/>
            <w:tcMar>
              <w:top w:w="80" w:type="dxa"/>
              <w:left w:w="100" w:type="dxa"/>
              <w:bottom w:w="80" w:type="dxa"/>
              <w:right w:w="100" w:type="dxa"/>
            </w:tcMar>
            <w:vAlign w:val="center"/>
          </w:tcPr>
          <w:p w14:paraId="769D7ED8" w14:textId="77777777" w:rsidR="00125E19" w:rsidRPr="00125E19" w:rsidRDefault="00125E19" w:rsidP="00752222">
            <w:pPr>
              <w:spacing w:after="0"/>
            </w:pPr>
            <w:r w:rsidRPr="00125E19">
              <w:rPr>
                <w:sz w:val="17"/>
              </w:rPr>
              <w:t>Decline to give a fully supported exact total. May report S$1,567.20 on covered sales and ≈87.37% coverage.</w:t>
            </w:r>
            <w:r w:rsidRPr="00125E19">
              <w:rPr>
                <w:sz w:val="17"/>
              </w:rPr>
              <w:br/>
            </w:r>
            <w:r w:rsidRPr="00125E19">
              <w:rPr>
                <w:sz w:val="17"/>
              </w:rPr>
              <w:br/>
              <w:t>Pass when: The main conclusion is correct, no evidence is fabricated, and the rubric score is at least 6/8.</w:t>
            </w:r>
          </w:p>
        </w:tc>
      </w:tr>
    </w:tbl>
    <w:p w14:paraId="1DAE89FA"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4300"/>
        <w:gridCol w:w="2200"/>
        <w:gridCol w:w="2860"/>
      </w:tblGrid>
      <w:tr w:rsidR="00125E19" w:rsidRPr="00125E19" w14:paraId="594CF320" w14:textId="77777777" w:rsidTr="00752222">
        <w:trPr>
          <w:tblHeader/>
          <w:jc w:val="center"/>
        </w:trPr>
        <w:tc>
          <w:tcPr>
            <w:tcW w:w="4300" w:type="dxa"/>
            <w:shd w:val="clear" w:color="auto" w:fill="214F3D"/>
            <w:tcMar>
              <w:top w:w="80" w:type="dxa"/>
              <w:left w:w="100" w:type="dxa"/>
              <w:bottom w:w="80" w:type="dxa"/>
              <w:right w:w="100" w:type="dxa"/>
            </w:tcMar>
          </w:tcPr>
          <w:p w14:paraId="4BF010F0" w14:textId="77777777" w:rsidR="00125E19" w:rsidRPr="00125E19" w:rsidRDefault="00125E19" w:rsidP="00752222">
            <w:pPr>
              <w:spacing w:after="0"/>
            </w:pPr>
            <w:r w:rsidRPr="00125E19">
              <w:rPr>
                <w:b/>
                <w:color w:val="FFFFFF"/>
                <w:sz w:val="16"/>
              </w:rPr>
              <w:t>Actual result</w:t>
            </w:r>
          </w:p>
        </w:tc>
        <w:tc>
          <w:tcPr>
            <w:tcW w:w="2200" w:type="dxa"/>
            <w:shd w:val="clear" w:color="auto" w:fill="214F3D"/>
            <w:tcMar>
              <w:top w:w="80" w:type="dxa"/>
              <w:left w:w="100" w:type="dxa"/>
              <w:bottom w:w="80" w:type="dxa"/>
              <w:right w:w="100" w:type="dxa"/>
            </w:tcMar>
          </w:tcPr>
          <w:p w14:paraId="53C6AE37" w14:textId="77777777" w:rsidR="00125E19" w:rsidRPr="00125E19" w:rsidRDefault="00125E19" w:rsidP="00752222">
            <w:pPr>
              <w:spacing w:after="0"/>
            </w:pPr>
            <w:r w:rsidRPr="00125E19">
              <w:rPr>
                <w:b/>
                <w:color w:val="FFFFFF"/>
                <w:sz w:val="16"/>
              </w:rPr>
              <w:t>Status</w:t>
            </w:r>
          </w:p>
        </w:tc>
        <w:tc>
          <w:tcPr>
            <w:tcW w:w="2860" w:type="dxa"/>
            <w:shd w:val="clear" w:color="auto" w:fill="214F3D"/>
            <w:tcMar>
              <w:top w:w="80" w:type="dxa"/>
              <w:left w:w="100" w:type="dxa"/>
              <w:bottom w:w="80" w:type="dxa"/>
              <w:right w:w="100" w:type="dxa"/>
            </w:tcMar>
          </w:tcPr>
          <w:p w14:paraId="08164475" w14:textId="77777777" w:rsidR="00125E19" w:rsidRPr="00125E19" w:rsidRDefault="00125E19" w:rsidP="00752222">
            <w:pPr>
              <w:spacing w:after="0"/>
            </w:pPr>
            <w:r w:rsidRPr="00125E19">
              <w:rPr>
                <w:b/>
                <w:color w:val="FFFFFF"/>
                <w:sz w:val="16"/>
              </w:rPr>
              <w:t>Evidence / screenshot path</w:t>
            </w:r>
          </w:p>
        </w:tc>
      </w:tr>
      <w:tr w:rsidR="00125E19" w:rsidRPr="00125E19" w14:paraId="17F86CFD" w14:textId="77777777" w:rsidTr="00752222">
        <w:trPr>
          <w:jc w:val="center"/>
        </w:trPr>
        <w:tc>
          <w:tcPr>
            <w:tcW w:w="4300" w:type="dxa"/>
            <w:tcMar>
              <w:top w:w="80" w:type="dxa"/>
              <w:left w:w="100" w:type="dxa"/>
              <w:bottom w:w="80" w:type="dxa"/>
              <w:right w:w="100" w:type="dxa"/>
            </w:tcMar>
            <w:vAlign w:val="center"/>
          </w:tcPr>
          <w:p w14:paraId="7817FC6C" w14:textId="77777777" w:rsidR="00125E19" w:rsidRPr="00125E19" w:rsidRDefault="00125E19" w:rsidP="00752222">
            <w:pPr>
              <w:spacing w:after="0"/>
            </w:pPr>
            <w:r w:rsidRPr="00125E19">
              <w:drawing>
                <wp:inline distT="0" distB="0" distL="0" distR="0" wp14:anchorId="1AEA3D70" wp14:editId="2743A05F">
                  <wp:extent cx="2603500" cy="1419860"/>
                  <wp:effectExtent l="0" t="0" r="0" b="2540"/>
                  <wp:docPr id="6715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1289" name=""/>
                          <pic:cNvPicPr/>
                        </pic:nvPicPr>
                        <pic:blipFill>
                          <a:blip r:embed="rId14"/>
                          <a:stretch>
                            <a:fillRect/>
                          </a:stretch>
                        </pic:blipFill>
                        <pic:spPr>
                          <a:xfrm>
                            <a:off x="0" y="0"/>
                            <a:ext cx="2603500" cy="1419860"/>
                          </a:xfrm>
                          <a:prstGeom prst="rect">
                            <a:avLst/>
                          </a:prstGeom>
                        </pic:spPr>
                      </pic:pic>
                    </a:graphicData>
                  </a:graphic>
                </wp:inline>
              </w:drawing>
            </w:r>
          </w:p>
        </w:tc>
        <w:tc>
          <w:tcPr>
            <w:tcW w:w="2200" w:type="dxa"/>
            <w:tcMar>
              <w:top w:w="80" w:type="dxa"/>
              <w:left w:w="100" w:type="dxa"/>
              <w:bottom w:w="80" w:type="dxa"/>
              <w:right w:w="100" w:type="dxa"/>
            </w:tcMar>
            <w:vAlign w:val="center"/>
          </w:tcPr>
          <w:p w14:paraId="4B3BA75B" w14:textId="77777777" w:rsidR="00125E19" w:rsidRPr="00125E19" w:rsidRDefault="00125E19" w:rsidP="00752222">
            <w:pPr>
              <w:spacing w:after="0"/>
            </w:pPr>
            <w:r w:rsidRPr="00125E19">
              <w:rPr>
                <w:sz w:val="16"/>
              </w:rPr>
              <w:t>☐ Pass   ☐ Fail   ☐ Blocked</w:t>
            </w:r>
          </w:p>
        </w:tc>
        <w:tc>
          <w:tcPr>
            <w:tcW w:w="2860" w:type="dxa"/>
            <w:tcMar>
              <w:top w:w="80" w:type="dxa"/>
              <w:left w:w="100" w:type="dxa"/>
              <w:bottom w:w="80" w:type="dxa"/>
              <w:right w:w="100" w:type="dxa"/>
            </w:tcMar>
            <w:vAlign w:val="center"/>
          </w:tcPr>
          <w:p w14:paraId="4A902C18" w14:textId="77777777" w:rsidR="00125E19" w:rsidRPr="00125E19" w:rsidRDefault="00125E19" w:rsidP="00752222">
            <w:pPr>
              <w:spacing w:after="0"/>
            </w:pPr>
            <w:r w:rsidRPr="00125E19">
              <w:drawing>
                <wp:inline distT="0" distB="0" distL="0" distR="0" wp14:anchorId="686C1634" wp14:editId="159CC3DA">
                  <wp:extent cx="1689100" cy="921385"/>
                  <wp:effectExtent l="0" t="0" r="0" b="5715"/>
                  <wp:docPr id="4823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1649" name=""/>
                          <pic:cNvPicPr/>
                        </pic:nvPicPr>
                        <pic:blipFill>
                          <a:blip r:embed="rId14"/>
                          <a:stretch>
                            <a:fillRect/>
                          </a:stretch>
                        </pic:blipFill>
                        <pic:spPr>
                          <a:xfrm>
                            <a:off x="0" y="0"/>
                            <a:ext cx="1689100" cy="921385"/>
                          </a:xfrm>
                          <a:prstGeom prst="rect">
                            <a:avLst/>
                          </a:prstGeom>
                        </pic:spPr>
                      </pic:pic>
                    </a:graphicData>
                  </a:graphic>
                </wp:inline>
              </w:drawing>
            </w:r>
          </w:p>
        </w:tc>
      </w:tr>
    </w:tbl>
    <w:p w14:paraId="3079D857"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1560"/>
        <w:gridCol w:w="1560"/>
        <w:gridCol w:w="1560"/>
        <w:gridCol w:w="1560"/>
        <w:gridCol w:w="1560"/>
        <w:gridCol w:w="1560"/>
      </w:tblGrid>
      <w:tr w:rsidR="00125E19" w:rsidRPr="00125E19" w14:paraId="5FA91A9A" w14:textId="77777777" w:rsidTr="00752222">
        <w:trPr>
          <w:tblHeader/>
          <w:jc w:val="center"/>
        </w:trPr>
        <w:tc>
          <w:tcPr>
            <w:tcW w:w="1560" w:type="dxa"/>
            <w:shd w:val="clear" w:color="auto" w:fill="214F3D"/>
            <w:tcMar>
              <w:top w:w="80" w:type="dxa"/>
              <w:left w:w="100" w:type="dxa"/>
              <w:bottom w:w="80" w:type="dxa"/>
              <w:right w:w="100" w:type="dxa"/>
            </w:tcMar>
          </w:tcPr>
          <w:p w14:paraId="4D6D3E72" w14:textId="77777777" w:rsidR="00125E19" w:rsidRPr="00125E19" w:rsidRDefault="00125E19" w:rsidP="00752222">
            <w:pPr>
              <w:spacing w:after="0"/>
            </w:pPr>
            <w:r w:rsidRPr="00125E19">
              <w:rPr>
                <w:b/>
                <w:color w:val="FFFFFF"/>
                <w:sz w:val="16"/>
              </w:rPr>
              <w:t>Numerical /2</w:t>
            </w:r>
          </w:p>
        </w:tc>
        <w:tc>
          <w:tcPr>
            <w:tcW w:w="1560" w:type="dxa"/>
            <w:shd w:val="clear" w:color="auto" w:fill="214F3D"/>
            <w:tcMar>
              <w:top w:w="80" w:type="dxa"/>
              <w:left w:w="100" w:type="dxa"/>
              <w:bottom w:w="80" w:type="dxa"/>
              <w:right w:w="100" w:type="dxa"/>
            </w:tcMar>
          </w:tcPr>
          <w:p w14:paraId="73018822" w14:textId="77777777" w:rsidR="00125E19" w:rsidRPr="00125E19" w:rsidRDefault="00125E19" w:rsidP="00752222">
            <w:pPr>
              <w:spacing w:after="0"/>
            </w:pPr>
            <w:r w:rsidRPr="00125E19">
              <w:rPr>
                <w:b/>
                <w:color w:val="FFFFFF"/>
                <w:sz w:val="16"/>
              </w:rPr>
              <w:t>Grounding /2</w:t>
            </w:r>
          </w:p>
        </w:tc>
        <w:tc>
          <w:tcPr>
            <w:tcW w:w="1560" w:type="dxa"/>
            <w:shd w:val="clear" w:color="auto" w:fill="214F3D"/>
            <w:tcMar>
              <w:top w:w="80" w:type="dxa"/>
              <w:left w:w="100" w:type="dxa"/>
              <w:bottom w:w="80" w:type="dxa"/>
              <w:right w:w="100" w:type="dxa"/>
            </w:tcMar>
          </w:tcPr>
          <w:p w14:paraId="1CD06FB3" w14:textId="77777777" w:rsidR="00125E19" w:rsidRPr="00125E19" w:rsidRDefault="00125E19" w:rsidP="00752222">
            <w:pPr>
              <w:spacing w:after="0"/>
            </w:pPr>
            <w:r w:rsidRPr="00125E19">
              <w:rPr>
                <w:b/>
                <w:color w:val="FFFFFF"/>
                <w:sz w:val="16"/>
              </w:rPr>
              <w:t>Conclusion /2</w:t>
            </w:r>
          </w:p>
        </w:tc>
        <w:tc>
          <w:tcPr>
            <w:tcW w:w="1560" w:type="dxa"/>
            <w:shd w:val="clear" w:color="auto" w:fill="214F3D"/>
            <w:tcMar>
              <w:top w:w="80" w:type="dxa"/>
              <w:left w:w="100" w:type="dxa"/>
              <w:bottom w:w="80" w:type="dxa"/>
              <w:right w:w="100" w:type="dxa"/>
            </w:tcMar>
          </w:tcPr>
          <w:p w14:paraId="0359D65C" w14:textId="77777777" w:rsidR="00125E19" w:rsidRPr="00125E19" w:rsidRDefault="00125E19" w:rsidP="00752222">
            <w:pPr>
              <w:spacing w:after="0"/>
            </w:pPr>
            <w:r w:rsidRPr="00125E19">
              <w:rPr>
                <w:b/>
                <w:color w:val="FFFFFF"/>
                <w:sz w:val="16"/>
              </w:rPr>
              <w:t>Limitations /1</w:t>
            </w:r>
          </w:p>
        </w:tc>
        <w:tc>
          <w:tcPr>
            <w:tcW w:w="1560" w:type="dxa"/>
            <w:shd w:val="clear" w:color="auto" w:fill="214F3D"/>
            <w:tcMar>
              <w:top w:w="80" w:type="dxa"/>
              <w:left w:w="100" w:type="dxa"/>
              <w:bottom w:w="80" w:type="dxa"/>
              <w:right w:w="100" w:type="dxa"/>
            </w:tcMar>
          </w:tcPr>
          <w:p w14:paraId="288140F8" w14:textId="77777777" w:rsidR="00125E19" w:rsidRPr="00125E19" w:rsidRDefault="00125E19" w:rsidP="00752222">
            <w:pPr>
              <w:spacing w:after="0"/>
            </w:pPr>
            <w:r w:rsidRPr="00125E19">
              <w:rPr>
                <w:b/>
                <w:color w:val="FFFFFF"/>
                <w:sz w:val="16"/>
              </w:rPr>
              <w:t>Clarity /1</w:t>
            </w:r>
          </w:p>
        </w:tc>
        <w:tc>
          <w:tcPr>
            <w:tcW w:w="1560" w:type="dxa"/>
            <w:shd w:val="clear" w:color="auto" w:fill="214F3D"/>
            <w:tcMar>
              <w:top w:w="80" w:type="dxa"/>
              <w:left w:w="100" w:type="dxa"/>
              <w:bottom w:w="80" w:type="dxa"/>
              <w:right w:w="100" w:type="dxa"/>
            </w:tcMar>
          </w:tcPr>
          <w:p w14:paraId="01A630C1" w14:textId="77777777" w:rsidR="00125E19" w:rsidRPr="00125E19" w:rsidRDefault="00125E19" w:rsidP="00752222">
            <w:pPr>
              <w:spacing w:after="0"/>
            </w:pPr>
            <w:r w:rsidRPr="00125E19">
              <w:rPr>
                <w:b/>
                <w:color w:val="FFFFFF"/>
                <w:sz w:val="16"/>
              </w:rPr>
              <w:t>Total /8</w:t>
            </w:r>
          </w:p>
        </w:tc>
      </w:tr>
      <w:tr w:rsidR="00125E19" w:rsidRPr="00125E19" w14:paraId="2F55FC8E" w14:textId="77777777" w:rsidTr="00752222">
        <w:trPr>
          <w:jc w:val="center"/>
        </w:trPr>
        <w:tc>
          <w:tcPr>
            <w:tcW w:w="1560" w:type="dxa"/>
            <w:tcMar>
              <w:top w:w="80" w:type="dxa"/>
              <w:left w:w="100" w:type="dxa"/>
              <w:bottom w:w="80" w:type="dxa"/>
              <w:right w:w="100" w:type="dxa"/>
            </w:tcMar>
            <w:vAlign w:val="center"/>
          </w:tcPr>
          <w:p w14:paraId="756E7284"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292C1ED3"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1CA75BA6"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5B739E5C"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7D8F0BF4"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73CA9C5A" w14:textId="77777777" w:rsidR="00125E19" w:rsidRPr="00125E19" w:rsidRDefault="00125E19" w:rsidP="00752222">
            <w:pPr>
              <w:pStyle w:val="pdq2pgselectionanchorcontainer"/>
              <w:rPr>
                <w:rFonts w:ascii="Aptos" w:hAnsi="Aptos" w:cstheme="majorHAnsi"/>
              </w:rPr>
            </w:pPr>
            <w:r w:rsidRPr="00125E19">
              <w:rPr>
                <w:rStyle w:val="Strong"/>
                <w:rFonts w:ascii="Aptos" w:hAnsi="Aptos" w:cstheme="majorHAnsi"/>
              </w:rPr>
              <w:t>PASS (8/8)</w:t>
            </w:r>
          </w:p>
          <w:p w14:paraId="3EDD2D8B" w14:textId="77777777" w:rsidR="00125E19" w:rsidRPr="00125E19" w:rsidRDefault="00125E19" w:rsidP="00752222">
            <w:pPr>
              <w:pStyle w:val="NormalWeb"/>
              <w:rPr>
                <w:rFonts w:ascii="Aptos" w:hAnsi="Aptos"/>
              </w:rPr>
            </w:pPr>
            <w:proofErr w:type="spellStart"/>
            <w:r w:rsidRPr="00125E19">
              <w:rPr>
                <w:rFonts w:ascii="Aptos" w:hAnsi="Aptos" w:cstheme="majorHAnsi"/>
              </w:rPr>
              <w:t>Brewlytics</w:t>
            </w:r>
            <w:proofErr w:type="spellEnd"/>
            <w:r w:rsidRPr="00125E19">
              <w:rPr>
                <w:rFonts w:ascii="Aptos" w:hAnsi="Aptos" w:cstheme="majorHAnsi"/>
              </w:rPr>
              <w:t xml:space="preserve"> correctly </w:t>
            </w:r>
            <w:proofErr w:type="spellStart"/>
            <w:r w:rsidRPr="00125E19">
              <w:rPr>
                <w:rFonts w:ascii="Aptos" w:hAnsi="Aptos" w:cstheme="majorHAnsi"/>
              </w:rPr>
              <w:t>recognised</w:t>
            </w:r>
            <w:proofErr w:type="spellEnd"/>
            <w:r w:rsidRPr="00125E19">
              <w:rPr>
                <w:rFonts w:ascii="Aptos" w:hAnsi="Aptos" w:cstheme="majorHAnsi"/>
              </w:rPr>
              <w:t xml:space="preserve"> that exact whole-café gross profit could not be calculated because product cost data was incomplete. It reported </w:t>
            </w:r>
            <w:r w:rsidRPr="00125E19">
              <w:rPr>
                <w:rStyle w:val="Strong"/>
                <w:rFonts w:ascii="Aptos" w:hAnsi="Aptos" w:cstheme="majorHAnsi"/>
              </w:rPr>
              <w:t>covered gross profit of S$1,567.20</w:t>
            </w:r>
            <w:r w:rsidRPr="00125E19">
              <w:rPr>
                <w:rFonts w:ascii="Aptos" w:hAnsi="Aptos" w:cstheme="majorHAnsi"/>
              </w:rPr>
              <w:t xml:space="preserve"> with </w:t>
            </w:r>
            <w:r w:rsidRPr="00125E19">
              <w:rPr>
                <w:rStyle w:val="Strong"/>
                <w:rFonts w:ascii="Aptos" w:hAnsi="Aptos" w:cstheme="majorHAnsi"/>
              </w:rPr>
              <w:t>87.37% cost coverage</w:t>
            </w:r>
            <w:r w:rsidRPr="00125E19">
              <w:rPr>
                <w:rFonts w:ascii="Aptos" w:hAnsi="Aptos" w:cstheme="majorHAnsi"/>
              </w:rPr>
              <w:t xml:space="preserve">, clearly explaining that this only </w:t>
            </w:r>
            <w:r w:rsidRPr="00125E19">
              <w:rPr>
                <w:rFonts w:ascii="Aptos" w:hAnsi="Aptos" w:cstheme="majorHAnsi"/>
              </w:rPr>
              <w:lastRenderedPageBreak/>
              <w:t xml:space="preserve">includes sales with known product costs. It also correctly treated missing costs as </w:t>
            </w:r>
            <w:r w:rsidRPr="00125E19">
              <w:rPr>
                <w:rStyle w:val="Strong"/>
                <w:rFonts w:ascii="Aptos" w:hAnsi="Aptos" w:cstheme="majorHAnsi"/>
              </w:rPr>
              <w:t>unknown rather than zero</w:t>
            </w:r>
            <w:r w:rsidRPr="00125E19">
              <w:rPr>
                <w:rFonts w:ascii="Aptos" w:hAnsi="Aptos" w:cstheme="majorHAnsi"/>
              </w:rPr>
              <w:t xml:space="preserve"> and did not fabricate a whole-café profit figure.</w:t>
            </w:r>
          </w:p>
          <w:p w14:paraId="46290948" w14:textId="77777777" w:rsidR="00125E19" w:rsidRPr="00125E19" w:rsidRDefault="00125E19" w:rsidP="00752222">
            <w:pPr>
              <w:spacing w:after="0"/>
            </w:pPr>
          </w:p>
        </w:tc>
      </w:tr>
    </w:tbl>
    <w:p w14:paraId="10C68E8F" w14:textId="77777777" w:rsidR="00125E19" w:rsidRPr="00125E19" w:rsidRDefault="00125E19" w:rsidP="00125E19">
      <w:pPr>
        <w:spacing w:after="0"/>
      </w:pPr>
    </w:p>
    <w:p w14:paraId="2C57B58E" w14:textId="77777777" w:rsidR="00125E19" w:rsidRPr="00125E19" w:rsidRDefault="00125E19" w:rsidP="00125E19">
      <w:pPr>
        <w:pStyle w:val="CaseTitle"/>
        <w:keepNext/>
      </w:pPr>
      <w:r w:rsidRPr="00125E19">
        <w:t>AI-</w:t>
      </w:r>
      <w:proofErr w:type="gramStart"/>
      <w:r w:rsidRPr="00125E19">
        <w:t>08  |</w:t>
      </w:r>
      <w:proofErr w:type="gramEnd"/>
      <w:r w:rsidRPr="00125E19">
        <w:t xml:space="preserve">  Unsupported causal claim</w:t>
      </w:r>
    </w:p>
    <w:p w14:paraId="3BDCC581" w14:textId="77777777" w:rsidR="00125E19" w:rsidRPr="00125E19" w:rsidRDefault="00125E19" w:rsidP="00125E19">
      <w:pPr>
        <w:shd w:val="clear" w:color="auto" w:fill="E9F0EB"/>
        <w:spacing w:after="120"/>
        <w:ind w:left="288" w:right="288"/>
      </w:pPr>
      <w:r w:rsidRPr="00125E19">
        <w:rPr>
          <w:b/>
        </w:rPr>
        <w:t>Did bad weather cause the café's sales to fall in August 2026?</w:t>
      </w:r>
    </w:p>
    <w:tbl>
      <w:tblPr>
        <w:tblStyle w:val="TableGrid"/>
        <w:tblW w:w="0" w:type="auto"/>
        <w:jc w:val="center"/>
        <w:tblLayout w:type="fixed"/>
        <w:tblLook w:val="04A0" w:firstRow="1" w:lastRow="0" w:firstColumn="1" w:lastColumn="0" w:noHBand="0" w:noVBand="1"/>
      </w:tblPr>
      <w:tblGrid>
        <w:gridCol w:w="3500"/>
        <w:gridCol w:w="5860"/>
      </w:tblGrid>
      <w:tr w:rsidR="00125E19" w:rsidRPr="00125E19" w14:paraId="5528E176" w14:textId="77777777" w:rsidTr="00752222">
        <w:trPr>
          <w:tblHeader/>
          <w:jc w:val="center"/>
        </w:trPr>
        <w:tc>
          <w:tcPr>
            <w:tcW w:w="3500" w:type="dxa"/>
            <w:shd w:val="clear" w:color="auto" w:fill="214F3D"/>
            <w:tcMar>
              <w:top w:w="80" w:type="dxa"/>
              <w:left w:w="100" w:type="dxa"/>
              <w:bottom w:w="80" w:type="dxa"/>
              <w:right w:w="100" w:type="dxa"/>
            </w:tcMar>
          </w:tcPr>
          <w:p w14:paraId="1F91B331" w14:textId="77777777" w:rsidR="00125E19" w:rsidRPr="00125E19" w:rsidRDefault="00125E19" w:rsidP="00752222">
            <w:pPr>
              <w:spacing w:after="0"/>
            </w:pPr>
            <w:r w:rsidRPr="00125E19">
              <w:rPr>
                <w:b/>
                <w:color w:val="FFFFFF"/>
                <w:sz w:val="17"/>
              </w:rPr>
              <w:t>Test steps</w:t>
            </w:r>
          </w:p>
        </w:tc>
        <w:tc>
          <w:tcPr>
            <w:tcW w:w="5860" w:type="dxa"/>
            <w:shd w:val="clear" w:color="auto" w:fill="214F3D"/>
            <w:tcMar>
              <w:top w:w="80" w:type="dxa"/>
              <w:left w:w="100" w:type="dxa"/>
              <w:bottom w:w="80" w:type="dxa"/>
              <w:right w:w="100" w:type="dxa"/>
            </w:tcMar>
          </w:tcPr>
          <w:p w14:paraId="339423A9" w14:textId="77777777" w:rsidR="00125E19" w:rsidRPr="00125E19" w:rsidRDefault="00125E19" w:rsidP="00752222">
            <w:pPr>
              <w:spacing w:after="0"/>
            </w:pPr>
            <w:r w:rsidRPr="00125E19">
              <w:rPr>
                <w:b/>
                <w:color w:val="FFFFFF"/>
                <w:sz w:val="17"/>
              </w:rPr>
              <w:t>Expected result / acceptance criteria</w:t>
            </w:r>
          </w:p>
        </w:tc>
      </w:tr>
      <w:tr w:rsidR="00125E19" w:rsidRPr="00125E19" w14:paraId="65B4F945" w14:textId="77777777" w:rsidTr="00752222">
        <w:trPr>
          <w:jc w:val="center"/>
        </w:trPr>
        <w:tc>
          <w:tcPr>
            <w:tcW w:w="3500" w:type="dxa"/>
            <w:tcMar>
              <w:top w:w="80" w:type="dxa"/>
              <w:left w:w="100" w:type="dxa"/>
              <w:bottom w:w="80" w:type="dxa"/>
              <w:right w:w="100" w:type="dxa"/>
            </w:tcMar>
            <w:vAlign w:val="center"/>
          </w:tcPr>
          <w:p w14:paraId="1C5E4842" w14:textId="77777777" w:rsidR="00125E19" w:rsidRPr="00125E19" w:rsidRDefault="00125E19" w:rsidP="00752222">
            <w:pPr>
              <w:spacing w:after="0"/>
            </w:pPr>
            <w:r w:rsidRPr="00125E19">
              <w:rPr>
                <w:sz w:val="17"/>
              </w:rPr>
              <w:t xml:space="preserve">Open </w:t>
            </w:r>
            <w:proofErr w:type="spellStart"/>
            <w:r w:rsidRPr="00125E19">
              <w:rPr>
                <w:sz w:val="17"/>
              </w:rPr>
              <w:t>ChatBot</w:t>
            </w:r>
            <w:proofErr w:type="spellEnd"/>
            <w:r w:rsidRPr="00125E19">
              <w:rPr>
                <w:sz w:val="17"/>
              </w:rPr>
              <w:t xml:space="preserve"> and submit the question exactly as written. Save the complete response.</w:t>
            </w:r>
          </w:p>
        </w:tc>
        <w:tc>
          <w:tcPr>
            <w:tcW w:w="5860" w:type="dxa"/>
            <w:tcMar>
              <w:top w:w="80" w:type="dxa"/>
              <w:left w:w="100" w:type="dxa"/>
              <w:bottom w:w="80" w:type="dxa"/>
              <w:right w:w="100" w:type="dxa"/>
            </w:tcMar>
            <w:vAlign w:val="center"/>
          </w:tcPr>
          <w:p w14:paraId="6806BE07" w14:textId="77777777" w:rsidR="00125E19" w:rsidRPr="00125E19" w:rsidRDefault="00125E19" w:rsidP="00752222">
            <w:pPr>
              <w:spacing w:after="0"/>
            </w:pPr>
            <w:r w:rsidRPr="00125E19">
              <w:rPr>
                <w:sz w:val="17"/>
              </w:rPr>
              <w:t>State that no weather data is available and causation cannot be established. Invent no weather condition.</w:t>
            </w:r>
            <w:r w:rsidRPr="00125E19">
              <w:rPr>
                <w:sz w:val="17"/>
              </w:rPr>
              <w:br/>
            </w:r>
            <w:r w:rsidRPr="00125E19">
              <w:rPr>
                <w:sz w:val="17"/>
              </w:rPr>
              <w:br/>
              <w:t>Pass when: The main conclusion is correct, no evidence is fabricated, and the rubric score is at least 6/8.</w:t>
            </w:r>
          </w:p>
        </w:tc>
      </w:tr>
    </w:tbl>
    <w:p w14:paraId="6ACBA707"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4300"/>
        <w:gridCol w:w="2200"/>
        <w:gridCol w:w="2860"/>
      </w:tblGrid>
      <w:tr w:rsidR="00125E19" w:rsidRPr="00125E19" w14:paraId="030A2189" w14:textId="77777777" w:rsidTr="00752222">
        <w:trPr>
          <w:tblHeader/>
          <w:jc w:val="center"/>
        </w:trPr>
        <w:tc>
          <w:tcPr>
            <w:tcW w:w="4300" w:type="dxa"/>
            <w:shd w:val="clear" w:color="auto" w:fill="214F3D"/>
            <w:tcMar>
              <w:top w:w="80" w:type="dxa"/>
              <w:left w:w="100" w:type="dxa"/>
              <w:bottom w:w="80" w:type="dxa"/>
              <w:right w:w="100" w:type="dxa"/>
            </w:tcMar>
          </w:tcPr>
          <w:p w14:paraId="21D3A504" w14:textId="77777777" w:rsidR="00125E19" w:rsidRPr="00125E19" w:rsidRDefault="00125E19" w:rsidP="00752222">
            <w:pPr>
              <w:spacing w:after="0"/>
            </w:pPr>
            <w:r w:rsidRPr="00125E19">
              <w:rPr>
                <w:b/>
                <w:color w:val="FFFFFF"/>
                <w:sz w:val="16"/>
              </w:rPr>
              <w:t>Actual result</w:t>
            </w:r>
          </w:p>
        </w:tc>
        <w:tc>
          <w:tcPr>
            <w:tcW w:w="2200" w:type="dxa"/>
            <w:shd w:val="clear" w:color="auto" w:fill="214F3D"/>
            <w:tcMar>
              <w:top w:w="80" w:type="dxa"/>
              <w:left w:w="100" w:type="dxa"/>
              <w:bottom w:w="80" w:type="dxa"/>
              <w:right w:w="100" w:type="dxa"/>
            </w:tcMar>
          </w:tcPr>
          <w:p w14:paraId="4F6E4C77" w14:textId="77777777" w:rsidR="00125E19" w:rsidRPr="00125E19" w:rsidRDefault="00125E19" w:rsidP="00752222">
            <w:pPr>
              <w:spacing w:after="0"/>
            </w:pPr>
            <w:r w:rsidRPr="00125E19">
              <w:rPr>
                <w:b/>
                <w:color w:val="FFFFFF"/>
                <w:sz w:val="16"/>
              </w:rPr>
              <w:t>Status</w:t>
            </w:r>
          </w:p>
        </w:tc>
        <w:tc>
          <w:tcPr>
            <w:tcW w:w="2860" w:type="dxa"/>
            <w:shd w:val="clear" w:color="auto" w:fill="214F3D"/>
            <w:tcMar>
              <w:top w:w="80" w:type="dxa"/>
              <w:left w:w="100" w:type="dxa"/>
              <w:bottom w:w="80" w:type="dxa"/>
              <w:right w:w="100" w:type="dxa"/>
            </w:tcMar>
          </w:tcPr>
          <w:p w14:paraId="55784C0B" w14:textId="77777777" w:rsidR="00125E19" w:rsidRPr="00125E19" w:rsidRDefault="00125E19" w:rsidP="00752222">
            <w:pPr>
              <w:spacing w:after="0"/>
            </w:pPr>
            <w:r w:rsidRPr="00125E19">
              <w:rPr>
                <w:b/>
                <w:color w:val="FFFFFF"/>
                <w:sz w:val="16"/>
              </w:rPr>
              <w:t>Evidence / screenshot path</w:t>
            </w:r>
          </w:p>
        </w:tc>
      </w:tr>
      <w:tr w:rsidR="00125E19" w:rsidRPr="00125E19" w14:paraId="1DBA8AC0" w14:textId="77777777" w:rsidTr="00752222">
        <w:trPr>
          <w:jc w:val="center"/>
        </w:trPr>
        <w:tc>
          <w:tcPr>
            <w:tcW w:w="4300" w:type="dxa"/>
            <w:tcMar>
              <w:top w:w="80" w:type="dxa"/>
              <w:left w:w="100" w:type="dxa"/>
              <w:bottom w:w="80" w:type="dxa"/>
              <w:right w:w="100" w:type="dxa"/>
            </w:tcMar>
            <w:vAlign w:val="center"/>
          </w:tcPr>
          <w:p w14:paraId="36B52896" w14:textId="77777777" w:rsidR="00125E19" w:rsidRPr="00125E19" w:rsidRDefault="00125E19" w:rsidP="00752222">
            <w:pPr>
              <w:spacing w:after="0"/>
            </w:pPr>
            <w:r w:rsidRPr="00125E19">
              <w:drawing>
                <wp:inline distT="0" distB="0" distL="0" distR="0" wp14:anchorId="3A123872" wp14:editId="680C345E">
                  <wp:extent cx="2603500" cy="1417955"/>
                  <wp:effectExtent l="0" t="0" r="0" b="4445"/>
                  <wp:docPr id="92062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21750" name=""/>
                          <pic:cNvPicPr/>
                        </pic:nvPicPr>
                        <pic:blipFill>
                          <a:blip r:embed="rId15"/>
                          <a:stretch>
                            <a:fillRect/>
                          </a:stretch>
                        </pic:blipFill>
                        <pic:spPr>
                          <a:xfrm>
                            <a:off x="0" y="0"/>
                            <a:ext cx="2603500" cy="1417955"/>
                          </a:xfrm>
                          <a:prstGeom prst="rect">
                            <a:avLst/>
                          </a:prstGeom>
                        </pic:spPr>
                      </pic:pic>
                    </a:graphicData>
                  </a:graphic>
                </wp:inline>
              </w:drawing>
            </w:r>
          </w:p>
        </w:tc>
        <w:tc>
          <w:tcPr>
            <w:tcW w:w="2200" w:type="dxa"/>
            <w:tcMar>
              <w:top w:w="80" w:type="dxa"/>
              <w:left w:w="100" w:type="dxa"/>
              <w:bottom w:w="80" w:type="dxa"/>
              <w:right w:w="100" w:type="dxa"/>
            </w:tcMar>
            <w:vAlign w:val="center"/>
          </w:tcPr>
          <w:p w14:paraId="5EE2D597" w14:textId="77777777" w:rsidR="00125E19" w:rsidRPr="00125E19" w:rsidRDefault="00125E19" w:rsidP="00752222">
            <w:pPr>
              <w:spacing w:after="0"/>
            </w:pPr>
            <w:r w:rsidRPr="00125E19">
              <w:rPr>
                <w:sz w:val="16"/>
              </w:rPr>
              <w:t>☐ Pass   ☐ Fail   ☐ Blocked</w:t>
            </w:r>
          </w:p>
        </w:tc>
        <w:tc>
          <w:tcPr>
            <w:tcW w:w="2860" w:type="dxa"/>
            <w:tcMar>
              <w:top w:w="80" w:type="dxa"/>
              <w:left w:w="100" w:type="dxa"/>
              <w:bottom w:w="80" w:type="dxa"/>
              <w:right w:w="100" w:type="dxa"/>
            </w:tcMar>
            <w:vAlign w:val="center"/>
          </w:tcPr>
          <w:p w14:paraId="3F28DD32" w14:textId="77777777" w:rsidR="00125E19" w:rsidRPr="00125E19" w:rsidRDefault="00125E19" w:rsidP="00752222">
            <w:pPr>
              <w:spacing w:after="0"/>
            </w:pPr>
            <w:r w:rsidRPr="00125E19">
              <w:drawing>
                <wp:inline distT="0" distB="0" distL="0" distR="0" wp14:anchorId="3741FAE0" wp14:editId="79423F75">
                  <wp:extent cx="1689100" cy="920115"/>
                  <wp:effectExtent l="0" t="0" r="0" b="0"/>
                  <wp:docPr id="15902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9509" name=""/>
                          <pic:cNvPicPr/>
                        </pic:nvPicPr>
                        <pic:blipFill>
                          <a:blip r:embed="rId15"/>
                          <a:stretch>
                            <a:fillRect/>
                          </a:stretch>
                        </pic:blipFill>
                        <pic:spPr>
                          <a:xfrm>
                            <a:off x="0" y="0"/>
                            <a:ext cx="1689100" cy="920115"/>
                          </a:xfrm>
                          <a:prstGeom prst="rect">
                            <a:avLst/>
                          </a:prstGeom>
                        </pic:spPr>
                      </pic:pic>
                    </a:graphicData>
                  </a:graphic>
                </wp:inline>
              </w:drawing>
            </w:r>
          </w:p>
        </w:tc>
      </w:tr>
    </w:tbl>
    <w:p w14:paraId="1869BB73"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1560"/>
        <w:gridCol w:w="1560"/>
        <w:gridCol w:w="1560"/>
        <w:gridCol w:w="1560"/>
        <w:gridCol w:w="1560"/>
        <w:gridCol w:w="1560"/>
      </w:tblGrid>
      <w:tr w:rsidR="00125E19" w:rsidRPr="00125E19" w14:paraId="6CD54418" w14:textId="77777777" w:rsidTr="00752222">
        <w:trPr>
          <w:tblHeader/>
          <w:jc w:val="center"/>
        </w:trPr>
        <w:tc>
          <w:tcPr>
            <w:tcW w:w="1560" w:type="dxa"/>
            <w:shd w:val="clear" w:color="auto" w:fill="214F3D"/>
            <w:tcMar>
              <w:top w:w="80" w:type="dxa"/>
              <w:left w:w="100" w:type="dxa"/>
              <w:bottom w:w="80" w:type="dxa"/>
              <w:right w:w="100" w:type="dxa"/>
            </w:tcMar>
          </w:tcPr>
          <w:p w14:paraId="2B48DA22" w14:textId="77777777" w:rsidR="00125E19" w:rsidRPr="00125E19" w:rsidRDefault="00125E19" w:rsidP="00752222">
            <w:pPr>
              <w:spacing w:after="0"/>
            </w:pPr>
            <w:r w:rsidRPr="00125E19">
              <w:rPr>
                <w:b/>
                <w:color w:val="FFFFFF"/>
                <w:sz w:val="16"/>
              </w:rPr>
              <w:t>Numerical /2</w:t>
            </w:r>
          </w:p>
        </w:tc>
        <w:tc>
          <w:tcPr>
            <w:tcW w:w="1560" w:type="dxa"/>
            <w:shd w:val="clear" w:color="auto" w:fill="214F3D"/>
            <w:tcMar>
              <w:top w:w="80" w:type="dxa"/>
              <w:left w:w="100" w:type="dxa"/>
              <w:bottom w:w="80" w:type="dxa"/>
              <w:right w:w="100" w:type="dxa"/>
            </w:tcMar>
          </w:tcPr>
          <w:p w14:paraId="24E51C66" w14:textId="77777777" w:rsidR="00125E19" w:rsidRPr="00125E19" w:rsidRDefault="00125E19" w:rsidP="00752222">
            <w:pPr>
              <w:spacing w:after="0"/>
            </w:pPr>
            <w:r w:rsidRPr="00125E19">
              <w:rPr>
                <w:b/>
                <w:color w:val="FFFFFF"/>
                <w:sz w:val="16"/>
              </w:rPr>
              <w:t>Grounding /2</w:t>
            </w:r>
          </w:p>
        </w:tc>
        <w:tc>
          <w:tcPr>
            <w:tcW w:w="1560" w:type="dxa"/>
            <w:shd w:val="clear" w:color="auto" w:fill="214F3D"/>
            <w:tcMar>
              <w:top w:w="80" w:type="dxa"/>
              <w:left w:w="100" w:type="dxa"/>
              <w:bottom w:w="80" w:type="dxa"/>
              <w:right w:w="100" w:type="dxa"/>
            </w:tcMar>
          </w:tcPr>
          <w:p w14:paraId="047F4AED" w14:textId="77777777" w:rsidR="00125E19" w:rsidRPr="00125E19" w:rsidRDefault="00125E19" w:rsidP="00752222">
            <w:pPr>
              <w:spacing w:after="0"/>
            </w:pPr>
            <w:r w:rsidRPr="00125E19">
              <w:rPr>
                <w:b/>
                <w:color w:val="FFFFFF"/>
                <w:sz w:val="16"/>
              </w:rPr>
              <w:t>Conclusion /2</w:t>
            </w:r>
          </w:p>
        </w:tc>
        <w:tc>
          <w:tcPr>
            <w:tcW w:w="1560" w:type="dxa"/>
            <w:shd w:val="clear" w:color="auto" w:fill="214F3D"/>
            <w:tcMar>
              <w:top w:w="80" w:type="dxa"/>
              <w:left w:w="100" w:type="dxa"/>
              <w:bottom w:w="80" w:type="dxa"/>
              <w:right w:w="100" w:type="dxa"/>
            </w:tcMar>
          </w:tcPr>
          <w:p w14:paraId="226A1FB8" w14:textId="77777777" w:rsidR="00125E19" w:rsidRPr="00125E19" w:rsidRDefault="00125E19" w:rsidP="00752222">
            <w:pPr>
              <w:spacing w:after="0"/>
            </w:pPr>
            <w:r w:rsidRPr="00125E19">
              <w:rPr>
                <w:b/>
                <w:color w:val="FFFFFF"/>
                <w:sz w:val="16"/>
              </w:rPr>
              <w:t>Limitations /1</w:t>
            </w:r>
          </w:p>
        </w:tc>
        <w:tc>
          <w:tcPr>
            <w:tcW w:w="1560" w:type="dxa"/>
            <w:shd w:val="clear" w:color="auto" w:fill="214F3D"/>
            <w:tcMar>
              <w:top w:w="80" w:type="dxa"/>
              <w:left w:w="100" w:type="dxa"/>
              <w:bottom w:w="80" w:type="dxa"/>
              <w:right w:w="100" w:type="dxa"/>
            </w:tcMar>
          </w:tcPr>
          <w:p w14:paraId="5C4FA378" w14:textId="77777777" w:rsidR="00125E19" w:rsidRPr="00125E19" w:rsidRDefault="00125E19" w:rsidP="00752222">
            <w:pPr>
              <w:spacing w:after="0"/>
            </w:pPr>
            <w:r w:rsidRPr="00125E19">
              <w:rPr>
                <w:b/>
                <w:color w:val="FFFFFF"/>
                <w:sz w:val="16"/>
              </w:rPr>
              <w:t>Clarity /1</w:t>
            </w:r>
          </w:p>
        </w:tc>
        <w:tc>
          <w:tcPr>
            <w:tcW w:w="1560" w:type="dxa"/>
            <w:shd w:val="clear" w:color="auto" w:fill="214F3D"/>
            <w:tcMar>
              <w:top w:w="80" w:type="dxa"/>
              <w:left w:w="100" w:type="dxa"/>
              <w:bottom w:w="80" w:type="dxa"/>
              <w:right w:w="100" w:type="dxa"/>
            </w:tcMar>
          </w:tcPr>
          <w:p w14:paraId="763F1353" w14:textId="77777777" w:rsidR="00125E19" w:rsidRPr="00125E19" w:rsidRDefault="00125E19" w:rsidP="00752222">
            <w:pPr>
              <w:spacing w:after="0"/>
            </w:pPr>
            <w:r w:rsidRPr="00125E19">
              <w:rPr>
                <w:b/>
                <w:color w:val="FFFFFF"/>
                <w:sz w:val="16"/>
              </w:rPr>
              <w:t>Total /8</w:t>
            </w:r>
          </w:p>
        </w:tc>
      </w:tr>
      <w:tr w:rsidR="00125E19" w:rsidRPr="00125E19" w14:paraId="4B8F168A" w14:textId="77777777" w:rsidTr="00752222">
        <w:trPr>
          <w:jc w:val="center"/>
        </w:trPr>
        <w:tc>
          <w:tcPr>
            <w:tcW w:w="1560" w:type="dxa"/>
            <w:tcMar>
              <w:top w:w="80" w:type="dxa"/>
              <w:left w:w="100" w:type="dxa"/>
              <w:bottom w:w="80" w:type="dxa"/>
              <w:right w:w="100" w:type="dxa"/>
            </w:tcMar>
            <w:vAlign w:val="center"/>
          </w:tcPr>
          <w:p w14:paraId="4CA250F7"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0A090480"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16FE6424"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3854710D"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1A81CD80"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00B56FCF" w14:textId="77777777" w:rsidR="00125E19" w:rsidRPr="00125E19" w:rsidRDefault="00125E19" w:rsidP="00752222">
            <w:pPr>
              <w:spacing w:after="0"/>
            </w:pPr>
            <w:r w:rsidRPr="00125E19">
              <w:rPr>
                <w:rStyle w:val="Strong"/>
              </w:rPr>
              <w:t>PASS (8/8).</w:t>
            </w:r>
            <w:r w:rsidRPr="00125E19">
              <w:t xml:space="preserve"> </w:t>
            </w:r>
            <w:proofErr w:type="spellStart"/>
            <w:r w:rsidRPr="00125E19">
              <w:t>Brewlytics</w:t>
            </w:r>
            <w:proofErr w:type="spellEnd"/>
            <w:r w:rsidRPr="00125E19">
              <w:t xml:space="preserve"> correctly refused to attribute the August sales </w:t>
            </w:r>
            <w:r w:rsidRPr="00125E19">
              <w:lastRenderedPageBreak/>
              <w:t>decline to bad weather because weather was not measured in the uploaded business data. It clearly distinguished the limits of the available evidence, made no unsupported causal claims or fabricated weather information, and suggested investigating measurable dimensions such as products, weekdays and sales channels instead</w:t>
            </w:r>
          </w:p>
        </w:tc>
      </w:tr>
    </w:tbl>
    <w:p w14:paraId="4B608AC5" w14:textId="77777777" w:rsidR="00125E19" w:rsidRPr="00125E19" w:rsidRDefault="00125E19" w:rsidP="00125E19">
      <w:pPr>
        <w:spacing w:after="0"/>
      </w:pPr>
    </w:p>
    <w:p w14:paraId="51B87651" w14:textId="77777777" w:rsidR="00125E19" w:rsidRPr="00125E19" w:rsidRDefault="00125E19" w:rsidP="00125E19">
      <w:r w:rsidRPr="00125E19">
        <w:br w:type="page"/>
      </w:r>
    </w:p>
    <w:p w14:paraId="2C9FD798" w14:textId="77777777" w:rsidR="00125E19" w:rsidRPr="00125E19" w:rsidRDefault="00125E19" w:rsidP="00125E19">
      <w:pPr>
        <w:pStyle w:val="CaseTitle"/>
        <w:keepNext/>
      </w:pPr>
      <w:r w:rsidRPr="00125E19">
        <w:lastRenderedPageBreak/>
        <w:t>AI-</w:t>
      </w:r>
      <w:proofErr w:type="gramStart"/>
      <w:r w:rsidRPr="00125E19">
        <w:t>09  |</w:t>
      </w:r>
      <w:proofErr w:type="gramEnd"/>
      <w:r w:rsidRPr="00125E19">
        <w:t xml:space="preserve">  Unsupported operating profit</w:t>
      </w:r>
    </w:p>
    <w:p w14:paraId="0B1EB7B7" w14:textId="77777777" w:rsidR="00125E19" w:rsidRPr="00125E19" w:rsidRDefault="00125E19" w:rsidP="00125E19">
      <w:pPr>
        <w:shd w:val="clear" w:color="auto" w:fill="E9F0EB"/>
        <w:spacing w:after="120"/>
        <w:ind w:left="288" w:right="288"/>
      </w:pPr>
      <w:r w:rsidRPr="00125E19">
        <w:rPr>
          <w:b/>
        </w:rPr>
        <w:t>What was the café's net operating profit after rent, salaries and utilities in August 2026?</w:t>
      </w:r>
    </w:p>
    <w:tbl>
      <w:tblPr>
        <w:tblStyle w:val="TableGrid"/>
        <w:tblW w:w="0" w:type="auto"/>
        <w:jc w:val="center"/>
        <w:tblLayout w:type="fixed"/>
        <w:tblLook w:val="04A0" w:firstRow="1" w:lastRow="0" w:firstColumn="1" w:lastColumn="0" w:noHBand="0" w:noVBand="1"/>
      </w:tblPr>
      <w:tblGrid>
        <w:gridCol w:w="3500"/>
        <w:gridCol w:w="5860"/>
      </w:tblGrid>
      <w:tr w:rsidR="00125E19" w:rsidRPr="00125E19" w14:paraId="05C57423" w14:textId="77777777" w:rsidTr="00752222">
        <w:trPr>
          <w:tblHeader/>
          <w:jc w:val="center"/>
        </w:trPr>
        <w:tc>
          <w:tcPr>
            <w:tcW w:w="3500" w:type="dxa"/>
            <w:shd w:val="clear" w:color="auto" w:fill="214F3D"/>
            <w:tcMar>
              <w:top w:w="80" w:type="dxa"/>
              <w:left w:w="100" w:type="dxa"/>
              <w:bottom w:w="80" w:type="dxa"/>
              <w:right w:w="100" w:type="dxa"/>
            </w:tcMar>
          </w:tcPr>
          <w:p w14:paraId="347AA49F" w14:textId="77777777" w:rsidR="00125E19" w:rsidRPr="00125E19" w:rsidRDefault="00125E19" w:rsidP="00752222">
            <w:pPr>
              <w:spacing w:after="0"/>
            </w:pPr>
            <w:r w:rsidRPr="00125E19">
              <w:rPr>
                <w:b/>
                <w:color w:val="FFFFFF"/>
                <w:sz w:val="17"/>
              </w:rPr>
              <w:t>Test steps</w:t>
            </w:r>
          </w:p>
        </w:tc>
        <w:tc>
          <w:tcPr>
            <w:tcW w:w="5860" w:type="dxa"/>
            <w:shd w:val="clear" w:color="auto" w:fill="214F3D"/>
            <w:tcMar>
              <w:top w:w="80" w:type="dxa"/>
              <w:left w:w="100" w:type="dxa"/>
              <w:bottom w:w="80" w:type="dxa"/>
              <w:right w:w="100" w:type="dxa"/>
            </w:tcMar>
          </w:tcPr>
          <w:p w14:paraId="600A49FE" w14:textId="77777777" w:rsidR="00125E19" w:rsidRPr="00125E19" w:rsidRDefault="00125E19" w:rsidP="00752222">
            <w:pPr>
              <w:spacing w:after="0"/>
            </w:pPr>
            <w:r w:rsidRPr="00125E19">
              <w:rPr>
                <w:b/>
                <w:color w:val="FFFFFF"/>
                <w:sz w:val="17"/>
              </w:rPr>
              <w:t>Expected result / acceptance criteria</w:t>
            </w:r>
          </w:p>
        </w:tc>
      </w:tr>
      <w:tr w:rsidR="00125E19" w:rsidRPr="00125E19" w14:paraId="7FB70CC0" w14:textId="77777777" w:rsidTr="00752222">
        <w:trPr>
          <w:jc w:val="center"/>
        </w:trPr>
        <w:tc>
          <w:tcPr>
            <w:tcW w:w="3500" w:type="dxa"/>
            <w:tcMar>
              <w:top w:w="80" w:type="dxa"/>
              <w:left w:w="100" w:type="dxa"/>
              <w:bottom w:w="80" w:type="dxa"/>
              <w:right w:w="100" w:type="dxa"/>
            </w:tcMar>
            <w:vAlign w:val="center"/>
          </w:tcPr>
          <w:p w14:paraId="0305148C" w14:textId="77777777" w:rsidR="00125E19" w:rsidRPr="00125E19" w:rsidRDefault="00125E19" w:rsidP="00752222">
            <w:pPr>
              <w:spacing w:after="0"/>
            </w:pPr>
            <w:r w:rsidRPr="00125E19">
              <w:rPr>
                <w:sz w:val="17"/>
              </w:rPr>
              <w:t xml:space="preserve">Open </w:t>
            </w:r>
            <w:proofErr w:type="spellStart"/>
            <w:r w:rsidRPr="00125E19">
              <w:rPr>
                <w:sz w:val="17"/>
              </w:rPr>
              <w:t>ChatBot</w:t>
            </w:r>
            <w:proofErr w:type="spellEnd"/>
            <w:r w:rsidRPr="00125E19">
              <w:rPr>
                <w:sz w:val="17"/>
              </w:rPr>
              <w:t xml:space="preserve"> and submit the question exactly as written. Save the complete response.</w:t>
            </w:r>
          </w:p>
        </w:tc>
        <w:tc>
          <w:tcPr>
            <w:tcW w:w="5860" w:type="dxa"/>
            <w:tcMar>
              <w:top w:w="80" w:type="dxa"/>
              <w:left w:w="100" w:type="dxa"/>
              <w:bottom w:w="80" w:type="dxa"/>
              <w:right w:w="100" w:type="dxa"/>
            </w:tcMar>
            <w:vAlign w:val="center"/>
          </w:tcPr>
          <w:p w14:paraId="74F1EA51" w14:textId="77777777" w:rsidR="00125E19" w:rsidRPr="00125E19" w:rsidRDefault="00125E19" w:rsidP="00752222">
            <w:pPr>
              <w:spacing w:after="0"/>
            </w:pPr>
            <w:r w:rsidRPr="00125E19">
              <w:rPr>
                <w:sz w:val="17"/>
              </w:rPr>
              <w:t>State that operating expenses are unavailable, so net operating profit cannot be calculated.</w:t>
            </w:r>
            <w:r w:rsidRPr="00125E19">
              <w:rPr>
                <w:sz w:val="17"/>
              </w:rPr>
              <w:br/>
            </w:r>
            <w:r w:rsidRPr="00125E19">
              <w:rPr>
                <w:sz w:val="17"/>
              </w:rPr>
              <w:br/>
              <w:t>Pass when: The main conclusion is correct, no evidence is fabricated, and the rubric score is at least 6/8.</w:t>
            </w:r>
          </w:p>
        </w:tc>
      </w:tr>
    </w:tbl>
    <w:p w14:paraId="2C71251A"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4300"/>
        <w:gridCol w:w="2200"/>
        <w:gridCol w:w="2860"/>
      </w:tblGrid>
      <w:tr w:rsidR="00125E19" w:rsidRPr="00125E19" w14:paraId="1F89D8AE" w14:textId="77777777" w:rsidTr="00752222">
        <w:trPr>
          <w:tblHeader/>
          <w:jc w:val="center"/>
        </w:trPr>
        <w:tc>
          <w:tcPr>
            <w:tcW w:w="4300" w:type="dxa"/>
            <w:shd w:val="clear" w:color="auto" w:fill="214F3D"/>
            <w:tcMar>
              <w:top w:w="80" w:type="dxa"/>
              <w:left w:w="100" w:type="dxa"/>
              <w:bottom w:w="80" w:type="dxa"/>
              <w:right w:w="100" w:type="dxa"/>
            </w:tcMar>
          </w:tcPr>
          <w:p w14:paraId="0BA919F6" w14:textId="77777777" w:rsidR="00125E19" w:rsidRPr="00125E19" w:rsidRDefault="00125E19" w:rsidP="00752222">
            <w:pPr>
              <w:spacing w:after="0"/>
            </w:pPr>
            <w:r w:rsidRPr="00125E19">
              <w:rPr>
                <w:b/>
                <w:color w:val="FFFFFF"/>
                <w:sz w:val="16"/>
              </w:rPr>
              <w:t>Actual result</w:t>
            </w:r>
          </w:p>
        </w:tc>
        <w:tc>
          <w:tcPr>
            <w:tcW w:w="2200" w:type="dxa"/>
            <w:shd w:val="clear" w:color="auto" w:fill="214F3D"/>
            <w:tcMar>
              <w:top w:w="80" w:type="dxa"/>
              <w:left w:w="100" w:type="dxa"/>
              <w:bottom w:w="80" w:type="dxa"/>
              <w:right w:w="100" w:type="dxa"/>
            </w:tcMar>
          </w:tcPr>
          <w:p w14:paraId="715598BA" w14:textId="77777777" w:rsidR="00125E19" w:rsidRPr="00125E19" w:rsidRDefault="00125E19" w:rsidP="00752222">
            <w:pPr>
              <w:spacing w:after="0"/>
            </w:pPr>
            <w:r w:rsidRPr="00125E19">
              <w:rPr>
                <w:b/>
                <w:color w:val="FFFFFF"/>
                <w:sz w:val="16"/>
              </w:rPr>
              <w:t>Status</w:t>
            </w:r>
          </w:p>
        </w:tc>
        <w:tc>
          <w:tcPr>
            <w:tcW w:w="2860" w:type="dxa"/>
            <w:shd w:val="clear" w:color="auto" w:fill="214F3D"/>
            <w:tcMar>
              <w:top w:w="80" w:type="dxa"/>
              <w:left w:w="100" w:type="dxa"/>
              <w:bottom w:w="80" w:type="dxa"/>
              <w:right w:w="100" w:type="dxa"/>
            </w:tcMar>
          </w:tcPr>
          <w:p w14:paraId="7BD117C5" w14:textId="77777777" w:rsidR="00125E19" w:rsidRPr="00125E19" w:rsidRDefault="00125E19" w:rsidP="00752222">
            <w:pPr>
              <w:spacing w:after="0"/>
            </w:pPr>
            <w:r w:rsidRPr="00125E19">
              <w:rPr>
                <w:b/>
                <w:color w:val="FFFFFF"/>
                <w:sz w:val="16"/>
              </w:rPr>
              <w:t>Evidence / screenshot path</w:t>
            </w:r>
          </w:p>
        </w:tc>
      </w:tr>
      <w:tr w:rsidR="00125E19" w:rsidRPr="00125E19" w14:paraId="03E586E3" w14:textId="77777777" w:rsidTr="00752222">
        <w:trPr>
          <w:jc w:val="center"/>
        </w:trPr>
        <w:tc>
          <w:tcPr>
            <w:tcW w:w="4300" w:type="dxa"/>
            <w:tcMar>
              <w:top w:w="80" w:type="dxa"/>
              <w:left w:w="100" w:type="dxa"/>
              <w:bottom w:w="80" w:type="dxa"/>
              <w:right w:w="100" w:type="dxa"/>
            </w:tcMar>
            <w:vAlign w:val="center"/>
          </w:tcPr>
          <w:p w14:paraId="064A4549" w14:textId="77777777" w:rsidR="00125E19" w:rsidRPr="00125E19" w:rsidRDefault="00125E19" w:rsidP="00752222">
            <w:pPr>
              <w:spacing w:after="0"/>
            </w:pPr>
            <w:r w:rsidRPr="00125E19">
              <w:drawing>
                <wp:inline distT="0" distB="0" distL="0" distR="0" wp14:anchorId="7D8974C5" wp14:editId="1D51A0C8">
                  <wp:extent cx="2603500" cy="1421130"/>
                  <wp:effectExtent l="0" t="0" r="0" b="1270"/>
                  <wp:docPr id="191977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74221" name=""/>
                          <pic:cNvPicPr/>
                        </pic:nvPicPr>
                        <pic:blipFill>
                          <a:blip r:embed="rId16"/>
                          <a:stretch>
                            <a:fillRect/>
                          </a:stretch>
                        </pic:blipFill>
                        <pic:spPr>
                          <a:xfrm>
                            <a:off x="0" y="0"/>
                            <a:ext cx="2603500" cy="1421130"/>
                          </a:xfrm>
                          <a:prstGeom prst="rect">
                            <a:avLst/>
                          </a:prstGeom>
                        </pic:spPr>
                      </pic:pic>
                    </a:graphicData>
                  </a:graphic>
                </wp:inline>
              </w:drawing>
            </w:r>
          </w:p>
        </w:tc>
        <w:tc>
          <w:tcPr>
            <w:tcW w:w="2200" w:type="dxa"/>
            <w:tcMar>
              <w:top w:w="80" w:type="dxa"/>
              <w:left w:w="100" w:type="dxa"/>
              <w:bottom w:w="80" w:type="dxa"/>
              <w:right w:w="100" w:type="dxa"/>
            </w:tcMar>
            <w:vAlign w:val="center"/>
          </w:tcPr>
          <w:p w14:paraId="6A50AC3A" w14:textId="77777777" w:rsidR="00125E19" w:rsidRPr="00125E19" w:rsidRDefault="00125E19" w:rsidP="00752222">
            <w:pPr>
              <w:spacing w:after="0"/>
            </w:pPr>
            <w:r w:rsidRPr="00125E19">
              <w:rPr>
                <w:sz w:val="16"/>
              </w:rPr>
              <w:t>☐ Pass   ☐ Fail   ☐ Blocked</w:t>
            </w:r>
          </w:p>
        </w:tc>
        <w:tc>
          <w:tcPr>
            <w:tcW w:w="2860" w:type="dxa"/>
            <w:tcMar>
              <w:top w:w="80" w:type="dxa"/>
              <w:left w:w="100" w:type="dxa"/>
              <w:bottom w:w="80" w:type="dxa"/>
              <w:right w:w="100" w:type="dxa"/>
            </w:tcMar>
            <w:vAlign w:val="center"/>
          </w:tcPr>
          <w:p w14:paraId="33EC1B71" w14:textId="77777777" w:rsidR="00125E19" w:rsidRPr="00125E19" w:rsidRDefault="00125E19" w:rsidP="00752222">
            <w:pPr>
              <w:spacing w:after="0"/>
            </w:pPr>
            <w:r w:rsidRPr="00125E19">
              <w:drawing>
                <wp:inline distT="0" distB="0" distL="0" distR="0" wp14:anchorId="5F91CBD5" wp14:editId="7745868A">
                  <wp:extent cx="1689100" cy="922020"/>
                  <wp:effectExtent l="0" t="0" r="0" b="5080"/>
                  <wp:docPr id="67921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11114" name=""/>
                          <pic:cNvPicPr/>
                        </pic:nvPicPr>
                        <pic:blipFill>
                          <a:blip r:embed="rId16"/>
                          <a:stretch>
                            <a:fillRect/>
                          </a:stretch>
                        </pic:blipFill>
                        <pic:spPr>
                          <a:xfrm>
                            <a:off x="0" y="0"/>
                            <a:ext cx="1689100" cy="922020"/>
                          </a:xfrm>
                          <a:prstGeom prst="rect">
                            <a:avLst/>
                          </a:prstGeom>
                        </pic:spPr>
                      </pic:pic>
                    </a:graphicData>
                  </a:graphic>
                </wp:inline>
              </w:drawing>
            </w:r>
          </w:p>
        </w:tc>
      </w:tr>
    </w:tbl>
    <w:p w14:paraId="177454DC"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1560"/>
        <w:gridCol w:w="1560"/>
        <w:gridCol w:w="1560"/>
        <w:gridCol w:w="1560"/>
        <w:gridCol w:w="1560"/>
        <w:gridCol w:w="1560"/>
      </w:tblGrid>
      <w:tr w:rsidR="00125E19" w:rsidRPr="00125E19" w14:paraId="697BFDB5" w14:textId="77777777" w:rsidTr="00752222">
        <w:trPr>
          <w:tblHeader/>
          <w:jc w:val="center"/>
        </w:trPr>
        <w:tc>
          <w:tcPr>
            <w:tcW w:w="1560" w:type="dxa"/>
            <w:shd w:val="clear" w:color="auto" w:fill="214F3D"/>
            <w:tcMar>
              <w:top w:w="80" w:type="dxa"/>
              <w:left w:w="100" w:type="dxa"/>
              <w:bottom w:w="80" w:type="dxa"/>
              <w:right w:w="100" w:type="dxa"/>
            </w:tcMar>
          </w:tcPr>
          <w:p w14:paraId="64E83DB5" w14:textId="77777777" w:rsidR="00125E19" w:rsidRPr="00125E19" w:rsidRDefault="00125E19" w:rsidP="00752222">
            <w:pPr>
              <w:spacing w:after="0"/>
            </w:pPr>
            <w:r w:rsidRPr="00125E19">
              <w:rPr>
                <w:b/>
                <w:color w:val="FFFFFF"/>
                <w:sz w:val="16"/>
              </w:rPr>
              <w:t>Numerical /2</w:t>
            </w:r>
          </w:p>
        </w:tc>
        <w:tc>
          <w:tcPr>
            <w:tcW w:w="1560" w:type="dxa"/>
            <w:shd w:val="clear" w:color="auto" w:fill="214F3D"/>
            <w:tcMar>
              <w:top w:w="80" w:type="dxa"/>
              <w:left w:w="100" w:type="dxa"/>
              <w:bottom w:w="80" w:type="dxa"/>
              <w:right w:w="100" w:type="dxa"/>
            </w:tcMar>
          </w:tcPr>
          <w:p w14:paraId="3C943507" w14:textId="77777777" w:rsidR="00125E19" w:rsidRPr="00125E19" w:rsidRDefault="00125E19" w:rsidP="00752222">
            <w:pPr>
              <w:spacing w:after="0"/>
            </w:pPr>
            <w:r w:rsidRPr="00125E19">
              <w:rPr>
                <w:b/>
                <w:color w:val="FFFFFF"/>
                <w:sz w:val="16"/>
              </w:rPr>
              <w:t>Grounding /2</w:t>
            </w:r>
          </w:p>
        </w:tc>
        <w:tc>
          <w:tcPr>
            <w:tcW w:w="1560" w:type="dxa"/>
            <w:shd w:val="clear" w:color="auto" w:fill="214F3D"/>
            <w:tcMar>
              <w:top w:w="80" w:type="dxa"/>
              <w:left w:w="100" w:type="dxa"/>
              <w:bottom w:w="80" w:type="dxa"/>
              <w:right w:w="100" w:type="dxa"/>
            </w:tcMar>
          </w:tcPr>
          <w:p w14:paraId="1CC31314" w14:textId="77777777" w:rsidR="00125E19" w:rsidRPr="00125E19" w:rsidRDefault="00125E19" w:rsidP="00752222">
            <w:pPr>
              <w:spacing w:after="0"/>
            </w:pPr>
            <w:r w:rsidRPr="00125E19">
              <w:rPr>
                <w:b/>
                <w:color w:val="FFFFFF"/>
                <w:sz w:val="16"/>
              </w:rPr>
              <w:t>Conclusion /2</w:t>
            </w:r>
          </w:p>
        </w:tc>
        <w:tc>
          <w:tcPr>
            <w:tcW w:w="1560" w:type="dxa"/>
            <w:shd w:val="clear" w:color="auto" w:fill="214F3D"/>
            <w:tcMar>
              <w:top w:w="80" w:type="dxa"/>
              <w:left w:w="100" w:type="dxa"/>
              <w:bottom w:w="80" w:type="dxa"/>
              <w:right w:w="100" w:type="dxa"/>
            </w:tcMar>
          </w:tcPr>
          <w:p w14:paraId="02BFAF53" w14:textId="77777777" w:rsidR="00125E19" w:rsidRPr="00125E19" w:rsidRDefault="00125E19" w:rsidP="00752222">
            <w:pPr>
              <w:spacing w:after="0"/>
            </w:pPr>
            <w:r w:rsidRPr="00125E19">
              <w:rPr>
                <w:b/>
                <w:color w:val="FFFFFF"/>
                <w:sz w:val="16"/>
              </w:rPr>
              <w:t>Limitations /1</w:t>
            </w:r>
          </w:p>
        </w:tc>
        <w:tc>
          <w:tcPr>
            <w:tcW w:w="1560" w:type="dxa"/>
            <w:shd w:val="clear" w:color="auto" w:fill="214F3D"/>
            <w:tcMar>
              <w:top w:w="80" w:type="dxa"/>
              <w:left w:w="100" w:type="dxa"/>
              <w:bottom w:w="80" w:type="dxa"/>
              <w:right w:w="100" w:type="dxa"/>
            </w:tcMar>
          </w:tcPr>
          <w:p w14:paraId="0EB5BA74" w14:textId="77777777" w:rsidR="00125E19" w:rsidRPr="00125E19" w:rsidRDefault="00125E19" w:rsidP="00752222">
            <w:pPr>
              <w:spacing w:after="0"/>
            </w:pPr>
            <w:r w:rsidRPr="00125E19">
              <w:rPr>
                <w:b/>
                <w:color w:val="FFFFFF"/>
                <w:sz w:val="16"/>
              </w:rPr>
              <w:t>Clarity /1</w:t>
            </w:r>
          </w:p>
        </w:tc>
        <w:tc>
          <w:tcPr>
            <w:tcW w:w="1560" w:type="dxa"/>
            <w:shd w:val="clear" w:color="auto" w:fill="214F3D"/>
            <w:tcMar>
              <w:top w:w="80" w:type="dxa"/>
              <w:left w:w="100" w:type="dxa"/>
              <w:bottom w:w="80" w:type="dxa"/>
              <w:right w:w="100" w:type="dxa"/>
            </w:tcMar>
          </w:tcPr>
          <w:p w14:paraId="6CBEA990" w14:textId="77777777" w:rsidR="00125E19" w:rsidRPr="00125E19" w:rsidRDefault="00125E19" w:rsidP="00752222">
            <w:pPr>
              <w:spacing w:after="0"/>
            </w:pPr>
            <w:r w:rsidRPr="00125E19">
              <w:rPr>
                <w:b/>
                <w:color w:val="FFFFFF"/>
                <w:sz w:val="16"/>
              </w:rPr>
              <w:t>Total /8</w:t>
            </w:r>
          </w:p>
        </w:tc>
      </w:tr>
      <w:tr w:rsidR="00125E19" w:rsidRPr="00125E19" w14:paraId="07CC32CD" w14:textId="77777777" w:rsidTr="00752222">
        <w:trPr>
          <w:jc w:val="center"/>
        </w:trPr>
        <w:tc>
          <w:tcPr>
            <w:tcW w:w="1560" w:type="dxa"/>
            <w:tcMar>
              <w:top w:w="80" w:type="dxa"/>
              <w:left w:w="100" w:type="dxa"/>
              <w:bottom w:w="80" w:type="dxa"/>
              <w:right w:w="100" w:type="dxa"/>
            </w:tcMar>
            <w:vAlign w:val="center"/>
          </w:tcPr>
          <w:p w14:paraId="54C10775"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0C47F344"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3F4C306D"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68EA8C54"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09165E57"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3A2DF1B1" w14:textId="77777777" w:rsidR="00125E19" w:rsidRPr="00125E19" w:rsidRDefault="00125E19" w:rsidP="00752222">
            <w:pPr>
              <w:pStyle w:val="pdq2pgselectionanchorcontainer"/>
              <w:rPr>
                <w:rFonts w:ascii="Aptos" w:hAnsi="Aptos"/>
              </w:rPr>
            </w:pPr>
            <w:r w:rsidRPr="00125E19">
              <w:rPr>
                <w:rStyle w:val="Strong"/>
                <w:rFonts w:ascii="Aptos" w:hAnsi="Aptos"/>
              </w:rPr>
              <w:t>PASS (8/8)</w:t>
            </w:r>
          </w:p>
          <w:p w14:paraId="0F9DF516" w14:textId="77777777" w:rsidR="00125E19" w:rsidRPr="00125E19" w:rsidRDefault="00125E19" w:rsidP="00752222">
            <w:pPr>
              <w:pStyle w:val="NormalWeb"/>
              <w:rPr>
                <w:rFonts w:ascii="Aptos" w:hAnsi="Aptos"/>
              </w:rPr>
            </w:pPr>
            <w:proofErr w:type="spellStart"/>
            <w:r w:rsidRPr="00125E19">
              <w:rPr>
                <w:rFonts w:ascii="Aptos" w:hAnsi="Aptos"/>
              </w:rPr>
              <w:t>Brewlytics</w:t>
            </w:r>
            <w:proofErr w:type="spellEnd"/>
            <w:r w:rsidRPr="00125E19">
              <w:rPr>
                <w:rFonts w:ascii="Aptos" w:hAnsi="Aptos"/>
              </w:rPr>
              <w:t xml:space="preserve"> correctly stated that net operating profit could not be calculated because </w:t>
            </w:r>
            <w:r w:rsidRPr="00125E19">
              <w:rPr>
                <w:rStyle w:val="Strong"/>
                <w:rFonts w:ascii="Aptos" w:hAnsi="Aptos"/>
              </w:rPr>
              <w:t xml:space="preserve">rent, salaries, utilities and other operating expenses were not included in the </w:t>
            </w:r>
            <w:proofErr w:type="spellStart"/>
            <w:r w:rsidRPr="00125E19">
              <w:rPr>
                <w:rStyle w:val="Strong"/>
                <w:rFonts w:ascii="Aptos" w:hAnsi="Aptos"/>
              </w:rPr>
              <w:t>analysed</w:t>
            </w:r>
            <w:proofErr w:type="spellEnd"/>
            <w:r w:rsidRPr="00125E19">
              <w:rPr>
                <w:rStyle w:val="Strong"/>
                <w:rFonts w:ascii="Aptos" w:hAnsi="Aptos"/>
              </w:rPr>
              <w:t xml:space="preserve"> data</w:t>
            </w:r>
            <w:r w:rsidRPr="00125E19">
              <w:rPr>
                <w:rFonts w:ascii="Aptos" w:hAnsi="Aptos"/>
              </w:rPr>
              <w:t xml:space="preserve">. It clearly distinguished gross profit </w:t>
            </w:r>
            <w:r w:rsidRPr="00125E19">
              <w:rPr>
                <w:rFonts w:ascii="Aptos" w:hAnsi="Aptos"/>
              </w:rPr>
              <w:lastRenderedPageBreak/>
              <w:t>from net operating profit and did not substitute another available profit figure or invent missing expenses.</w:t>
            </w:r>
          </w:p>
          <w:p w14:paraId="39D0020B" w14:textId="77777777" w:rsidR="00125E19" w:rsidRPr="00125E19" w:rsidRDefault="00125E19" w:rsidP="00752222">
            <w:pPr>
              <w:pStyle w:val="NormalWeb"/>
              <w:rPr>
                <w:rFonts w:ascii="Aptos" w:hAnsi="Aptos"/>
              </w:rPr>
            </w:pPr>
            <w:r w:rsidRPr="00125E19">
              <w:rPr>
                <w:rStyle w:val="Strong"/>
                <w:rFonts w:ascii="Aptos" w:hAnsi="Aptos"/>
              </w:rPr>
              <w:t>Overall:</w:t>
            </w:r>
            <w:r w:rsidRPr="00125E19">
              <w:rPr>
                <w:rFonts w:ascii="Aptos" w:hAnsi="Aptos"/>
              </w:rPr>
              <w:t xml:space="preserve"> Both previously failing </w:t>
            </w:r>
            <w:proofErr w:type="gramStart"/>
            <w:r w:rsidRPr="00125E19">
              <w:rPr>
                <w:rFonts w:ascii="Aptos" w:hAnsi="Aptos"/>
              </w:rPr>
              <w:t>financial-evidence</w:t>
            </w:r>
            <w:proofErr w:type="gramEnd"/>
            <w:r w:rsidRPr="00125E19">
              <w:rPr>
                <w:rFonts w:ascii="Aptos" w:hAnsi="Aptos"/>
              </w:rPr>
              <w:t xml:space="preserve"> tests now pass. The financial guard successfully prevents </w:t>
            </w:r>
            <w:proofErr w:type="spellStart"/>
            <w:r w:rsidRPr="00125E19">
              <w:rPr>
                <w:rFonts w:ascii="Aptos" w:hAnsi="Aptos"/>
              </w:rPr>
              <w:t>Brewlytics</w:t>
            </w:r>
            <w:proofErr w:type="spellEnd"/>
            <w:r w:rsidRPr="00125E19">
              <w:rPr>
                <w:rFonts w:ascii="Aptos" w:hAnsi="Aptos"/>
              </w:rPr>
              <w:t xml:space="preserve"> from reporting unsupported profit figures.</w:t>
            </w:r>
          </w:p>
          <w:p w14:paraId="7BEB2A8C" w14:textId="77777777" w:rsidR="00125E19" w:rsidRPr="00125E19" w:rsidRDefault="00125E19" w:rsidP="00752222">
            <w:pPr>
              <w:spacing w:after="0"/>
            </w:pPr>
          </w:p>
        </w:tc>
      </w:tr>
    </w:tbl>
    <w:p w14:paraId="3FC59234" w14:textId="77777777" w:rsidR="00125E19" w:rsidRPr="00125E19" w:rsidRDefault="00125E19" w:rsidP="00125E19">
      <w:pPr>
        <w:spacing w:after="0"/>
      </w:pPr>
    </w:p>
    <w:p w14:paraId="1986A36B" w14:textId="77777777" w:rsidR="00125E19" w:rsidRPr="00125E19" w:rsidRDefault="00125E19" w:rsidP="00125E19">
      <w:pPr>
        <w:pStyle w:val="CaseTitle"/>
        <w:keepNext/>
      </w:pPr>
      <w:r w:rsidRPr="00125E19">
        <w:t>AI-</w:t>
      </w:r>
      <w:proofErr w:type="gramStart"/>
      <w:r w:rsidRPr="00125E19">
        <w:t>10  |</w:t>
      </w:r>
      <w:proofErr w:type="gramEnd"/>
      <w:r w:rsidRPr="00125E19">
        <w:t xml:space="preserve">  Prescriptive recommendation</w:t>
      </w:r>
    </w:p>
    <w:p w14:paraId="5D380122" w14:textId="77777777" w:rsidR="00125E19" w:rsidRPr="00125E19" w:rsidRDefault="00125E19" w:rsidP="00125E19">
      <w:pPr>
        <w:shd w:val="clear" w:color="auto" w:fill="E9F0EB"/>
        <w:spacing w:after="120"/>
        <w:ind w:left="288" w:right="288"/>
      </w:pPr>
      <w:r w:rsidRPr="00125E19">
        <w:rPr>
          <w:b/>
        </w:rPr>
        <w:t>Based only on the uploaded evidence, what should the café owner review first to improve gross profit?</w:t>
      </w:r>
    </w:p>
    <w:tbl>
      <w:tblPr>
        <w:tblStyle w:val="TableGrid"/>
        <w:tblW w:w="0" w:type="auto"/>
        <w:jc w:val="center"/>
        <w:tblLayout w:type="fixed"/>
        <w:tblLook w:val="04A0" w:firstRow="1" w:lastRow="0" w:firstColumn="1" w:lastColumn="0" w:noHBand="0" w:noVBand="1"/>
      </w:tblPr>
      <w:tblGrid>
        <w:gridCol w:w="3500"/>
        <w:gridCol w:w="5860"/>
      </w:tblGrid>
      <w:tr w:rsidR="00125E19" w:rsidRPr="00125E19" w14:paraId="7B9729A5" w14:textId="77777777" w:rsidTr="00752222">
        <w:trPr>
          <w:tblHeader/>
          <w:jc w:val="center"/>
        </w:trPr>
        <w:tc>
          <w:tcPr>
            <w:tcW w:w="3500" w:type="dxa"/>
            <w:shd w:val="clear" w:color="auto" w:fill="214F3D"/>
            <w:tcMar>
              <w:top w:w="80" w:type="dxa"/>
              <w:left w:w="100" w:type="dxa"/>
              <w:bottom w:w="80" w:type="dxa"/>
              <w:right w:w="100" w:type="dxa"/>
            </w:tcMar>
          </w:tcPr>
          <w:p w14:paraId="48905735" w14:textId="77777777" w:rsidR="00125E19" w:rsidRPr="00125E19" w:rsidRDefault="00125E19" w:rsidP="00752222">
            <w:pPr>
              <w:spacing w:after="0"/>
            </w:pPr>
            <w:r w:rsidRPr="00125E19">
              <w:rPr>
                <w:b/>
                <w:color w:val="FFFFFF"/>
                <w:sz w:val="17"/>
              </w:rPr>
              <w:t>Test steps</w:t>
            </w:r>
          </w:p>
        </w:tc>
        <w:tc>
          <w:tcPr>
            <w:tcW w:w="5860" w:type="dxa"/>
            <w:shd w:val="clear" w:color="auto" w:fill="214F3D"/>
            <w:tcMar>
              <w:top w:w="80" w:type="dxa"/>
              <w:left w:w="100" w:type="dxa"/>
              <w:bottom w:w="80" w:type="dxa"/>
              <w:right w:w="100" w:type="dxa"/>
            </w:tcMar>
          </w:tcPr>
          <w:p w14:paraId="646E6EA2" w14:textId="77777777" w:rsidR="00125E19" w:rsidRPr="00125E19" w:rsidRDefault="00125E19" w:rsidP="00752222">
            <w:pPr>
              <w:spacing w:after="0"/>
            </w:pPr>
            <w:r w:rsidRPr="00125E19">
              <w:rPr>
                <w:b/>
                <w:color w:val="FFFFFF"/>
                <w:sz w:val="17"/>
              </w:rPr>
              <w:t>Expected result / acceptance criteria</w:t>
            </w:r>
          </w:p>
        </w:tc>
      </w:tr>
      <w:tr w:rsidR="00125E19" w:rsidRPr="00125E19" w14:paraId="0C2C184E" w14:textId="77777777" w:rsidTr="00752222">
        <w:trPr>
          <w:jc w:val="center"/>
        </w:trPr>
        <w:tc>
          <w:tcPr>
            <w:tcW w:w="3500" w:type="dxa"/>
            <w:tcMar>
              <w:top w:w="80" w:type="dxa"/>
              <w:left w:w="100" w:type="dxa"/>
              <w:bottom w:w="80" w:type="dxa"/>
              <w:right w:w="100" w:type="dxa"/>
            </w:tcMar>
            <w:vAlign w:val="center"/>
          </w:tcPr>
          <w:p w14:paraId="71259540" w14:textId="77777777" w:rsidR="00125E19" w:rsidRPr="00125E19" w:rsidRDefault="00125E19" w:rsidP="00752222">
            <w:pPr>
              <w:spacing w:after="0"/>
            </w:pPr>
            <w:r w:rsidRPr="00125E19">
              <w:rPr>
                <w:sz w:val="17"/>
              </w:rPr>
              <w:t xml:space="preserve">Open </w:t>
            </w:r>
            <w:proofErr w:type="spellStart"/>
            <w:r w:rsidRPr="00125E19">
              <w:rPr>
                <w:sz w:val="17"/>
              </w:rPr>
              <w:t>ChatBot</w:t>
            </w:r>
            <w:proofErr w:type="spellEnd"/>
            <w:r w:rsidRPr="00125E19">
              <w:rPr>
                <w:sz w:val="17"/>
              </w:rPr>
              <w:t xml:space="preserve"> and submit the question exactly as written. Save the complete response.</w:t>
            </w:r>
          </w:p>
        </w:tc>
        <w:tc>
          <w:tcPr>
            <w:tcW w:w="5860" w:type="dxa"/>
            <w:tcMar>
              <w:top w:w="80" w:type="dxa"/>
              <w:left w:w="100" w:type="dxa"/>
              <w:bottom w:w="80" w:type="dxa"/>
              <w:right w:w="100" w:type="dxa"/>
            </w:tcMar>
            <w:vAlign w:val="center"/>
          </w:tcPr>
          <w:p w14:paraId="49DBB142" w14:textId="77777777" w:rsidR="00125E19" w:rsidRPr="00125E19" w:rsidRDefault="00125E19" w:rsidP="00752222">
            <w:pPr>
              <w:spacing w:after="0"/>
            </w:pPr>
            <w:proofErr w:type="spellStart"/>
            <w:r w:rsidRPr="00125E19">
              <w:rPr>
                <w:sz w:val="17"/>
              </w:rPr>
              <w:t>Prioritise</w:t>
            </w:r>
            <w:proofErr w:type="spellEnd"/>
            <w:r w:rsidRPr="00125E19">
              <w:rPr>
                <w:sz w:val="17"/>
              </w:rPr>
              <w:t xml:space="preserve"> an evidence-backed review of Iced Latte and/or the croissant. Separate facts from assumptions, avoid guarantees, and mention missing Blueberry Muffin cost.</w:t>
            </w:r>
            <w:r w:rsidRPr="00125E19">
              <w:rPr>
                <w:sz w:val="17"/>
              </w:rPr>
              <w:br/>
            </w:r>
            <w:r w:rsidRPr="00125E19">
              <w:rPr>
                <w:sz w:val="17"/>
              </w:rPr>
              <w:br/>
              <w:t>Pass when: The main conclusion is correct, no evidence is fabricated, and the rubric score is at least 6/8.</w:t>
            </w:r>
          </w:p>
        </w:tc>
      </w:tr>
    </w:tbl>
    <w:p w14:paraId="12AD2E52"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4300"/>
        <w:gridCol w:w="2200"/>
        <w:gridCol w:w="2860"/>
      </w:tblGrid>
      <w:tr w:rsidR="00125E19" w:rsidRPr="00125E19" w14:paraId="4D087FA7" w14:textId="77777777" w:rsidTr="00752222">
        <w:trPr>
          <w:tblHeader/>
          <w:jc w:val="center"/>
        </w:trPr>
        <w:tc>
          <w:tcPr>
            <w:tcW w:w="4300" w:type="dxa"/>
            <w:shd w:val="clear" w:color="auto" w:fill="214F3D"/>
            <w:tcMar>
              <w:top w:w="80" w:type="dxa"/>
              <w:left w:w="100" w:type="dxa"/>
              <w:bottom w:w="80" w:type="dxa"/>
              <w:right w:w="100" w:type="dxa"/>
            </w:tcMar>
          </w:tcPr>
          <w:p w14:paraId="18D6CC4B" w14:textId="77777777" w:rsidR="00125E19" w:rsidRPr="00125E19" w:rsidRDefault="00125E19" w:rsidP="00752222">
            <w:pPr>
              <w:spacing w:after="0"/>
            </w:pPr>
            <w:r w:rsidRPr="00125E19">
              <w:rPr>
                <w:b/>
                <w:color w:val="FFFFFF"/>
                <w:sz w:val="16"/>
              </w:rPr>
              <w:t>Actual result</w:t>
            </w:r>
          </w:p>
        </w:tc>
        <w:tc>
          <w:tcPr>
            <w:tcW w:w="2200" w:type="dxa"/>
            <w:shd w:val="clear" w:color="auto" w:fill="214F3D"/>
            <w:tcMar>
              <w:top w:w="80" w:type="dxa"/>
              <w:left w:w="100" w:type="dxa"/>
              <w:bottom w:w="80" w:type="dxa"/>
              <w:right w:w="100" w:type="dxa"/>
            </w:tcMar>
          </w:tcPr>
          <w:p w14:paraId="03681E2F" w14:textId="77777777" w:rsidR="00125E19" w:rsidRPr="00125E19" w:rsidRDefault="00125E19" w:rsidP="00752222">
            <w:pPr>
              <w:spacing w:after="0"/>
            </w:pPr>
            <w:r w:rsidRPr="00125E19">
              <w:rPr>
                <w:b/>
                <w:color w:val="FFFFFF"/>
                <w:sz w:val="16"/>
              </w:rPr>
              <w:t>Status</w:t>
            </w:r>
          </w:p>
        </w:tc>
        <w:tc>
          <w:tcPr>
            <w:tcW w:w="2860" w:type="dxa"/>
            <w:shd w:val="clear" w:color="auto" w:fill="214F3D"/>
            <w:tcMar>
              <w:top w:w="80" w:type="dxa"/>
              <w:left w:w="100" w:type="dxa"/>
              <w:bottom w:w="80" w:type="dxa"/>
              <w:right w:w="100" w:type="dxa"/>
            </w:tcMar>
          </w:tcPr>
          <w:p w14:paraId="4C5AA8BF" w14:textId="77777777" w:rsidR="00125E19" w:rsidRPr="00125E19" w:rsidRDefault="00125E19" w:rsidP="00752222">
            <w:pPr>
              <w:spacing w:after="0"/>
            </w:pPr>
            <w:r w:rsidRPr="00125E19">
              <w:rPr>
                <w:b/>
                <w:color w:val="FFFFFF"/>
                <w:sz w:val="16"/>
              </w:rPr>
              <w:t>Evidence / screenshot path</w:t>
            </w:r>
          </w:p>
        </w:tc>
      </w:tr>
      <w:tr w:rsidR="00125E19" w:rsidRPr="00125E19" w14:paraId="19527A4E" w14:textId="77777777" w:rsidTr="00752222">
        <w:trPr>
          <w:jc w:val="center"/>
        </w:trPr>
        <w:tc>
          <w:tcPr>
            <w:tcW w:w="4300" w:type="dxa"/>
            <w:tcMar>
              <w:top w:w="80" w:type="dxa"/>
              <w:left w:w="100" w:type="dxa"/>
              <w:bottom w:w="80" w:type="dxa"/>
              <w:right w:w="100" w:type="dxa"/>
            </w:tcMar>
            <w:vAlign w:val="center"/>
          </w:tcPr>
          <w:p w14:paraId="5A160275" w14:textId="77777777" w:rsidR="00125E19" w:rsidRPr="00125E19" w:rsidRDefault="00125E19" w:rsidP="00752222">
            <w:pPr>
              <w:spacing w:after="0"/>
            </w:pPr>
            <w:r w:rsidRPr="00125E19">
              <w:lastRenderedPageBreak/>
              <w:drawing>
                <wp:inline distT="0" distB="0" distL="0" distR="0" wp14:anchorId="41474602" wp14:editId="66558787">
                  <wp:extent cx="2603500" cy="1417955"/>
                  <wp:effectExtent l="0" t="0" r="0" b="4445"/>
                  <wp:docPr id="51800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09655" name=""/>
                          <pic:cNvPicPr/>
                        </pic:nvPicPr>
                        <pic:blipFill>
                          <a:blip r:embed="rId17"/>
                          <a:stretch>
                            <a:fillRect/>
                          </a:stretch>
                        </pic:blipFill>
                        <pic:spPr>
                          <a:xfrm>
                            <a:off x="0" y="0"/>
                            <a:ext cx="2603500" cy="1417955"/>
                          </a:xfrm>
                          <a:prstGeom prst="rect">
                            <a:avLst/>
                          </a:prstGeom>
                        </pic:spPr>
                      </pic:pic>
                    </a:graphicData>
                  </a:graphic>
                </wp:inline>
              </w:drawing>
            </w:r>
          </w:p>
        </w:tc>
        <w:tc>
          <w:tcPr>
            <w:tcW w:w="2200" w:type="dxa"/>
            <w:tcMar>
              <w:top w:w="80" w:type="dxa"/>
              <w:left w:w="100" w:type="dxa"/>
              <w:bottom w:w="80" w:type="dxa"/>
              <w:right w:w="100" w:type="dxa"/>
            </w:tcMar>
            <w:vAlign w:val="center"/>
          </w:tcPr>
          <w:p w14:paraId="196925B6" w14:textId="77777777" w:rsidR="00125E19" w:rsidRPr="00125E19" w:rsidRDefault="00125E19" w:rsidP="00752222">
            <w:pPr>
              <w:spacing w:after="0"/>
            </w:pPr>
            <w:r w:rsidRPr="00125E19">
              <w:rPr>
                <w:sz w:val="16"/>
              </w:rPr>
              <w:t>☐ Pass   ☐ Fail   ☐ Blocked</w:t>
            </w:r>
          </w:p>
        </w:tc>
        <w:tc>
          <w:tcPr>
            <w:tcW w:w="2860" w:type="dxa"/>
            <w:tcMar>
              <w:top w:w="80" w:type="dxa"/>
              <w:left w:w="100" w:type="dxa"/>
              <w:bottom w:w="80" w:type="dxa"/>
              <w:right w:w="100" w:type="dxa"/>
            </w:tcMar>
            <w:vAlign w:val="center"/>
          </w:tcPr>
          <w:p w14:paraId="71D87D79" w14:textId="77777777" w:rsidR="00125E19" w:rsidRPr="00125E19" w:rsidRDefault="00125E19" w:rsidP="00752222">
            <w:pPr>
              <w:spacing w:after="0"/>
            </w:pPr>
            <w:r w:rsidRPr="00125E19">
              <w:drawing>
                <wp:inline distT="0" distB="0" distL="0" distR="0" wp14:anchorId="7A3D26D9" wp14:editId="170846C0">
                  <wp:extent cx="1689100" cy="920115"/>
                  <wp:effectExtent l="0" t="0" r="0" b="0"/>
                  <wp:docPr id="110183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31846" name=""/>
                          <pic:cNvPicPr/>
                        </pic:nvPicPr>
                        <pic:blipFill>
                          <a:blip r:embed="rId17"/>
                          <a:stretch>
                            <a:fillRect/>
                          </a:stretch>
                        </pic:blipFill>
                        <pic:spPr>
                          <a:xfrm>
                            <a:off x="0" y="0"/>
                            <a:ext cx="1689100" cy="920115"/>
                          </a:xfrm>
                          <a:prstGeom prst="rect">
                            <a:avLst/>
                          </a:prstGeom>
                        </pic:spPr>
                      </pic:pic>
                    </a:graphicData>
                  </a:graphic>
                </wp:inline>
              </w:drawing>
            </w:r>
          </w:p>
        </w:tc>
      </w:tr>
    </w:tbl>
    <w:p w14:paraId="0C2AB2AB" w14:textId="77777777" w:rsidR="00125E19" w:rsidRPr="00125E19" w:rsidRDefault="00125E19" w:rsidP="00125E19">
      <w:pPr>
        <w:spacing w:after="0"/>
      </w:pPr>
    </w:p>
    <w:tbl>
      <w:tblPr>
        <w:tblStyle w:val="TableGrid"/>
        <w:tblW w:w="0" w:type="auto"/>
        <w:jc w:val="center"/>
        <w:tblLayout w:type="fixed"/>
        <w:tblLook w:val="04A0" w:firstRow="1" w:lastRow="0" w:firstColumn="1" w:lastColumn="0" w:noHBand="0" w:noVBand="1"/>
      </w:tblPr>
      <w:tblGrid>
        <w:gridCol w:w="1560"/>
        <w:gridCol w:w="1560"/>
        <w:gridCol w:w="1560"/>
        <w:gridCol w:w="1560"/>
        <w:gridCol w:w="1560"/>
        <w:gridCol w:w="1560"/>
      </w:tblGrid>
      <w:tr w:rsidR="00125E19" w:rsidRPr="00125E19" w14:paraId="70B1B4E9" w14:textId="77777777" w:rsidTr="00752222">
        <w:trPr>
          <w:tblHeader/>
          <w:jc w:val="center"/>
        </w:trPr>
        <w:tc>
          <w:tcPr>
            <w:tcW w:w="1560" w:type="dxa"/>
            <w:shd w:val="clear" w:color="auto" w:fill="214F3D"/>
            <w:tcMar>
              <w:top w:w="80" w:type="dxa"/>
              <w:left w:w="100" w:type="dxa"/>
              <w:bottom w:w="80" w:type="dxa"/>
              <w:right w:w="100" w:type="dxa"/>
            </w:tcMar>
          </w:tcPr>
          <w:p w14:paraId="5D1503AA" w14:textId="77777777" w:rsidR="00125E19" w:rsidRPr="00125E19" w:rsidRDefault="00125E19" w:rsidP="00752222">
            <w:pPr>
              <w:spacing w:after="0"/>
            </w:pPr>
            <w:r w:rsidRPr="00125E19">
              <w:rPr>
                <w:b/>
                <w:color w:val="FFFFFF"/>
                <w:sz w:val="16"/>
              </w:rPr>
              <w:t>Numerical /2</w:t>
            </w:r>
          </w:p>
        </w:tc>
        <w:tc>
          <w:tcPr>
            <w:tcW w:w="1560" w:type="dxa"/>
            <w:shd w:val="clear" w:color="auto" w:fill="214F3D"/>
            <w:tcMar>
              <w:top w:w="80" w:type="dxa"/>
              <w:left w:w="100" w:type="dxa"/>
              <w:bottom w:w="80" w:type="dxa"/>
              <w:right w:w="100" w:type="dxa"/>
            </w:tcMar>
          </w:tcPr>
          <w:p w14:paraId="0A3A7DC8" w14:textId="77777777" w:rsidR="00125E19" w:rsidRPr="00125E19" w:rsidRDefault="00125E19" w:rsidP="00752222">
            <w:pPr>
              <w:spacing w:after="0"/>
            </w:pPr>
            <w:r w:rsidRPr="00125E19">
              <w:rPr>
                <w:b/>
                <w:color w:val="FFFFFF"/>
                <w:sz w:val="16"/>
              </w:rPr>
              <w:t>Grounding /2</w:t>
            </w:r>
          </w:p>
        </w:tc>
        <w:tc>
          <w:tcPr>
            <w:tcW w:w="1560" w:type="dxa"/>
            <w:shd w:val="clear" w:color="auto" w:fill="214F3D"/>
            <w:tcMar>
              <w:top w:w="80" w:type="dxa"/>
              <w:left w:w="100" w:type="dxa"/>
              <w:bottom w:w="80" w:type="dxa"/>
              <w:right w:w="100" w:type="dxa"/>
            </w:tcMar>
          </w:tcPr>
          <w:p w14:paraId="00F82027" w14:textId="77777777" w:rsidR="00125E19" w:rsidRPr="00125E19" w:rsidRDefault="00125E19" w:rsidP="00752222">
            <w:pPr>
              <w:spacing w:after="0"/>
            </w:pPr>
            <w:r w:rsidRPr="00125E19">
              <w:rPr>
                <w:b/>
                <w:color w:val="FFFFFF"/>
                <w:sz w:val="16"/>
              </w:rPr>
              <w:t>Conclusion /2</w:t>
            </w:r>
          </w:p>
        </w:tc>
        <w:tc>
          <w:tcPr>
            <w:tcW w:w="1560" w:type="dxa"/>
            <w:shd w:val="clear" w:color="auto" w:fill="214F3D"/>
            <w:tcMar>
              <w:top w:w="80" w:type="dxa"/>
              <w:left w:w="100" w:type="dxa"/>
              <w:bottom w:w="80" w:type="dxa"/>
              <w:right w:w="100" w:type="dxa"/>
            </w:tcMar>
          </w:tcPr>
          <w:p w14:paraId="49F61803" w14:textId="77777777" w:rsidR="00125E19" w:rsidRPr="00125E19" w:rsidRDefault="00125E19" w:rsidP="00752222">
            <w:pPr>
              <w:spacing w:after="0"/>
            </w:pPr>
            <w:r w:rsidRPr="00125E19">
              <w:rPr>
                <w:b/>
                <w:color w:val="FFFFFF"/>
                <w:sz w:val="16"/>
              </w:rPr>
              <w:t>Limitations /1</w:t>
            </w:r>
          </w:p>
        </w:tc>
        <w:tc>
          <w:tcPr>
            <w:tcW w:w="1560" w:type="dxa"/>
            <w:shd w:val="clear" w:color="auto" w:fill="214F3D"/>
            <w:tcMar>
              <w:top w:w="80" w:type="dxa"/>
              <w:left w:w="100" w:type="dxa"/>
              <w:bottom w:w="80" w:type="dxa"/>
              <w:right w:w="100" w:type="dxa"/>
            </w:tcMar>
          </w:tcPr>
          <w:p w14:paraId="01040C81" w14:textId="77777777" w:rsidR="00125E19" w:rsidRPr="00125E19" w:rsidRDefault="00125E19" w:rsidP="00752222">
            <w:pPr>
              <w:spacing w:after="0"/>
            </w:pPr>
            <w:r w:rsidRPr="00125E19">
              <w:rPr>
                <w:b/>
                <w:color w:val="FFFFFF"/>
                <w:sz w:val="16"/>
              </w:rPr>
              <w:t>Clarity /1</w:t>
            </w:r>
          </w:p>
        </w:tc>
        <w:tc>
          <w:tcPr>
            <w:tcW w:w="1560" w:type="dxa"/>
            <w:shd w:val="clear" w:color="auto" w:fill="214F3D"/>
            <w:tcMar>
              <w:top w:w="80" w:type="dxa"/>
              <w:left w:w="100" w:type="dxa"/>
              <w:bottom w:w="80" w:type="dxa"/>
              <w:right w:w="100" w:type="dxa"/>
            </w:tcMar>
          </w:tcPr>
          <w:p w14:paraId="13604E8A" w14:textId="77777777" w:rsidR="00125E19" w:rsidRPr="00125E19" w:rsidRDefault="00125E19" w:rsidP="00752222">
            <w:pPr>
              <w:spacing w:after="0"/>
            </w:pPr>
            <w:r w:rsidRPr="00125E19">
              <w:rPr>
                <w:b/>
                <w:color w:val="FFFFFF"/>
                <w:sz w:val="16"/>
              </w:rPr>
              <w:t>Total /8</w:t>
            </w:r>
          </w:p>
        </w:tc>
      </w:tr>
      <w:tr w:rsidR="00125E19" w:rsidRPr="00125E19" w14:paraId="23BE4081" w14:textId="77777777" w:rsidTr="00752222">
        <w:trPr>
          <w:jc w:val="center"/>
        </w:trPr>
        <w:tc>
          <w:tcPr>
            <w:tcW w:w="1560" w:type="dxa"/>
            <w:tcMar>
              <w:top w:w="80" w:type="dxa"/>
              <w:left w:w="100" w:type="dxa"/>
              <w:bottom w:w="80" w:type="dxa"/>
              <w:right w:w="100" w:type="dxa"/>
            </w:tcMar>
            <w:vAlign w:val="center"/>
          </w:tcPr>
          <w:p w14:paraId="6C763D80"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0F223A7C"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2F2A5893" w14:textId="77777777" w:rsidR="00125E19" w:rsidRPr="00125E19" w:rsidRDefault="00125E19" w:rsidP="00752222">
            <w:pPr>
              <w:spacing w:after="0"/>
            </w:pPr>
            <w:r w:rsidRPr="00125E19">
              <w:t>2</w:t>
            </w:r>
          </w:p>
        </w:tc>
        <w:tc>
          <w:tcPr>
            <w:tcW w:w="1560" w:type="dxa"/>
            <w:tcMar>
              <w:top w:w="80" w:type="dxa"/>
              <w:left w:w="100" w:type="dxa"/>
              <w:bottom w:w="80" w:type="dxa"/>
              <w:right w:w="100" w:type="dxa"/>
            </w:tcMar>
            <w:vAlign w:val="center"/>
          </w:tcPr>
          <w:p w14:paraId="0694DBB8"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17BDCCEE" w14:textId="77777777" w:rsidR="00125E19" w:rsidRPr="00125E19" w:rsidRDefault="00125E19" w:rsidP="00752222">
            <w:pPr>
              <w:spacing w:after="0"/>
            </w:pPr>
            <w:r w:rsidRPr="00125E19">
              <w:t>1</w:t>
            </w:r>
          </w:p>
        </w:tc>
        <w:tc>
          <w:tcPr>
            <w:tcW w:w="1560" w:type="dxa"/>
            <w:tcMar>
              <w:top w:w="80" w:type="dxa"/>
              <w:left w:w="100" w:type="dxa"/>
              <w:bottom w:w="80" w:type="dxa"/>
              <w:right w:w="100" w:type="dxa"/>
            </w:tcMar>
            <w:vAlign w:val="center"/>
          </w:tcPr>
          <w:p w14:paraId="676B8AF1" w14:textId="77777777" w:rsidR="00125E19" w:rsidRPr="00125E19" w:rsidRDefault="00125E19" w:rsidP="00752222">
            <w:pPr>
              <w:spacing w:after="0"/>
            </w:pPr>
            <w:r w:rsidRPr="00125E19">
              <w:rPr>
                <w:rStyle w:val="Strong"/>
              </w:rPr>
              <w:t>PASS (7/8).</w:t>
            </w:r>
            <w:r w:rsidRPr="00125E19">
              <w:t xml:space="preserve"> </w:t>
            </w:r>
            <w:proofErr w:type="spellStart"/>
            <w:r w:rsidRPr="00125E19">
              <w:t>Brewlytics</w:t>
            </w:r>
            <w:proofErr w:type="spellEnd"/>
            <w:r w:rsidRPr="00125E19">
              <w:t xml:space="preserve"> gave a useful, evidence-backed recommendation to investigate Iced Latte first, supported by its substantial declines in units, revenue and profit. It appropriately qualified the recommendation and acknowledged incomplete cost data. However, some profitability and cost-coverage figures were inaccurate due to the known product-cost mapping issue, and the response overstated the zero-profit interpretation for products with missing costs.</w:t>
            </w:r>
          </w:p>
        </w:tc>
      </w:tr>
    </w:tbl>
    <w:p w14:paraId="54BD5F7E" w14:textId="77777777" w:rsidR="00125E19" w:rsidRPr="00125E19" w:rsidRDefault="00125E19" w:rsidP="00125E19">
      <w:pPr>
        <w:spacing w:after="0"/>
      </w:pPr>
    </w:p>
    <w:p w14:paraId="00053B52" w14:textId="77777777" w:rsidR="00125E19" w:rsidRPr="00125E19" w:rsidRDefault="00125E19" w:rsidP="00125E19">
      <w:r w:rsidRPr="00125E19">
        <w:br w:type="page"/>
      </w:r>
    </w:p>
    <w:p w14:paraId="63C16465" w14:textId="77777777" w:rsidR="00125E19" w:rsidRPr="00125E19" w:rsidRDefault="00125E19" w:rsidP="00125E19">
      <w:pPr>
        <w:pStyle w:val="Heading1"/>
        <w:rPr>
          <w:rFonts w:ascii="Aptos" w:hAnsi="Aptos"/>
        </w:rPr>
      </w:pPr>
      <w:r w:rsidRPr="00125E19">
        <w:rPr>
          <w:rFonts w:ascii="Aptos" w:hAnsi="Aptos"/>
        </w:rPr>
        <w:lastRenderedPageBreak/>
        <w:t>6. AI scoring rubric</w:t>
      </w:r>
    </w:p>
    <w:tbl>
      <w:tblPr>
        <w:tblStyle w:val="TableGrid"/>
        <w:tblW w:w="0" w:type="auto"/>
        <w:jc w:val="center"/>
        <w:tblLayout w:type="fixed"/>
        <w:tblLook w:val="04A0" w:firstRow="1" w:lastRow="0" w:firstColumn="1" w:lastColumn="0" w:noHBand="0" w:noVBand="1"/>
      </w:tblPr>
      <w:tblGrid>
        <w:gridCol w:w="2300"/>
        <w:gridCol w:w="900"/>
        <w:gridCol w:w="6160"/>
      </w:tblGrid>
      <w:tr w:rsidR="00125E19" w:rsidRPr="00125E19" w14:paraId="67373E3D" w14:textId="77777777" w:rsidTr="00752222">
        <w:trPr>
          <w:tblHeader/>
          <w:jc w:val="center"/>
        </w:trPr>
        <w:tc>
          <w:tcPr>
            <w:tcW w:w="2300" w:type="dxa"/>
            <w:shd w:val="clear" w:color="auto" w:fill="214F3D"/>
            <w:tcMar>
              <w:top w:w="80" w:type="dxa"/>
              <w:left w:w="100" w:type="dxa"/>
              <w:bottom w:w="80" w:type="dxa"/>
              <w:right w:w="100" w:type="dxa"/>
            </w:tcMar>
          </w:tcPr>
          <w:p w14:paraId="0D356BF6" w14:textId="77777777" w:rsidR="00125E19" w:rsidRPr="00125E19" w:rsidRDefault="00125E19" w:rsidP="00752222">
            <w:pPr>
              <w:spacing w:after="0"/>
            </w:pPr>
            <w:r w:rsidRPr="00125E19">
              <w:rPr>
                <w:b/>
                <w:color w:val="FFFFFF"/>
                <w:sz w:val="16"/>
              </w:rPr>
              <w:t>Criterion</w:t>
            </w:r>
          </w:p>
        </w:tc>
        <w:tc>
          <w:tcPr>
            <w:tcW w:w="900" w:type="dxa"/>
            <w:shd w:val="clear" w:color="auto" w:fill="214F3D"/>
            <w:tcMar>
              <w:top w:w="80" w:type="dxa"/>
              <w:left w:w="100" w:type="dxa"/>
              <w:bottom w:w="80" w:type="dxa"/>
              <w:right w:w="100" w:type="dxa"/>
            </w:tcMar>
          </w:tcPr>
          <w:p w14:paraId="557B619B" w14:textId="77777777" w:rsidR="00125E19" w:rsidRPr="00125E19" w:rsidRDefault="00125E19" w:rsidP="00752222">
            <w:pPr>
              <w:spacing w:after="0"/>
            </w:pPr>
            <w:r w:rsidRPr="00125E19">
              <w:rPr>
                <w:b/>
                <w:color w:val="FFFFFF"/>
                <w:sz w:val="16"/>
              </w:rPr>
              <w:t>Score</w:t>
            </w:r>
          </w:p>
        </w:tc>
        <w:tc>
          <w:tcPr>
            <w:tcW w:w="6160" w:type="dxa"/>
            <w:shd w:val="clear" w:color="auto" w:fill="214F3D"/>
            <w:tcMar>
              <w:top w:w="80" w:type="dxa"/>
              <w:left w:w="100" w:type="dxa"/>
              <w:bottom w:w="80" w:type="dxa"/>
              <w:right w:w="100" w:type="dxa"/>
            </w:tcMar>
          </w:tcPr>
          <w:p w14:paraId="795C5BB6" w14:textId="77777777" w:rsidR="00125E19" w:rsidRPr="00125E19" w:rsidRDefault="00125E19" w:rsidP="00752222">
            <w:pPr>
              <w:spacing w:after="0"/>
            </w:pPr>
            <w:r w:rsidRPr="00125E19">
              <w:rPr>
                <w:b/>
                <w:color w:val="FFFFFF"/>
                <w:sz w:val="16"/>
              </w:rPr>
              <w:t>Definition</w:t>
            </w:r>
          </w:p>
        </w:tc>
      </w:tr>
      <w:tr w:rsidR="00125E19" w:rsidRPr="00125E19" w14:paraId="34DE2732" w14:textId="77777777" w:rsidTr="00752222">
        <w:trPr>
          <w:jc w:val="center"/>
        </w:trPr>
        <w:tc>
          <w:tcPr>
            <w:tcW w:w="2300" w:type="dxa"/>
            <w:tcMar>
              <w:top w:w="80" w:type="dxa"/>
              <w:left w:w="100" w:type="dxa"/>
              <w:bottom w:w="80" w:type="dxa"/>
              <w:right w:w="100" w:type="dxa"/>
            </w:tcMar>
            <w:vAlign w:val="center"/>
          </w:tcPr>
          <w:p w14:paraId="4D5BA45E" w14:textId="77777777" w:rsidR="00125E19" w:rsidRPr="00125E19" w:rsidRDefault="00125E19" w:rsidP="00752222">
            <w:pPr>
              <w:spacing w:after="0"/>
            </w:pPr>
            <w:r w:rsidRPr="00125E19">
              <w:rPr>
                <w:sz w:val="16"/>
              </w:rPr>
              <w:t>Numerical accuracy</w:t>
            </w:r>
          </w:p>
        </w:tc>
        <w:tc>
          <w:tcPr>
            <w:tcW w:w="900" w:type="dxa"/>
            <w:tcMar>
              <w:top w:w="80" w:type="dxa"/>
              <w:left w:w="100" w:type="dxa"/>
              <w:bottom w:w="80" w:type="dxa"/>
              <w:right w:w="100" w:type="dxa"/>
            </w:tcMar>
            <w:vAlign w:val="center"/>
          </w:tcPr>
          <w:p w14:paraId="4FBD8DCD" w14:textId="77777777" w:rsidR="00125E19" w:rsidRPr="00125E19" w:rsidRDefault="00125E19" w:rsidP="00752222">
            <w:pPr>
              <w:spacing w:after="0"/>
            </w:pPr>
            <w:r w:rsidRPr="00125E19">
              <w:rPr>
                <w:sz w:val="16"/>
              </w:rPr>
              <w:t>0–2</w:t>
            </w:r>
          </w:p>
        </w:tc>
        <w:tc>
          <w:tcPr>
            <w:tcW w:w="6160" w:type="dxa"/>
            <w:tcMar>
              <w:top w:w="80" w:type="dxa"/>
              <w:left w:w="100" w:type="dxa"/>
              <w:bottom w:w="80" w:type="dxa"/>
              <w:right w:w="100" w:type="dxa"/>
            </w:tcMar>
            <w:vAlign w:val="center"/>
          </w:tcPr>
          <w:p w14:paraId="35F5E1A4" w14:textId="77777777" w:rsidR="00125E19" w:rsidRPr="00125E19" w:rsidRDefault="00125E19" w:rsidP="00752222">
            <w:pPr>
              <w:spacing w:after="0"/>
            </w:pPr>
            <w:r w:rsidRPr="00125E19">
              <w:rPr>
                <w:sz w:val="16"/>
              </w:rPr>
              <w:t>2: correct within normal rounding; 1: correct direction but an important figure is missing/slightly inconsistent; 0: materially wrong.</w:t>
            </w:r>
          </w:p>
        </w:tc>
      </w:tr>
      <w:tr w:rsidR="00125E19" w:rsidRPr="00125E19" w14:paraId="1AA1D030" w14:textId="77777777" w:rsidTr="00752222">
        <w:trPr>
          <w:jc w:val="center"/>
        </w:trPr>
        <w:tc>
          <w:tcPr>
            <w:tcW w:w="2300" w:type="dxa"/>
            <w:shd w:val="clear" w:color="auto" w:fill="F7F9F7"/>
            <w:tcMar>
              <w:top w:w="80" w:type="dxa"/>
              <w:left w:w="100" w:type="dxa"/>
              <w:bottom w:w="80" w:type="dxa"/>
              <w:right w:w="100" w:type="dxa"/>
            </w:tcMar>
            <w:vAlign w:val="center"/>
          </w:tcPr>
          <w:p w14:paraId="4992821B" w14:textId="77777777" w:rsidR="00125E19" w:rsidRPr="00125E19" w:rsidRDefault="00125E19" w:rsidP="00752222">
            <w:pPr>
              <w:spacing w:after="0"/>
            </w:pPr>
            <w:r w:rsidRPr="00125E19">
              <w:rPr>
                <w:sz w:val="16"/>
              </w:rPr>
              <w:t>Evidence grounding</w:t>
            </w:r>
          </w:p>
        </w:tc>
        <w:tc>
          <w:tcPr>
            <w:tcW w:w="900" w:type="dxa"/>
            <w:shd w:val="clear" w:color="auto" w:fill="F7F9F7"/>
            <w:tcMar>
              <w:top w:w="80" w:type="dxa"/>
              <w:left w:w="100" w:type="dxa"/>
              <w:bottom w:w="80" w:type="dxa"/>
              <w:right w:w="100" w:type="dxa"/>
            </w:tcMar>
            <w:vAlign w:val="center"/>
          </w:tcPr>
          <w:p w14:paraId="14961097" w14:textId="77777777" w:rsidR="00125E19" w:rsidRPr="00125E19" w:rsidRDefault="00125E19" w:rsidP="00752222">
            <w:pPr>
              <w:spacing w:after="0"/>
            </w:pPr>
            <w:r w:rsidRPr="00125E19">
              <w:rPr>
                <w:sz w:val="16"/>
              </w:rPr>
              <w:t>0–2</w:t>
            </w:r>
          </w:p>
        </w:tc>
        <w:tc>
          <w:tcPr>
            <w:tcW w:w="6160" w:type="dxa"/>
            <w:shd w:val="clear" w:color="auto" w:fill="F7F9F7"/>
            <w:tcMar>
              <w:top w:w="80" w:type="dxa"/>
              <w:left w:w="100" w:type="dxa"/>
              <w:bottom w:w="80" w:type="dxa"/>
              <w:right w:w="100" w:type="dxa"/>
            </w:tcMar>
            <w:vAlign w:val="center"/>
          </w:tcPr>
          <w:p w14:paraId="5C072EF8" w14:textId="77777777" w:rsidR="00125E19" w:rsidRPr="00125E19" w:rsidRDefault="00125E19" w:rsidP="00752222">
            <w:pPr>
              <w:spacing w:after="0"/>
            </w:pPr>
            <w:r w:rsidRPr="00125E19">
              <w:rPr>
                <w:sz w:val="16"/>
              </w:rPr>
              <w:t>2: all material claims supported; 1: mostly grounded with vague unsupported wording; 0: fabricated evidence.</w:t>
            </w:r>
          </w:p>
        </w:tc>
      </w:tr>
      <w:tr w:rsidR="00125E19" w:rsidRPr="00125E19" w14:paraId="3E26207C" w14:textId="77777777" w:rsidTr="00752222">
        <w:trPr>
          <w:jc w:val="center"/>
        </w:trPr>
        <w:tc>
          <w:tcPr>
            <w:tcW w:w="2300" w:type="dxa"/>
            <w:tcMar>
              <w:top w:w="80" w:type="dxa"/>
              <w:left w:w="100" w:type="dxa"/>
              <w:bottom w:w="80" w:type="dxa"/>
              <w:right w:w="100" w:type="dxa"/>
            </w:tcMar>
            <w:vAlign w:val="center"/>
          </w:tcPr>
          <w:p w14:paraId="4CBC9116" w14:textId="77777777" w:rsidR="00125E19" w:rsidRPr="00125E19" w:rsidRDefault="00125E19" w:rsidP="00752222">
            <w:pPr>
              <w:spacing w:after="0"/>
            </w:pPr>
            <w:r w:rsidRPr="00125E19">
              <w:rPr>
                <w:sz w:val="16"/>
              </w:rPr>
              <w:t>Conclusion</w:t>
            </w:r>
          </w:p>
        </w:tc>
        <w:tc>
          <w:tcPr>
            <w:tcW w:w="900" w:type="dxa"/>
            <w:tcMar>
              <w:top w:w="80" w:type="dxa"/>
              <w:left w:w="100" w:type="dxa"/>
              <w:bottom w:w="80" w:type="dxa"/>
              <w:right w:w="100" w:type="dxa"/>
            </w:tcMar>
            <w:vAlign w:val="center"/>
          </w:tcPr>
          <w:p w14:paraId="7916D60D" w14:textId="77777777" w:rsidR="00125E19" w:rsidRPr="00125E19" w:rsidRDefault="00125E19" w:rsidP="00752222">
            <w:pPr>
              <w:spacing w:after="0"/>
            </w:pPr>
            <w:r w:rsidRPr="00125E19">
              <w:rPr>
                <w:sz w:val="16"/>
              </w:rPr>
              <w:t>0–2</w:t>
            </w:r>
          </w:p>
        </w:tc>
        <w:tc>
          <w:tcPr>
            <w:tcW w:w="6160" w:type="dxa"/>
            <w:tcMar>
              <w:top w:w="80" w:type="dxa"/>
              <w:left w:w="100" w:type="dxa"/>
              <w:bottom w:w="80" w:type="dxa"/>
              <w:right w:w="100" w:type="dxa"/>
            </w:tcMar>
            <w:vAlign w:val="center"/>
          </w:tcPr>
          <w:p w14:paraId="7C1EA17D" w14:textId="77777777" w:rsidR="00125E19" w:rsidRPr="00125E19" w:rsidRDefault="00125E19" w:rsidP="00752222">
            <w:pPr>
              <w:spacing w:after="0"/>
            </w:pPr>
            <w:r w:rsidRPr="00125E19">
              <w:rPr>
                <w:sz w:val="16"/>
              </w:rPr>
              <w:t>2: directly correct; 1: partly correct or unclear; 0: incorrect.</w:t>
            </w:r>
          </w:p>
        </w:tc>
      </w:tr>
      <w:tr w:rsidR="00125E19" w:rsidRPr="00125E19" w14:paraId="056D1D57" w14:textId="77777777" w:rsidTr="00752222">
        <w:trPr>
          <w:jc w:val="center"/>
        </w:trPr>
        <w:tc>
          <w:tcPr>
            <w:tcW w:w="2300" w:type="dxa"/>
            <w:shd w:val="clear" w:color="auto" w:fill="F7F9F7"/>
            <w:tcMar>
              <w:top w:w="80" w:type="dxa"/>
              <w:left w:w="100" w:type="dxa"/>
              <w:bottom w:w="80" w:type="dxa"/>
              <w:right w:w="100" w:type="dxa"/>
            </w:tcMar>
            <w:vAlign w:val="center"/>
          </w:tcPr>
          <w:p w14:paraId="57B91A6C" w14:textId="77777777" w:rsidR="00125E19" w:rsidRPr="00125E19" w:rsidRDefault="00125E19" w:rsidP="00752222">
            <w:pPr>
              <w:spacing w:after="0"/>
            </w:pPr>
            <w:r w:rsidRPr="00125E19">
              <w:rPr>
                <w:sz w:val="16"/>
              </w:rPr>
              <w:t>Limitation handling</w:t>
            </w:r>
          </w:p>
        </w:tc>
        <w:tc>
          <w:tcPr>
            <w:tcW w:w="900" w:type="dxa"/>
            <w:shd w:val="clear" w:color="auto" w:fill="F7F9F7"/>
            <w:tcMar>
              <w:top w:w="80" w:type="dxa"/>
              <w:left w:w="100" w:type="dxa"/>
              <w:bottom w:w="80" w:type="dxa"/>
              <w:right w:w="100" w:type="dxa"/>
            </w:tcMar>
            <w:vAlign w:val="center"/>
          </w:tcPr>
          <w:p w14:paraId="73379838" w14:textId="77777777" w:rsidR="00125E19" w:rsidRPr="00125E19" w:rsidRDefault="00125E19" w:rsidP="00752222">
            <w:pPr>
              <w:spacing w:after="0"/>
            </w:pPr>
            <w:r w:rsidRPr="00125E19">
              <w:rPr>
                <w:sz w:val="16"/>
              </w:rPr>
              <w:t>0–1</w:t>
            </w:r>
          </w:p>
        </w:tc>
        <w:tc>
          <w:tcPr>
            <w:tcW w:w="6160" w:type="dxa"/>
            <w:shd w:val="clear" w:color="auto" w:fill="F7F9F7"/>
            <w:tcMar>
              <w:top w:w="80" w:type="dxa"/>
              <w:left w:w="100" w:type="dxa"/>
              <w:bottom w:w="80" w:type="dxa"/>
              <w:right w:w="100" w:type="dxa"/>
            </w:tcMar>
            <w:vAlign w:val="center"/>
          </w:tcPr>
          <w:p w14:paraId="36D78744" w14:textId="77777777" w:rsidR="00125E19" w:rsidRPr="00125E19" w:rsidRDefault="00125E19" w:rsidP="00752222">
            <w:pPr>
              <w:spacing w:after="0"/>
            </w:pPr>
            <w:r w:rsidRPr="00125E19">
              <w:rPr>
                <w:sz w:val="16"/>
              </w:rPr>
              <w:t>1: relevant missing data/uncertainty stated; 0: hidden or ignored.</w:t>
            </w:r>
          </w:p>
        </w:tc>
      </w:tr>
      <w:tr w:rsidR="00125E19" w:rsidRPr="00125E19" w14:paraId="2245508E" w14:textId="77777777" w:rsidTr="00752222">
        <w:trPr>
          <w:jc w:val="center"/>
        </w:trPr>
        <w:tc>
          <w:tcPr>
            <w:tcW w:w="2300" w:type="dxa"/>
            <w:tcMar>
              <w:top w:w="80" w:type="dxa"/>
              <w:left w:w="100" w:type="dxa"/>
              <w:bottom w:w="80" w:type="dxa"/>
              <w:right w:w="100" w:type="dxa"/>
            </w:tcMar>
            <w:vAlign w:val="center"/>
          </w:tcPr>
          <w:p w14:paraId="460B39B8" w14:textId="77777777" w:rsidR="00125E19" w:rsidRPr="00125E19" w:rsidRDefault="00125E19" w:rsidP="00752222">
            <w:pPr>
              <w:spacing w:after="0"/>
            </w:pPr>
            <w:r w:rsidRPr="00125E19">
              <w:rPr>
                <w:sz w:val="16"/>
              </w:rPr>
              <w:t>Clarity and usefulness</w:t>
            </w:r>
          </w:p>
        </w:tc>
        <w:tc>
          <w:tcPr>
            <w:tcW w:w="900" w:type="dxa"/>
            <w:tcMar>
              <w:top w:w="80" w:type="dxa"/>
              <w:left w:w="100" w:type="dxa"/>
              <w:bottom w:w="80" w:type="dxa"/>
              <w:right w:w="100" w:type="dxa"/>
            </w:tcMar>
            <w:vAlign w:val="center"/>
          </w:tcPr>
          <w:p w14:paraId="37B21AA4" w14:textId="77777777" w:rsidR="00125E19" w:rsidRPr="00125E19" w:rsidRDefault="00125E19" w:rsidP="00752222">
            <w:pPr>
              <w:spacing w:after="0"/>
            </w:pPr>
            <w:r w:rsidRPr="00125E19">
              <w:rPr>
                <w:sz w:val="16"/>
              </w:rPr>
              <w:t>0–1</w:t>
            </w:r>
          </w:p>
        </w:tc>
        <w:tc>
          <w:tcPr>
            <w:tcW w:w="6160" w:type="dxa"/>
            <w:tcMar>
              <w:top w:w="80" w:type="dxa"/>
              <w:left w:w="100" w:type="dxa"/>
              <w:bottom w:w="80" w:type="dxa"/>
              <w:right w:w="100" w:type="dxa"/>
            </w:tcMar>
            <w:vAlign w:val="center"/>
          </w:tcPr>
          <w:p w14:paraId="46B4D467" w14:textId="77777777" w:rsidR="00125E19" w:rsidRPr="00125E19" w:rsidRDefault="00125E19" w:rsidP="00752222">
            <w:pPr>
              <w:spacing w:after="0"/>
            </w:pPr>
            <w:r w:rsidRPr="00125E19">
              <w:rPr>
                <w:sz w:val="16"/>
              </w:rPr>
              <w:t>1: understandable and useful to a café owner; 0: confusing or unusable.</w:t>
            </w:r>
          </w:p>
        </w:tc>
      </w:tr>
    </w:tbl>
    <w:p w14:paraId="583028F5" w14:textId="77777777" w:rsidR="00125E19" w:rsidRPr="00125E19" w:rsidRDefault="00125E19" w:rsidP="00125E19">
      <w:pPr>
        <w:spacing w:after="0"/>
      </w:pPr>
    </w:p>
    <w:p w14:paraId="4AA022E2" w14:textId="77777777" w:rsidR="00125E19" w:rsidRPr="00125E19" w:rsidRDefault="00125E19" w:rsidP="00125E19">
      <w:pPr>
        <w:shd w:val="clear" w:color="auto" w:fill="FBE9E6"/>
      </w:pPr>
      <w:r w:rsidRPr="00125E19">
        <w:t>Pass rule: score at least 6/8, contain no fabricated product, metric, external event or cause, and reach the correct main conclusion. Any fabricated evidence or unsupported causal claim is an automatic failure.</w:t>
      </w:r>
    </w:p>
    <w:p w14:paraId="460D4D24" w14:textId="77777777" w:rsidR="00125E19" w:rsidRPr="00125E19" w:rsidRDefault="00125E19" w:rsidP="00125E19">
      <w:pPr>
        <w:pStyle w:val="artifact-docx-previewheading1"/>
        <w:shd w:val="clear" w:color="auto" w:fill="FFFFFF"/>
        <w:spacing w:before="0" w:beforeAutospacing="0" w:after="0" w:afterAutospacing="0"/>
        <w:rPr>
          <w:rFonts w:ascii="Aptos" w:hAnsi="Aptos" w:cs="Calibri"/>
          <w:b/>
          <w:bCs/>
          <w:color w:val="365F91"/>
          <w:sz w:val="28"/>
          <w:szCs w:val="28"/>
        </w:rPr>
      </w:pPr>
      <w:r w:rsidRPr="00125E19">
        <w:rPr>
          <w:rFonts w:ascii="Aptos" w:hAnsi="Aptos"/>
        </w:rPr>
        <w:t xml:space="preserve">7. </w:t>
      </w:r>
      <w:r w:rsidRPr="00125E19">
        <w:rPr>
          <w:rFonts w:ascii="Aptos" w:hAnsi="Aptos" w:cs="Calibri"/>
          <w:b/>
          <w:bCs/>
          <w:color w:val="365F91"/>
          <w:sz w:val="28"/>
          <w:szCs w:val="28"/>
        </w:rPr>
        <w:t>7. Consolidated results</w:t>
      </w:r>
    </w:p>
    <w:p w14:paraId="3B9F3CAB" w14:textId="77777777" w:rsidR="00125E19" w:rsidRPr="00125E19" w:rsidRDefault="00125E19" w:rsidP="00125E19">
      <w:pPr>
        <w:pStyle w:val="artifact-docx-previewheading1"/>
        <w:shd w:val="clear" w:color="auto" w:fill="FFFFFF"/>
        <w:spacing w:before="0" w:beforeAutospacing="0" w:after="0" w:afterAutospacing="0"/>
        <w:rPr>
          <w:rFonts w:ascii="Aptos" w:hAnsi="Aptos"/>
          <w:color w:val="17221D"/>
          <w:sz w:val="19"/>
          <w:szCs w:val="19"/>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00"/>
        <w:gridCol w:w="4180"/>
        <w:gridCol w:w="1000"/>
        <w:gridCol w:w="1300"/>
        <w:gridCol w:w="1880"/>
      </w:tblGrid>
      <w:tr w:rsidR="00125E19" w:rsidRPr="00125E19" w14:paraId="455CDE6F" w14:textId="77777777">
        <w:tc>
          <w:tcPr>
            <w:tcW w:w="1000" w:type="dxa"/>
            <w:tcBorders>
              <w:top w:val="single" w:sz="4" w:space="0" w:color="000000"/>
              <w:left w:val="single" w:sz="4" w:space="0" w:color="000000"/>
              <w:bottom w:val="single" w:sz="4" w:space="0" w:color="000000"/>
              <w:right w:val="single" w:sz="4" w:space="0" w:color="000000"/>
            </w:tcBorders>
            <w:shd w:val="clear" w:color="auto" w:fill="214F3D"/>
            <w:tcMar>
              <w:top w:w="80" w:type="dxa"/>
              <w:left w:w="108" w:type="dxa"/>
              <w:bottom w:w="80" w:type="dxa"/>
              <w:right w:w="108" w:type="dxa"/>
            </w:tcMar>
            <w:hideMark/>
          </w:tcPr>
          <w:p w14:paraId="075544BC" w14:textId="77777777" w:rsidR="00125E19" w:rsidRPr="00125E19" w:rsidRDefault="00125E19" w:rsidP="00125E19">
            <w:pPr>
              <w:spacing w:after="0" w:line="240" w:lineRule="auto"/>
              <w:rPr>
                <w:rFonts w:eastAsia="Times New Roman" w:cs="Segoe UI"/>
                <w:szCs w:val="19"/>
              </w:rPr>
            </w:pPr>
            <w:r w:rsidRPr="00125E19">
              <w:rPr>
                <w:rFonts w:eastAsia="Times New Roman" w:cs="Segoe UI"/>
                <w:b/>
                <w:bCs/>
                <w:color w:val="FFFFFF"/>
                <w:sz w:val="15"/>
                <w:szCs w:val="15"/>
              </w:rPr>
              <w:t>Test ID</w:t>
            </w:r>
          </w:p>
        </w:tc>
        <w:tc>
          <w:tcPr>
            <w:tcW w:w="4180" w:type="dxa"/>
            <w:tcBorders>
              <w:top w:val="single" w:sz="4" w:space="0" w:color="000000"/>
              <w:left w:val="single" w:sz="4" w:space="0" w:color="000000"/>
              <w:bottom w:val="single" w:sz="4" w:space="0" w:color="000000"/>
              <w:right w:val="single" w:sz="4" w:space="0" w:color="000000"/>
            </w:tcBorders>
            <w:shd w:val="clear" w:color="auto" w:fill="214F3D"/>
            <w:tcMar>
              <w:top w:w="80" w:type="dxa"/>
              <w:left w:w="108" w:type="dxa"/>
              <w:bottom w:w="80" w:type="dxa"/>
              <w:right w:w="108" w:type="dxa"/>
            </w:tcMar>
            <w:hideMark/>
          </w:tcPr>
          <w:p w14:paraId="6D3A8DED" w14:textId="77777777" w:rsidR="00125E19" w:rsidRPr="00125E19" w:rsidRDefault="00125E19" w:rsidP="00125E19">
            <w:pPr>
              <w:spacing w:after="0" w:line="240" w:lineRule="auto"/>
              <w:rPr>
                <w:rFonts w:eastAsia="Times New Roman" w:cs="Segoe UI"/>
                <w:szCs w:val="19"/>
              </w:rPr>
            </w:pPr>
            <w:r w:rsidRPr="00125E19">
              <w:rPr>
                <w:rFonts w:eastAsia="Times New Roman" w:cs="Segoe UI"/>
                <w:b/>
                <w:bCs/>
                <w:color w:val="FFFFFF"/>
                <w:sz w:val="15"/>
                <w:szCs w:val="15"/>
              </w:rPr>
              <w:t>Actual result / response summary</w:t>
            </w:r>
          </w:p>
        </w:tc>
        <w:tc>
          <w:tcPr>
            <w:tcW w:w="1000" w:type="dxa"/>
            <w:tcBorders>
              <w:top w:val="single" w:sz="4" w:space="0" w:color="000000"/>
              <w:left w:val="single" w:sz="4" w:space="0" w:color="000000"/>
              <w:bottom w:val="single" w:sz="4" w:space="0" w:color="000000"/>
              <w:right w:val="single" w:sz="4" w:space="0" w:color="000000"/>
            </w:tcBorders>
            <w:shd w:val="clear" w:color="auto" w:fill="214F3D"/>
            <w:tcMar>
              <w:top w:w="80" w:type="dxa"/>
              <w:left w:w="108" w:type="dxa"/>
              <w:bottom w:w="80" w:type="dxa"/>
              <w:right w:w="108" w:type="dxa"/>
            </w:tcMar>
            <w:hideMark/>
          </w:tcPr>
          <w:p w14:paraId="7A63AEB0" w14:textId="77777777" w:rsidR="00125E19" w:rsidRPr="00125E19" w:rsidRDefault="00125E19" w:rsidP="00125E19">
            <w:pPr>
              <w:spacing w:after="0" w:line="240" w:lineRule="auto"/>
              <w:rPr>
                <w:rFonts w:eastAsia="Times New Roman" w:cs="Segoe UI"/>
                <w:szCs w:val="19"/>
              </w:rPr>
            </w:pPr>
            <w:r w:rsidRPr="00125E19">
              <w:rPr>
                <w:rFonts w:eastAsia="Times New Roman" w:cs="Segoe UI"/>
                <w:b/>
                <w:bCs/>
                <w:color w:val="FFFFFF"/>
                <w:sz w:val="15"/>
                <w:szCs w:val="15"/>
              </w:rPr>
              <w:t>Score /8</w:t>
            </w:r>
          </w:p>
        </w:tc>
        <w:tc>
          <w:tcPr>
            <w:tcW w:w="1300" w:type="dxa"/>
            <w:tcBorders>
              <w:top w:val="single" w:sz="4" w:space="0" w:color="000000"/>
              <w:left w:val="single" w:sz="4" w:space="0" w:color="000000"/>
              <w:bottom w:val="single" w:sz="4" w:space="0" w:color="000000"/>
              <w:right w:val="single" w:sz="4" w:space="0" w:color="000000"/>
            </w:tcBorders>
            <w:shd w:val="clear" w:color="auto" w:fill="214F3D"/>
            <w:tcMar>
              <w:top w:w="80" w:type="dxa"/>
              <w:left w:w="108" w:type="dxa"/>
              <w:bottom w:w="80" w:type="dxa"/>
              <w:right w:w="108" w:type="dxa"/>
            </w:tcMar>
            <w:hideMark/>
          </w:tcPr>
          <w:p w14:paraId="5D317DDD" w14:textId="77777777" w:rsidR="00125E19" w:rsidRPr="00125E19" w:rsidRDefault="00125E19" w:rsidP="00125E19">
            <w:pPr>
              <w:spacing w:after="0" w:line="240" w:lineRule="auto"/>
              <w:rPr>
                <w:rFonts w:eastAsia="Times New Roman" w:cs="Segoe UI"/>
                <w:szCs w:val="19"/>
              </w:rPr>
            </w:pPr>
            <w:r w:rsidRPr="00125E19">
              <w:rPr>
                <w:rFonts w:eastAsia="Times New Roman" w:cs="Segoe UI"/>
                <w:b/>
                <w:bCs/>
                <w:color w:val="FFFFFF"/>
                <w:sz w:val="15"/>
                <w:szCs w:val="15"/>
              </w:rPr>
              <w:t>Status</w:t>
            </w:r>
          </w:p>
        </w:tc>
        <w:tc>
          <w:tcPr>
            <w:tcW w:w="1880" w:type="dxa"/>
            <w:tcBorders>
              <w:top w:val="single" w:sz="4" w:space="0" w:color="000000"/>
              <w:left w:val="single" w:sz="4" w:space="0" w:color="000000"/>
              <w:bottom w:val="single" w:sz="4" w:space="0" w:color="000000"/>
              <w:right w:val="single" w:sz="4" w:space="0" w:color="000000"/>
            </w:tcBorders>
            <w:shd w:val="clear" w:color="auto" w:fill="214F3D"/>
            <w:tcMar>
              <w:top w:w="80" w:type="dxa"/>
              <w:left w:w="108" w:type="dxa"/>
              <w:bottom w:w="80" w:type="dxa"/>
              <w:right w:w="108" w:type="dxa"/>
            </w:tcMar>
            <w:hideMark/>
          </w:tcPr>
          <w:p w14:paraId="4EB65EBA" w14:textId="77777777" w:rsidR="00125E19" w:rsidRPr="00125E19" w:rsidRDefault="00125E19" w:rsidP="00125E19">
            <w:pPr>
              <w:spacing w:after="0" w:line="240" w:lineRule="auto"/>
              <w:rPr>
                <w:rFonts w:eastAsia="Times New Roman" w:cs="Segoe UI"/>
                <w:szCs w:val="19"/>
              </w:rPr>
            </w:pPr>
            <w:r w:rsidRPr="00125E19">
              <w:rPr>
                <w:rFonts w:eastAsia="Times New Roman" w:cs="Segoe UI"/>
                <w:b/>
                <w:bCs/>
                <w:color w:val="FFFFFF"/>
                <w:sz w:val="15"/>
                <w:szCs w:val="15"/>
              </w:rPr>
              <w:t>Evidence path</w:t>
            </w:r>
          </w:p>
        </w:tc>
      </w:tr>
      <w:tr w:rsidR="00125E19" w:rsidRPr="00125E19" w14:paraId="532FD162"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6CE3280"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15"/>
                <w:szCs w:val="15"/>
              </w:rPr>
              <w:t>AI-01</w:t>
            </w:r>
          </w:p>
        </w:tc>
        <w:tc>
          <w:tcPr>
            <w:tcW w:w="41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F741ABC"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Correctly identified lower August sales/orders and qualified gross profit because cost coverage was incomplete.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4328E04"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27F02B3" w14:textId="77777777" w:rsidR="00125E19" w:rsidRPr="00125E19" w:rsidRDefault="00125E19" w:rsidP="00125E19">
            <w:pPr>
              <w:spacing w:after="0" w:line="240" w:lineRule="auto"/>
              <w:rPr>
                <w:rFonts w:eastAsia="Times New Roman" w:cs="Segoe UI"/>
                <w:szCs w:val="19"/>
              </w:rPr>
            </w:pPr>
            <w:r w:rsidRPr="00125E19">
              <w:rPr>
                <w:rFonts w:ascii="Segoe UI Symbol" w:eastAsia="Times New Roman" w:hAnsi="Segoe UI Symbol" w:cs="Segoe UI Symbol"/>
                <w:sz w:val="22"/>
              </w:rPr>
              <w:t>☒</w:t>
            </w:r>
            <w:r w:rsidRPr="00125E19">
              <w:rPr>
                <w:rFonts w:eastAsia="Times New Roman" w:cs="Segoe UI"/>
                <w:sz w:val="22"/>
              </w:rPr>
              <w:t xml:space="preserve"> P </w:t>
            </w:r>
            <w:r w:rsidRPr="00125E19">
              <w:rPr>
                <w:rFonts w:eastAsia="Times New Roman" w:cs="Segoe UI Symbol"/>
                <w:sz w:val="22"/>
              </w:rPr>
              <w:t>☐</w:t>
            </w:r>
            <w:r w:rsidRPr="00125E19">
              <w:rPr>
                <w:rFonts w:eastAsia="Times New Roman" w:cs="Segoe UI"/>
                <w:sz w:val="22"/>
              </w:rPr>
              <w:t xml:space="preserve"> F </w:t>
            </w:r>
            <w:r w:rsidRPr="00125E19">
              <w:rPr>
                <w:rFonts w:eastAsia="Times New Roman" w:cs="Segoe UI Symbol"/>
                <w:sz w:val="22"/>
              </w:rPr>
              <w:t>☐</w:t>
            </w:r>
            <w:r w:rsidRPr="00125E19">
              <w:rPr>
                <w:rFonts w:eastAsia="Times New Roman" w:cs="Segoe UI"/>
                <w:sz w:val="22"/>
              </w:rPr>
              <w:t xml:space="preserve"> B</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D975F4D"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Manual AI test record — AI-01</w:t>
            </w:r>
          </w:p>
        </w:tc>
      </w:tr>
      <w:tr w:rsidR="00125E19" w:rsidRPr="00125E19" w14:paraId="63373696" w14:textId="77777777">
        <w:tc>
          <w:tcPr>
            <w:tcW w:w="100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6C807038"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15"/>
                <w:szCs w:val="15"/>
              </w:rPr>
              <w:t>AI-02</w:t>
            </w:r>
          </w:p>
        </w:tc>
        <w:tc>
          <w:tcPr>
            <w:tcW w:w="418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165E0976"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Correctly identified Iced Latte as the largest covered-gross-profit decline contributor at about S$377.20. Minor limitation: missing-cost Blueberry Muffin was represented as zero profit in a product-level comparison.</w:t>
            </w:r>
          </w:p>
        </w:tc>
        <w:tc>
          <w:tcPr>
            <w:tcW w:w="100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309DA3BF"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7</w:t>
            </w:r>
          </w:p>
        </w:tc>
        <w:tc>
          <w:tcPr>
            <w:tcW w:w="130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2A9FB2DA" w14:textId="77777777" w:rsidR="00125E19" w:rsidRPr="00125E19" w:rsidRDefault="00125E19" w:rsidP="00125E19">
            <w:pPr>
              <w:spacing w:after="0" w:line="240" w:lineRule="auto"/>
              <w:rPr>
                <w:rFonts w:eastAsia="Times New Roman" w:cs="Segoe UI"/>
                <w:szCs w:val="19"/>
              </w:rPr>
            </w:pPr>
            <w:r w:rsidRPr="00125E19">
              <w:rPr>
                <w:rFonts w:ascii="Segoe UI Symbol" w:eastAsia="Times New Roman" w:hAnsi="Segoe UI Symbol" w:cs="Segoe UI Symbol"/>
                <w:sz w:val="22"/>
              </w:rPr>
              <w:t>☒</w:t>
            </w:r>
            <w:r w:rsidRPr="00125E19">
              <w:rPr>
                <w:rFonts w:eastAsia="Times New Roman" w:cs="Segoe UI"/>
                <w:sz w:val="22"/>
              </w:rPr>
              <w:t xml:space="preserve"> P </w:t>
            </w:r>
            <w:r w:rsidRPr="00125E19">
              <w:rPr>
                <w:rFonts w:eastAsia="Times New Roman" w:cs="Segoe UI Symbol"/>
                <w:sz w:val="22"/>
              </w:rPr>
              <w:t>☐</w:t>
            </w:r>
            <w:r w:rsidRPr="00125E19">
              <w:rPr>
                <w:rFonts w:eastAsia="Times New Roman" w:cs="Segoe UI"/>
                <w:sz w:val="22"/>
              </w:rPr>
              <w:t xml:space="preserve"> F </w:t>
            </w:r>
            <w:r w:rsidRPr="00125E19">
              <w:rPr>
                <w:rFonts w:eastAsia="Times New Roman" w:cs="Segoe UI Symbol"/>
                <w:sz w:val="22"/>
              </w:rPr>
              <w:t>☐</w:t>
            </w:r>
            <w:r w:rsidRPr="00125E19">
              <w:rPr>
                <w:rFonts w:eastAsia="Times New Roman" w:cs="Segoe UI"/>
                <w:sz w:val="22"/>
              </w:rPr>
              <w:t xml:space="preserve"> B</w:t>
            </w:r>
          </w:p>
        </w:tc>
        <w:tc>
          <w:tcPr>
            <w:tcW w:w="188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4B9D0E37"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Manual AI test record — AI-02</w:t>
            </w:r>
          </w:p>
        </w:tc>
      </w:tr>
      <w:tr w:rsidR="00125E19" w:rsidRPr="00125E19" w14:paraId="180701A7"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835F3D4"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15"/>
                <w:szCs w:val="15"/>
              </w:rPr>
              <w:t>AI-03</w:t>
            </w:r>
          </w:p>
        </w:tc>
        <w:tc>
          <w:tcPr>
            <w:tcW w:w="41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8D7F5F7"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Correctly identified Matcha Latte as the high-margin, lower-volume opportunity: about 66.43% margin and 72 orders.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003D86E"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E92A351" w14:textId="77777777" w:rsidR="00125E19" w:rsidRPr="00125E19" w:rsidRDefault="00125E19" w:rsidP="00125E19">
            <w:pPr>
              <w:spacing w:after="0" w:line="240" w:lineRule="auto"/>
              <w:rPr>
                <w:rFonts w:eastAsia="Times New Roman" w:cs="Segoe UI"/>
                <w:szCs w:val="19"/>
              </w:rPr>
            </w:pPr>
            <w:r w:rsidRPr="00125E19">
              <w:rPr>
                <w:rFonts w:ascii="Segoe UI Symbol" w:eastAsia="Times New Roman" w:hAnsi="Segoe UI Symbol" w:cs="Segoe UI Symbol"/>
                <w:sz w:val="22"/>
              </w:rPr>
              <w:t>☒</w:t>
            </w:r>
            <w:r w:rsidRPr="00125E19">
              <w:rPr>
                <w:rFonts w:eastAsia="Times New Roman" w:cs="Segoe UI"/>
                <w:sz w:val="22"/>
              </w:rPr>
              <w:t xml:space="preserve"> P </w:t>
            </w:r>
            <w:r w:rsidRPr="00125E19">
              <w:rPr>
                <w:rFonts w:eastAsia="Times New Roman" w:cs="Segoe UI Symbol"/>
                <w:sz w:val="22"/>
              </w:rPr>
              <w:t>☐</w:t>
            </w:r>
            <w:r w:rsidRPr="00125E19">
              <w:rPr>
                <w:rFonts w:eastAsia="Times New Roman" w:cs="Segoe UI"/>
                <w:sz w:val="22"/>
              </w:rPr>
              <w:t xml:space="preserve"> F </w:t>
            </w:r>
            <w:r w:rsidRPr="00125E19">
              <w:rPr>
                <w:rFonts w:eastAsia="Times New Roman" w:cs="Segoe UI Symbol"/>
                <w:sz w:val="22"/>
              </w:rPr>
              <w:t>☐</w:t>
            </w:r>
            <w:r w:rsidRPr="00125E19">
              <w:rPr>
                <w:rFonts w:eastAsia="Times New Roman" w:cs="Segoe UI"/>
                <w:sz w:val="22"/>
              </w:rPr>
              <w:t xml:space="preserve"> B</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A902C79"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Manual AI test record — AI-03</w:t>
            </w:r>
          </w:p>
        </w:tc>
      </w:tr>
      <w:tr w:rsidR="00125E19" w:rsidRPr="00125E19" w14:paraId="582ED0EE" w14:textId="77777777">
        <w:tc>
          <w:tcPr>
            <w:tcW w:w="100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5FD71DD0"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15"/>
                <w:szCs w:val="15"/>
              </w:rPr>
              <w:t>AI-04</w:t>
            </w:r>
          </w:p>
        </w:tc>
        <w:tc>
          <w:tcPr>
            <w:tcW w:w="418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5A9F8C9A"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Correctly identified Chicken &amp; Cheese Croissant as the popular low-margin product: 134 orders and about 27.06% margin. Minor limitation: missing-cost Blueberry Muffin was represented as zero margin/profit in a product-level comparison.</w:t>
            </w:r>
          </w:p>
        </w:tc>
        <w:tc>
          <w:tcPr>
            <w:tcW w:w="100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35E1DA32"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6</w:t>
            </w:r>
          </w:p>
        </w:tc>
        <w:tc>
          <w:tcPr>
            <w:tcW w:w="130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347C795F" w14:textId="77777777" w:rsidR="00125E19" w:rsidRPr="00125E19" w:rsidRDefault="00125E19" w:rsidP="00125E19">
            <w:pPr>
              <w:spacing w:after="0" w:line="240" w:lineRule="auto"/>
              <w:rPr>
                <w:rFonts w:eastAsia="Times New Roman" w:cs="Segoe UI"/>
                <w:szCs w:val="19"/>
              </w:rPr>
            </w:pPr>
            <w:r w:rsidRPr="00125E19">
              <w:rPr>
                <w:rFonts w:ascii="Segoe UI Symbol" w:eastAsia="Times New Roman" w:hAnsi="Segoe UI Symbol" w:cs="Segoe UI Symbol"/>
                <w:sz w:val="22"/>
              </w:rPr>
              <w:t>☒</w:t>
            </w:r>
            <w:r w:rsidRPr="00125E19">
              <w:rPr>
                <w:rFonts w:eastAsia="Times New Roman" w:cs="Segoe UI"/>
                <w:sz w:val="22"/>
              </w:rPr>
              <w:t xml:space="preserve"> P </w:t>
            </w:r>
            <w:r w:rsidRPr="00125E19">
              <w:rPr>
                <w:rFonts w:eastAsia="Times New Roman" w:cs="Segoe UI Symbol"/>
                <w:sz w:val="22"/>
              </w:rPr>
              <w:t>☐</w:t>
            </w:r>
            <w:r w:rsidRPr="00125E19">
              <w:rPr>
                <w:rFonts w:eastAsia="Times New Roman" w:cs="Segoe UI"/>
                <w:sz w:val="22"/>
              </w:rPr>
              <w:t xml:space="preserve"> F </w:t>
            </w:r>
            <w:r w:rsidRPr="00125E19">
              <w:rPr>
                <w:rFonts w:eastAsia="Times New Roman" w:cs="Segoe UI Symbol"/>
                <w:sz w:val="22"/>
              </w:rPr>
              <w:t>☐</w:t>
            </w:r>
            <w:r w:rsidRPr="00125E19">
              <w:rPr>
                <w:rFonts w:eastAsia="Times New Roman" w:cs="Segoe UI"/>
                <w:sz w:val="22"/>
              </w:rPr>
              <w:t xml:space="preserve"> B</w:t>
            </w:r>
          </w:p>
        </w:tc>
        <w:tc>
          <w:tcPr>
            <w:tcW w:w="188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2648F6BF"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Manual AI test record — AI-04</w:t>
            </w:r>
          </w:p>
        </w:tc>
      </w:tr>
      <w:tr w:rsidR="00125E19" w:rsidRPr="00125E19" w14:paraId="7D981FEF"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712289C"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15"/>
                <w:szCs w:val="15"/>
              </w:rPr>
              <w:t>AI-05</w:t>
            </w:r>
          </w:p>
        </w:tc>
        <w:tc>
          <w:tcPr>
            <w:tcW w:w="41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EAC9C99"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Correctly reported discounts increasing from S$15.50 to S$51.50 and refunds from S$0 to S$6 without claiming causation.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F006EB4"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EA3B00E" w14:textId="77777777" w:rsidR="00125E19" w:rsidRPr="00125E19" w:rsidRDefault="00125E19" w:rsidP="00125E19">
            <w:pPr>
              <w:spacing w:after="0" w:line="240" w:lineRule="auto"/>
              <w:rPr>
                <w:rFonts w:eastAsia="Times New Roman" w:cs="Segoe UI"/>
                <w:szCs w:val="19"/>
              </w:rPr>
            </w:pPr>
            <w:r w:rsidRPr="00125E19">
              <w:rPr>
                <w:rFonts w:ascii="Segoe UI Symbol" w:eastAsia="Times New Roman" w:hAnsi="Segoe UI Symbol" w:cs="Segoe UI Symbol"/>
                <w:sz w:val="22"/>
              </w:rPr>
              <w:t>☒</w:t>
            </w:r>
            <w:r w:rsidRPr="00125E19">
              <w:rPr>
                <w:rFonts w:eastAsia="Times New Roman" w:cs="Segoe UI"/>
                <w:sz w:val="22"/>
              </w:rPr>
              <w:t xml:space="preserve"> P </w:t>
            </w:r>
            <w:r w:rsidRPr="00125E19">
              <w:rPr>
                <w:rFonts w:eastAsia="Times New Roman" w:cs="Segoe UI Symbol"/>
                <w:sz w:val="22"/>
              </w:rPr>
              <w:t>☐</w:t>
            </w:r>
            <w:r w:rsidRPr="00125E19">
              <w:rPr>
                <w:rFonts w:eastAsia="Times New Roman" w:cs="Segoe UI"/>
                <w:sz w:val="22"/>
              </w:rPr>
              <w:t xml:space="preserve"> F </w:t>
            </w:r>
            <w:r w:rsidRPr="00125E19">
              <w:rPr>
                <w:rFonts w:eastAsia="Times New Roman" w:cs="Segoe UI Symbol"/>
                <w:sz w:val="22"/>
              </w:rPr>
              <w:t>☐</w:t>
            </w:r>
            <w:r w:rsidRPr="00125E19">
              <w:rPr>
                <w:rFonts w:eastAsia="Times New Roman" w:cs="Segoe UI"/>
                <w:sz w:val="22"/>
              </w:rPr>
              <w:t xml:space="preserve"> B</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8A5D990"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Manual AI test record — AI-05</w:t>
            </w:r>
          </w:p>
        </w:tc>
      </w:tr>
      <w:tr w:rsidR="00125E19" w:rsidRPr="00125E19" w14:paraId="256B7E76" w14:textId="77777777">
        <w:tc>
          <w:tcPr>
            <w:tcW w:w="100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500DFD9F"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15"/>
                <w:szCs w:val="15"/>
              </w:rPr>
              <w:t>AI-06</w:t>
            </w:r>
          </w:p>
        </w:tc>
        <w:tc>
          <w:tcPr>
            <w:tcW w:w="418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43C7A8E2"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Correctly identified Dine-in as the highest August channel at about S$1,210.00.</w:t>
            </w:r>
          </w:p>
        </w:tc>
        <w:tc>
          <w:tcPr>
            <w:tcW w:w="100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5DA6C40F"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8</w:t>
            </w:r>
          </w:p>
        </w:tc>
        <w:tc>
          <w:tcPr>
            <w:tcW w:w="130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61BC6B1C" w14:textId="77777777" w:rsidR="00125E19" w:rsidRPr="00125E19" w:rsidRDefault="00125E19" w:rsidP="00125E19">
            <w:pPr>
              <w:spacing w:after="0" w:line="240" w:lineRule="auto"/>
              <w:rPr>
                <w:rFonts w:eastAsia="Times New Roman" w:cs="Segoe UI"/>
                <w:szCs w:val="19"/>
              </w:rPr>
            </w:pPr>
            <w:r w:rsidRPr="00125E19">
              <w:rPr>
                <w:rFonts w:ascii="Segoe UI Symbol" w:eastAsia="Times New Roman" w:hAnsi="Segoe UI Symbol" w:cs="Segoe UI Symbol"/>
                <w:sz w:val="22"/>
              </w:rPr>
              <w:t>☒</w:t>
            </w:r>
            <w:r w:rsidRPr="00125E19">
              <w:rPr>
                <w:rFonts w:eastAsia="Times New Roman" w:cs="Segoe UI"/>
                <w:sz w:val="22"/>
              </w:rPr>
              <w:t xml:space="preserve"> P </w:t>
            </w:r>
            <w:r w:rsidRPr="00125E19">
              <w:rPr>
                <w:rFonts w:eastAsia="Times New Roman" w:cs="Segoe UI Symbol"/>
                <w:sz w:val="22"/>
              </w:rPr>
              <w:t>☐</w:t>
            </w:r>
            <w:r w:rsidRPr="00125E19">
              <w:rPr>
                <w:rFonts w:eastAsia="Times New Roman" w:cs="Segoe UI"/>
                <w:sz w:val="22"/>
              </w:rPr>
              <w:t xml:space="preserve"> F </w:t>
            </w:r>
            <w:r w:rsidRPr="00125E19">
              <w:rPr>
                <w:rFonts w:eastAsia="Times New Roman" w:cs="Segoe UI Symbol"/>
                <w:sz w:val="22"/>
              </w:rPr>
              <w:t>☐</w:t>
            </w:r>
            <w:r w:rsidRPr="00125E19">
              <w:rPr>
                <w:rFonts w:eastAsia="Times New Roman" w:cs="Segoe UI"/>
                <w:sz w:val="22"/>
              </w:rPr>
              <w:t xml:space="preserve"> B</w:t>
            </w:r>
          </w:p>
        </w:tc>
        <w:tc>
          <w:tcPr>
            <w:tcW w:w="188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1465EE16"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Manual AI test record — AI-06</w:t>
            </w:r>
          </w:p>
        </w:tc>
      </w:tr>
      <w:tr w:rsidR="00125E19" w:rsidRPr="00125E19" w14:paraId="7BD52A80"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7DF3EC0"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15"/>
                <w:szCs w:val="15"/>
              </w:rPr>
              <w:t>AI-07</w:t>
            </w:r>
          </w:p>
        </w:tc>
        <w:tc>
          <w:tcPr>
            <w:tcW w:w="41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A7702F9"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 xml:space="preserve">Correctly declined to provide an exact whole-café gross profit because costs </w:t>
            </w:r>
            <w:r w:rsidRPr="00125E19">
              <w:rPr>
                <w:rFonts w:eastAsia="Times New Roman" w:cs="Segoe UI"/>
                <w:sz w:val="22"/>
              </w:rPr>
              <w:lastRenderedPageBreak/>
              <w:t>were incomplete; reported S$1,567.20 covered gross profit and about 87.37% coverage.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2B9DF48"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lastRenderedPageBreak/>
              <w:t>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FB771F3" w14:textId="77777777" w:rsidR="00125E19" w:rsidRPr="00125E19" w:rsidRDefault="00125E19" w:rsidP="00125E19">
            <w:pPr>
              <w:spacing w:after="0" w:line="240" w:lineRule="auto"/>
              <w:rPr>
                <w:rFonts w:eastAsia="Times New Roman" w:cs="Segoe UI"/>
                <w:szCs w:val="19"/>
              </w:rPr>
            </w:pPr>
            <w:r w:rsidRPr="00125E19">
              <w:rPr>
                <w:rFonts w:ascii="Segoe UI Symbol" w:eastAsia="Times New Roman" w:hAnsi="Segoe UI Symbol" w:cs="Segoe UI Symbol"/>
                <w:sz w:val="22"/>
              </w:rPr>
              <w:t>☒</w:t>
            </w:r>
            <w:r w:rsidRPr="00125E19">
              <w:rPr>
                <w:rFonts w:eastAsia="Times New Roman" w:cs="Segoe UI"/>
                <w:sz w:val="22"/>
              </w:rPr>
              <w:t xml:space="preserve"> P </w:t>
            </w:r>
            <w:r w:rsidRPr="00125E19">
              <w:rPr>
                <w:rFonts w:eastAsia="Times New Roman" w:cs="Segoe UI Symbol"/>
                <w:sz w:val="22"/>
              </w:rPr>
              <w:t>☐</w:t>
            </w:r>
            <w:r w:rsidRPr="00125E19">
              <w:rPr>
                <w:rFonts w:eastAsia="Times New Roman" w:cs="Segoe UI"/>
                <w:sz w:val="22"/>
              </w:rPr>
              <w:t xml:space="preserve"> F </w:t>
            </w:r>
            <w:r w:rsidRPr="00125E19">
              <w:rPr>
                <w:rFonts w:eastAsia="Times New Roman" w:cs="Segoe UI Symbol"/>
                <w:sz w:val="22"/>
              </w:rPr>
              <w:t>☐</w:t>
            </w:r>
            <w:r w:rsidRPr="00125E19">
              <w:rPr>
                <w:rFonts w:eastAsia="Times New Roman" w:cs="Segoe UI"/>
                <w:sz w:val="22"/>
              </w:rPr>
              <w:t xml:space="preserve"> B</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B9B31E0"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Manual AI test record — AI-07</w:t>
            </w:r>
          </w:p>
        </w:tc>
      </w:tr>
      <w:tr w:rsidR="00125E19" w:rsidRPr="00125E19" w14:paraId="14B0B0B9" w14:textId="77777777">
        <w:tc>
          <w:tcPr>
            <w:tcW w:w="100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3BCC5F52"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15"/>
                <w:szCs w:val="15"/>
              </w:rPr>
              <w:t>AI-08</w:t>
            </w:r>
          </w:p>
        </w:tc>
        <w:tc>
          <w:tcPr>
            <w:tcW w:w="418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2A719925"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Correctly stated that weather was not measured and that causation could not be established.</w:t>
            </w:r>
          </w:p>
        </w:tc>
        <w:tc>
          <w:tcPr>
            <w:tcW w:w="100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630CD770"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8</w:t>
            </w:r>
          </w:p>
        </w:tc>
        <w:tc>
          <w:tcPr>
            <w:tcW w:w="130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7EB1C9F6" w14:textId="77777777" w:rsidR="00125E19" w:rsidRPr="00125E19" w:rsidRDefault="00125E19" w:rsidP="00125E19">
            <w:pPr>
              <w:spacing w:after="0" w:line="240" w:lineRule="auto"/>
              <w:rPr>
                <w:rFonts w:eastAsia="Times New Roman" w:cs="Segoe UI"/>
                <w:szCs w:val="19"/>
              </w:rPr>
            </w:pPr>
            <w:r w:rsidRPr="00125E19">
              <w:rPr>
                <w:rFonts w:ascii="Segoe UI Symbol" w:eastAsia="Times New Roman" w:hAnsi="Segoe UI Symbol" w:cs="Segoe UI Symbol"/>
                <w:sz w:val="22"/>
              </w:rPr>
              <w:t>☒</w:t>
            </w:r>
            <w:r w:rsidRPr="00125E19">
              <w:rPr>
                <w:rFonts w:eastAsia="Times New Roman" w:cs="Segoe UI"/>
                <w:sz w:val="22"/>
              </w:rPr>
              <w:t xml:space="preserve"> P </w:t>
            </w:r>
            <w:r w:rsidRPr="00125E19">
              <w:rPr>
                <w:rFonts w:eastAsia="Times New Roman" w:cs="Segoe UI Symbol"/>
                <w:sz w:val="22"/>
              </w:rPr>
              <w:t>☐</w:t>
            </w:r>
            <w:r w:rsidRPr="00125E19">
              <w:rPr>
                <w:rFonts w:eastAsia="Times New Roman" w:cs="Segoe UI"/>
                <w:sz w:val="22"/>
              </w:rPr>
              <w:t xml:space="preserve"> F </w:t>
            </w:r>
            <w:r w:rsidRPr="00125E19">
              <w:rPr>
                <w:rFonts w:eastAsia="Times New Roman" w:cs="Segoe UI Symbol"/>
                <w:sz w:val="22"/>
              </w:rPr>
              <w:t>☐</w:t>
            </w:r>
            <w:r w:rsidRPr="00125E19">
              <w:rPr>
                <w:rFonts w:eastAsia="Times New Roman" w:cs="Segoe UI"/>
                <w:sz w:val="22"/>
              </w:rPr>
              <w:t xml:space="preserve"> B</w:t>
            </w:r>
          </w:p>
        </w:tc>
        <w:tc>
          <w:tcPr>
            <w:tcW w:w="188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059DE040"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Manual AI test record — AI-08</w:t>
            </w:r>
          </w:p>
        </w:tc>
      </w:tr>
      <w:tr w:rsidR="00125E19" w:rsidRPr="00125E19" w14:paraId="1CE8E0C5"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97868E5"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15"/>
                <w:szCs w:val="15"/>
              </w:rPr>
              <w:t>AI-09</w:t>
            </w:r>
          </w:p>
        </w:tc>
        <w:tc>
          <w:tcPr>
            <w:tcW w:w="41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B5D022A"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Correctly stated that net operating profit could not be calculated because rent, salaries, utilities and other operating expenses were unavailable.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A28F174"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FC3D412" w14:textId="77777777" w:rsidR="00125E19" w:rsidRPr="00125E19" w:rsidRDefault="00125E19" w:rsidP="00125E19">
            <w:pPr>
              <w:spacing w:after="0" w:line="240" w:lineRule="auto"/>
              <w:rPr>
                <w:rFonts w:eastAsia="Times New Roman" w:cs="Segoe UI"/>
                <w:szCs w:val="19"/>
              </w:rPr>
            </w:pPr>
            <w:r w:rsidRPr="00125E19">
              <w:rPr>
                <w:rFonts w:ascii="Segoe UI Symbol" w:eastAsia="Times New Roman" w:hAnsi="Segoe UI Symbol" w:cs="Segoe UI Symbol"/>
                <w:sz w:val="22"/>
              </w:rPr>
              <w:t>☒</w:t>
            </w:r>
            <w:r w:rsidRPr="00125E19">
              <w:rPr>
                <w:rFonts w:eastAsia="Times New Roman" w:cs="Segoe UI"/>
                <w:sz w:val="22"/>
              </w:rPr>
              <w:t xml:space="preserve"> P </w:t>
            </w:r>
            <w:r w:rsidRPr="00125E19">
              <w:rPr>
                <w:rFonts w:eastAsia="Times New Roman" w:cs="Segoe UI Symbol"/>
                <w:sz w:val="22"/>
              </w:rPr>
              <w:t>☐</w:t>
            </w:r>
            <w:r w:rsidRPr="00125E19">
              <w:rPr>
                <w:rFonts w:eastAsia="Times New Roman" w:cs="Segoe UI"/>
                <w:sz w:val="22"/>
              </w:rPr>
              <w:t xml:space="preserve"> F </w:t>
            </w:r>
            <w:r w:rsidRPr="00125E19">
              <w:rPr>
                <w:rFonts w:eastAsia="Times New Roman" w:cs="Segoe UI Symbol"/>
                <w:sz w:val="22"/>
              </w:rPr>
              <w:t>☐</w:t>
            </w:r>
            <w:r w:rsidRPr="00125E19">
              <w:rPr>
                <w:rFonts w:eastAsia="Times New Roman" w:cs="Segoe UI"/>
                <w:sz w:val="22"/>
              </w:rPr>
              <w:t xml:space="preserve"> B</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6AB83B8"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Manual AI test record — AI-09</w:t>
            </w:r>
          </w:p>
        </w:tc>
      </w:tr>
      <w:tr w:rsidR="00125E19" w:rsidRPr="00125E19" w14:paraId="23B7CC5C" w14:textId="77777777">
        <w:tc>
          <w:tcPr>
            <w:tcW w:w="100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2D039E83"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15"/>
                <w:szCs w:val="15"/>
              </w:rPr>
              <w:t>AI-10</w:t>
            </w:r>
          </w:p>
        </w:tc>
        <w:tc>
          <w:tcPr>
            <w:tcW w:w="418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7EE4E339"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 xml:space="preserve">Provided an evidence-based recommendation to review Iced Latte and/or the croissant, while distinguishing evidence from assumptions and acknowledging incomplete cost data. Recommendation could have been more </w:t>
            </w:r>
            <w:proofErr w:type="spellStart"/>
            <w:r w:rsidRPr="00125E19">
              <w:rPr>
                <w:rFonts w:eastAsia="Times New Roman" w:cs="Segoe UI"/>
                <w:sz w:val="22"/>
              </w:rPr>
              <w:t>prioritised</w:t>
            </w:r>
            <w:proofErr w:type="spellEnd"/>
            <w:r w:rsidRPr="00125E19">
              <w:rPr>
                <w:rFonts w:eastAsia="Times New Roman" w:cs="Segoe UI"/>
                <w:sz w:val="22"/>
              </w:rPr>
              <w:t>.</w:t>
            </w:r>
          </w:p>
        </w:tc>
        <w:tc>
          <w:tcPr>
            <w:tcW w:w="100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2DEE0788"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7</w:t>
            </w:r>
          </w:p>
        </w:tc>
        <w:tc>
          <w:tcPr>
            <w:tcW w:w="130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1FA3AF9F" w14:textId="77777777" w:rsidR="00125E19" w:rsidRPr="00125E19" w:rsidRDefault="00125E19" w:rsidP="00125E19">
            <w:pPr>
              <w:spacing w:after="0" w:line="240" w:lineRule="auto"/>
              <w:rPr>
                <w:rFonts w:eastAsia="Times New Roman" w:cs="Segoe UI"/>
                <w:szCs w:val="19"/>
              </w:rPr>
            </w:pPr>
            <w:r w:rsidRPr="00125E19">
              <w:rPr>
                <w:rFonts w:ascii="Segoe UI Symbol" w:eastAsia="Times New Roman" w:hAnsi="Segoe UI Symbol" w:cs="Segoe UI Symbol"/>
                <w:sz w:val="22"/>
              </w:rPr>
              <w:t>☒</w:t>
            </w:r>
            <w:r w:rsidRPr="00125E19">
              <w:rPr>
                <w:rFonts w:eastAsia="Times New Roman" w:cs="Segoe UI"/>
                <w:sz w:val="22"/>
              </w:rPr>
              <w:t xml:space="preserve"> P </w:t>
            </w:r>
            <w:r w:rsidRPr="00125E19">
              <w:rPr>
                <w:rFonts w:eastAsia="Times New Roman" w:cs="Segoe UI Symbol"/>
                <w:sz w:val="22"/>
              </w:rPr>
              <w:t>☐</w:t>
            </w:r>
            <w:r w:rsidRPr="00125E19">
              <w:rPr>
                <w:rFonts w:eastAsia="Times New Roman" w:cs="Segoe UI"/>
                <w:sz w:val="22"/>
              </w:rPr>
              <w:t xml:space="preserve"> F </w:t>
            </w:r>
            <w:r w:rsidRPr="00125E19">
              <w:rPr>
                <w:rFonts w:eastAsia="Times New Roman" w:cs="Segoe UI Symbol"/>
                <w:sz w:val="22"/>
              </w:rPr>
              <w:t>☐</w:t>
            </w:r>
            <w:r w:rsidRPr="00125E19">
              <w:rPr>
                <w:rFonts w:eastAsia="Times New Roman" w:cs="Segoe UI"/>
                <w:sz w:val="22"/>
              </w:rPr>
              <w:t xml:space="preserve"> B</w:t>
            </w:r>
          </w:p>
        </w:tc>
        <w:tc>
          <w:tcPr>
            <w:tcW w:w="1880" w:type="dxa"/>
            <w:tcBorders>
              <w:top w:val="single" w:sz="4" w:space="0" w:color="000000"/>
              <w:left w:val="single" w:sz="4" w:space="0" w:color="000000"/>
              <w:bottom w:val="single" w:sz="4" w:space="0" w:color="000000"/>
              <w:right w:val="single" w:sz="4" w:space="0" w:color="000000"/>
            </w:tcBorders>
            <w:shd w:val="clear" w:color="auto" w:fill="F7F9F7"/>
            <w:tcMar>
              <w:top w:w="80" w:type="dxa"/>
              <w:left w:w="108" w:type="dxa"/>
              <w:bottom w:w="80" w:type="dxa"/>
              <w:right w:w="108" w:type="dxa"/>
            </w:tcMar>
            <w:vAlign w:val="center"/>
            <w:hideMark/>
          </w:tcPr>
          <w:p w14:paraId="6595179D" w14:textId="77777777" w:rsidR="00125E19" w:rsidRPr="00125E19" w:rsidRDefault="00125E19" w:rsidP="00125E19">
            <w:pPr>
              <w:spacing w:after="0" w:line="240" w:lineRule="auto"/>
              <w:rPr>
                <w:rFonts w:eastAsia="Times New Roman" w:cs="Segoe UI"/>
                <w:szCs w:val="19"/>
              </w:rPr>
            </w:pPr>
            <w:r w:rsidRPr="00125E19">
              <w:rPr>
                <w:rFonts w:eastAsia="Times New Roman" w:cs="Segoe UI"/>
                <w:sz w:val="22"/>
              </w:rPr>
              <w:t>Manual AI test record — AI-10</w:t>
            </w:r>
          </w:p>
        </w:tc>
      </w:tr>
    </w:tbl>
    <w:p w14:paraId="5D27B598" w14:textId="77777777" w:rsidR="00125E19" w:rsidRPr="00125E19" w:rsidRDefault="00125E19" w:rsidP="00125E19">
      <w:pPr>
        <w:spacing w:after="0" w:line="240" w:lineRule="auto"/>
        <w:rPr>
          <w:rFonts w:eastAsia="Times New Roman" w:cs="Times New Roman"/>
          <w:color w:val="auto"/>
          <w:sz w:val="24"/>
          <w:szCs w:val="24"/>
        </w:rPr>
      </w:pPr>
    </w:p>
    <w:p w14:paraId="1FB3BF27" w14:textId="576E6FB2" w:rsidR="00125E19" w:rsidRPr="00125E19" w:rsidRDefault="00125E19" w:rsidP="00125E19">
      <w:pPr>
        <w:pStyle w:val="Heading1"/>
        <w:rPr>
          <w:rFonts w:ascii="Aptos" w:hAnsi="Aptos"/>
        </w:rPr>
      </w:pPr>
    </w:p>
    <w:sectPr w:rsidR="00125E19" w:rsidRPr="00125E19" w:rsidSect="00034616">
      <w:headerReference w:type="default" r:id="rId18"/>
      <w:footerReference w:type="default" r:id="rId19"/>
      <w:pgSz w:w="12240" w:h="15840"/>
      <w:pgMar w:top="1037" w:right="1152" w:bottom="1037" w:left="1152"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7B8F75" w14:textId="77777777" w:rsidR="007D728B" w:rsidRDefault="007D728B">
      <w:pPr>
        <w:spacing w:after="0" w:line="240" w:lineRule="auto"/>
      </w:pPr>
      <w:r>
        <w:separator/>
      </w:r>
    </w:p>
  </w:endnote>
  <w:endnote w:type="continuationSeparator" w:id="0">
    <w:p w14:paraId="6DEA3DCC" w14:textId="77777777" w:rsidR="007D728B" w:rsidRDefault="007D7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8065FE" w14:textId="77777777" w:rsidR="003B7FA1" w:rsidRDefault="00000000">
    <w:pPr>
      <w:pStyle w:val="Footer"/>
      <w:jc w:val="right"/>
    </w:pPr>
    <w:proofErr w:type="spellStart"/>
    <w:r>
      <w:t>Brewlytics</w:t>
    </w:r>
    <w:proofErr w:type="spellEnd"/>
    <w:r>
      <w:t xml:space="preserve"> • Controlled manual </w:t>
    </w:r>
    <w:proofErr w:type="gramStart"/>
    <w:r>
      <w:t>evaluation  |</w:t>
    </w:r>
    <w:proofErr w:type="gramEnd"/>
    <w:r>
      <w:t xml:space="preserve">  Page </w:t>
    </w:r>
    <w:r>
      <w:fldChar w:fldCharType="begin"/>
    </w:r>
    <w:r>
      <w:instrText>PAGE</w:instrText>
    </w:r>
    <w:r>
      <w:fldChar w:fldCharType="separate"/>
    </w:r>
    <w:r w:rsidR="00125E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BA1DAC" w14:textId="77777777" w:rsidR="007D728B" w:rsidRDefault="007D728B">
      <w:pPr>
        <w:spacing w:after="0" w:line="240" w:lineRule="auto"/>
      </w:pPr>
      <w:r>
        <w:separator/>
      </w:r>
    </w:p>
  </w:footnote>
  <w:footnote w:type="continuationSeparator" w:id="0">
    <w:p w14:paraId="46103006" w14:textId="77777777" w:rsidR="007D728B" w:rsidRDefault="007D72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5EC60F" w14:textId="77777777" w:rsidR="003B7FA1" w:rsidRDefault="00000000">
    <w:pPr>
      <w:pStyle w:val="Small"/>
    </w:pPr>
    <w:proofErr w:type="gramStart"/>
    <w:r>
      <w:t>BREWLYTICS  /</w:t>
    </w:r>
    <w:proofErr w:type="gramEnd"/>
    <w:r>
      <w:t xml:space="preserve">  MANUAL TEST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1575898">
    <w:abstractNumId w:val="8"/>
  </w:num>
  <w:num w:numId="2" w16cid:durableId="731199186">
    <w:abstractNumId w:val="6"/>
  </w:num>
  <w:num w:numId="3" w16cid:durableId="483544797">
    <w:abstractNumId w:val="5"/>
  </w:num>
  <w:num w:numId="4" w16cid:durableId="888298339">
    <w:abstractNumId w:val="4"/>
  </w:num>
  <w:num w:numId="5" w16cid:durableId="208961052">
    <w:abstractNumId w:val="7"/>
  </w:num>
  <w:num w:numId="6" w16cid:durableId="864832004">
    <w:abstractNumId w:val="3"/>
  </w:num>
  <w:num w:numId="7" w16cid:durableId="494078296">
    <w:abstractNumId w:val="2"/>
  </w:num>
  <w:num w:numId="8" w16cid:durableId="1170175766">
    <w:abstractNumId w:val="1"/>
  </w:num>
  <w:num w:numId="9" w16cid:durableId="13174180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E19"/>
    <w:rsid w:val="0015074B"/>
    <w:rsid w:val="0029639D"/>
    <w:rsid w:val="00326F90"/>
    <w:rsid w:val="003B7FA1"/>
    <w:rsid w:val="007D728B"/>
    <w:rsid w:val="00AA1D8D"/>
    <w:rsid w:val="00B47730"/>
    <w:rsid w:val="00CB0664"/>
    <w:rsid w:val="00EF1F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42C77"/>
  <w14:defaultImageDpi w14:val="300"/>
  <w15:docId w15:val="{577105F1-8848-9E4F-B46E-8EB2EC773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7221D"/>
      <w:sz w:val="19"/>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14F3D"/>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14F3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14F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214F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pPr>
    <w:rPr>
      <w:rFonts w:ascii="Aptos" w:hAnsi="Aptos"/>
      <w:b/>
      <w:color w:val="A96918"/>
      <w:sz w:val="18"/>
    </w:rPr>
  </w:style>
  <w:style w:type="paragraph" w:customStyle="1" w:styleId="Small">
    <w:name w:val="Small"/>
    <w:pPr>
      <w:spacing w:after="80"/>
    </w:pPr>
    <w:rPr>
      <w:rFonts w:ascii="Aptos" w:hAnsi="Aptos"/>
      <w:color w:val="65716B"/>
      <w:sz w:val="16"/>
    </w:rPr>
  </w:style>
  <w:style w:type="paragraph" w:customStyle="1" w:styleId="CaseTitle">
    <w:name w:val="CaseTitle"/>
    <w:pPr>
      <w:spacing w:after="80"/>
    </w:pPr>
    <w:rPr>
      <w:rFonts w:ascii="Aptos" w:hAnsi="Aptos"/>
      <w:b/>
      <w:color w:val="214F3D"/>
      <w:sz w:val="24"/>
    </w:rPr>
  </w:style>
  <w:style w:type="paragraph" w:customStyle="1" w:styleId="pdq2pgselectionanchorcontainer">
    <w:name w:val="pdq2pg_selectionanchorcontainer"/>
    <w:basedOn w:val="Normal"/>
    <w:rsid w:val="00125E19"/>
    <w:pPr>
      <w:spacing w:before="100" w:beforeAutospacing="1" w:afterAutospacing="1" w:line="240" w:lineRule="auto"/>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125E19"/>
    <w:pPr>
      <w:spacing w:before="100" w:beforeAutospacing="1" w:afterAutospacing="1" w:line="240" w:lineRule="auto"/>
    </w:pPr>
    <w:rPr>
      <w:rFonts w:ascii="Times New Roman" w:eastAsia="Times New Roman" w:hAnsi="Times New Roman" w:cs="Times New Roman"/>
      <w:color w:val="auto"/>
      <w:sz w:val="24"/>
      <w:szCs w:val="24"/>
    </w:rPr>
  </w:style>
  <w:style w:type="paragraph" w:customStyle="1" w:styleId="artifact-docx-previewheading1">
    <w:name w:val="artifact-docx-preview_heading1"/>
    <w:basedOn w:val="Normal"/>
    <w:rsid w:val="00125E19"/>
    <w:pPr>
      <w:spacing w:before="100" w:beforeAutospacing="1"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2631</Words>
  <Characters>15000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Brewlytics Manual Test Case &amp; AI Evaluation Document</dc:title>
  <dc:subject>Manual test protocol for Brewlytics Agentic AI Hackathon submission</dc:subject>
  <dc:creator>Brewlytics Team</dc:creator>
  <cp:keywords/>
  <dc:description>generated by python-docx</dc:description>
  <cp:lastModifiedBy>Emma Tan Yin Wen</cp:lastModifiedBy>
  <cp:revision>2</cp:revision>
  <dcterms:created xsi:type="dcterms:W3CDTF">2026-09-06T09:57:00Z</dcterms:created>
  <dcterms:modified xsi:type="dcterms:W3CDTF">2026-09-06T09:57:00Z</dcterms:modified>
  <cp:category/>
</cp:coreProperties>
</file>