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7850E0C5"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79076FD5" w14:textId="77777777" w:rsidR="00811C48" w:rsidRPr="001E7ABE" w:rsidRDefault="00876001" w:rsidP="004B6AFE">
            <w:pPr>
              <w:rPr>
                <w:rFonts w:ascii="Arial" w:hAnsi="Arial" w:cs="Arial"/>
                <w:b/>
                <w:i/>
                <w:sz w:val="32"/>
              </w:rPr>
            </w:pPr>
            <w:r w:rsidRPr="00724852">
              <w:rPr>
                <w:rFonts w:ascii="Arial" w:hAnsi="Arial" w:cs="Arial"/>
                <w:b/>
                <w:sz w:val="32"/>
                <w:lang w:val="id-ID"/>
              </w:rPr>
              <w:t xml:space="preserve">Assignment </w:t>
            </w:r>
            <w:r w:rsidR="000F1EBF" w:rsidRPr="00724852">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2D5A3285"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21C7072F" wp14:editId="6B6B681E">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5FA1BF87"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51CBD835" w14:textId="77777777" w:rsidR="00B82C9C" w:rsidRDefault="00B82C9C" w:rsidP="00B82C9C">
            <w:pPr>
              <w:rPr>
                <w:rFonts w:asciiTheme="majorHAnsi" w:eastAsiaTheme="majorEastAsia" w:hAnsiTheme="majorHAnsi" w:cstheme="majorBidi"/>
                <w:b/>
                <w:bCs/>
                <w:iCs/>
              </w:rPr>
            </w:pPr>
            <w:r>
              <w:rPr>
                <w:rFonts w:ascii="Arial Narrow" w:hAnsi="Arial Narrow" w:cs="Tahoma"/>
                <w:sz w:val="36"/>
              </w:rPr>
              <w:t>ISYS6172</w:t>
            </w:r>
          </w:p>
          <w:p w14:paraId="14323FCD" w14:textId="77777777" w:rsidR="00235C36" w:rsidRPr="00876A58" w:rsidRDefault="00B82C9C" w:rsidP="00B82C9C">
            <w:pPr>
              <w:pStyle w:val="Header"/>
              <w:rPr>
                <w:rFonts w:ascii="Arial Narrow" w:hAnsi="Arial Narrow" w:cs="Tahoma"/>
                <w:sz w:val="36"/>
                <w:lang w:val="id-ID"/>
              </w:rPr>
            </w:pPr>
            <w:r>
              <w:rPr>
                <w:rFonts w:ascii="Arial Narrow" w:hAnsi="Arial Narrow" w:cs="Tahoma"/>
                <w:sz w:val="36"/>
              </w:rPr>
              <w:t>Database Design</w:t>
            </w:r>
          </w:p>
        </w:tc>
        <w:tc>
          <w:tcPr>
            <w:tcW w:w="3381" w:type="dxa"/>
            <w:vMerge/>
            <w:tcBorders>
              <w:left w:val="single" w:sz="4" w:space="0" w:color="auto"/>
              <w:bottom w:val="single" w:sz="4" w:space="0" w:color="auto"/>
              <w:right w:val="double" w:sz="4" w:space="0" w:color="auto"/>
            </w:tcBorders>
            <w:vAlign w:val="center"/>
          </w:tcPr>
          <w:p w14:paraId="66C64714" w14:textId="77777777" w:rsidR="00E0375C" w:rsidRPr="00876A58" w:rsidRDefault="00E0375C" w:rsidP="00422134">
            <w:pPr>
              <w:jc w:val="right"/>
              <w:rPr>
                <w:rFonts w:ascii="Tahoma" w:hAnsi="Tahoma" w:cs="Tahoma"/>
                <w:b/>
                <w:sz w:val="18"/>
                <w:lang w:val="id-ID"/>
              </w:rPr>
            </w:pPr>
          </w:p>
        </w:tc>
      </w:tr>
      <w:tr w:rsidR="00E0375C" w:rsidRPr="00876A58" w14:paraId="39E63257"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B3D8225" w14:textId="77777777" w:rsidR="00F80742" w:rsidRPr="00DF718C" w:rsidRDefault="00724852" w:rsidP="00724852">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61B6B90E" w14:textId="77777777" w:rsidR="000732DF" w:rsidRPr="0036420F" w:rsidRDefault="0049530E" w:rsidP="000732DF">
            <w:pPr>
              <w:jc w:val="right"/>
              <w:rPr>
                <w:rFonts w:ascii="Arial" w:hAnsi="Arial" w:cs="Arial"/>
                <w:b/>
                <w:sz w:val="20"/>
              </w:rPr>
            </w:pPr>
            <w:r w:rsidRPr="0049530E">
              <w:rPr>
                <w:rFonts w:ascii="Arial" w:hAnsi="Arial" w:cs="Arial"/>
                <w:b/>
                <w:sz w:val="20"/>
              </w:rPr>
              <w:t>E183-ISYS6172-KN03-01</w:t>
            </w:r>
          </w:p>
        </w:tc>
      </w:tr>
      <w:tr w:rsidR="00E0375C" w:rsidRPr="00876A58" w14:paraId="15A3B76B"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4F260ECB" w14:textId="77777777" w:rsidR="00535DA7" w:rsidRPr="00724852" w:rsidRDefault="00535DA7" w:rsidP="005B66A9">
            <w:pPr>
              <w:pStyle w:val="Header"/>
              <w:rPr>
                <w:rFonts w:ascii="Arial" w:hAnsi="Arial" w:cs="Arial"/>
                <w:b/>
                <w:i/>
                <w:sz w:val="18"/>
                <w:lang w:val="en-ID"/>
              </w:rPr>
            </w:pPr>
            <w:r w:rsidRPr="00724852">
              <w:rPr>
                <w:rFonts w:ascii="Arial" w:hAnsi="Arial" w:cs="Arial"/>
                <w:b/>
                <w:i/>
                <w:sz w:val="18"/>
                <w:szCs w:val="18"/>
                <w:lang w:val="id-ID"/>
              </w:rPr>
              <w:t>Valid on</w:t>
            </w:r>
            <w:r w:rsidR="00EF17AC" w:rsidRPr="00724852">
              <w:rPr>
                <w:rFonts w:ascii="Arial" w:hAnsi="Arial" w:cs="Arial"/>
                <w:b/>
                <w:i/>
                <w:sz w:val="18"/>
                <w:szCs w:val="18"/>
              </w:rPr>
              <w:t xml:space="preserve"> </w:t>
            </w:r>
            <w:r w:rsidR="00E642BF" w:rsidRPr="00724852">
              <w:rPr>
                <w:rFonts w:ascii="Arial" w:hAnsi="Arial" w:cs="Arial"/>
                <w:i/>
                <w:sz w:val="18"/>
                <w:szCs w:val="18"/>
                <w:lang w:val="id-ID"/>
              </w:rPr>
              <w:t>Even</w:t>
            </w:r>
            <w:r w:rsidR="00EF17AC" w:rsidRPr="00724852">
              <w:rPr>
                <w:rFonts w:ascii="Arial" w:hAnsi="Arial" w:cs="Arial"/>
                <w:i/>
                <w:sz w:val="18"/>
                <w:szCs w:val="18"/>
              </w:rPr>
              <w:t xml:space="preserve"> </w:t>
            </w:r>
            <w:r w:rsidR="004074A1" w:rsidRPr="00724852">
              <w:rPr>
                <w:rFonts w:ascii="Arial" w:hAnsi="Arial" w:cs="Arial"/>
                <w:i/>
                <w:sz w:val="18"/>
                <w:szCs w:val="18"/>
                <w:lang w:val="id-ID"/>
              </w:rPr>
              <w:t>Semester</w:t>
            </w:r>
            <w:r w:rsidR="001E4042" w:rsidRPr="00724852">
              <w:rPr>
                <w:rFonts w:ascii="Arial" w:hAnsi="Arial" w:cs="Arial"/>
                <w:i/>
                <w:sz w:val="18"/>
                <w:szCs w:val="18"/>
              </w:rPr>
              <w:t xml:space="preserve"> </w:t>
            </w:r>
            <w:r w:rsidR="00DE2FA6" w:rsidRPr="00724852">
              <w:rPr>
                <w:rFonts w:ascii="Arial" w:hAnsi="Arial" w:cs="Arial"/>
                <w:i/>
                <w:sz w:val="18"/>
                <w:szCs w:val="18"/>
                <w:lang w:val="id-ID"/>
              </w:rPr>
              <w:t xml:space="preserve">Year </w:t>
            </w:r>
            <w:r w:rsidR="009A07F2">
              <w:rPr>
                <w:rFonts w:ascii="Arial" w:hAnsi="Arial" w:cs="Arial"/>
                <w:i/>
                <w:sz w:val="18"/>
                <w:szCs w:val="18"/>
                <w:lang w:val="en-ID"/>
              </w:rPr>
              <w:t>2019</w:t>
            </w:r>
            <w:r w:rsidRPr="00724852">
              <w:rPr>
                <w:rFonts w:ascii="Arial" w:hAnsi="Arial" w:cs="Arial"/>
                <w:i/>
                <w:sz w:val="18"/>
                <w:szCs w:val="18"/>
                <w:lang w:val="id-ID"/>
              </w:rPr>
              <w:t>/</w:t>
            </w:r>
            <w:r w:rsidR="009A07F2">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02125DC3" w14:textId="7777777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724852">
              <w:rPr>
                <w:rFonts w:ascii="Arial" w:hAnsi="Arial" w:cs="Arial"/>
                <w:b/>
                <w:sz w:val="18"/>
                <w:lang w:val="id-ID"/>
              </w:rPr>
              <w:t>Revision</w:t>
            </w:r>
            <w:r w:rsidR="00A552D5" w:rsidRPr="00724852">
              <w:rPr>
                <w:rFonts w:ascii="Arial" w:hAnsi="Arial" w:cs="Arial"/>
                <w:b/>
                <w:sz w:val="18"/>
              </w:rPr>
              <w:t xml:space="preserve"> </w:t>
            </w:r>
            <w:r w:rsidR="00724852">
              <w:rPr>
                <w:rFonts w:ascii="Arial" w:hAnsi="Arial" w:cs="Arial"/>
                <w:b/>
                <w:sz w:val="18"/>
              </w:rPr>
              <w:t>00</w:t>
            </w:r>
          </w:p>
        </w:tc>
      </w:tr>
    </w:tbl>
    <w:p w14:paraId="44C0327B" w14:textId="77777777" w:rsidR="00724852" w:rsidRPr="00D91B19" w:rsidRDefault="00643F75" w:rsidP="00D91B19">
      <w:pPr>
        <w:rPr>
          <w:lang w:val="id-ID"/>
        </w:rPr>
      </w:pPr>
      <w:r w:rsidRPr="00876A58">
        <w:rPr>
          <w:lang w:val="id-ID"/>
        </w:rPr>
        <w:tab/>
      </w:r>
    </w:p>
    <w:p w14:paraId="1C5D626A" w14:textId="77777777" w:rsidR="00724852" w:rsidRPr="00876A58" w:rsidRDefault="00724852" w:rsidP="00724852">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45954C28" w14:textId="77777777" w:rsidR="00724852" w:rsidRPr="001E4042" w:rsidRDefault="00724852" w:rsidP="00724852">
      <w:pPr>
        <w:rPr>
          <w:i/>
          <w:sz w:val="16"/>
          <w:lang w:val="id-ID"/>
        </w:rPr>
      </w:pPr>
      <w:r w:rsidRPr="001E4042">
        <w:rPr>
          <w:i/>
          <w:sz w:val="16"/>
          <w:lang w:val="id-ID"/>
        </w:rPr>
        <w:t>Case</w:t>
      </w:r>
    </w:p>
    <w:p w14:paraId="0B977799" w14:textId="77777777" w:rsidR="00BC6DE8" w:rsidRDefault="00BC6DE8"/>
    <w:p w14:paraId="4CD3CC9F" w14:textId="77777777" w:rsidR="0049530E" w:rsidRPr="0012183E" w:rsidRDefault="0049530E" w:rsidP="0049530E">
      <w:pPr>
        <w:spacing w:line="360" w:lineRule="auto"/>
        <w:jc w:val="center"/>
        <w:rPr>
          <w:b/>
        </w:rPr>
      </w:pPr>
      <w:proofErr w:type="spellStart"/>
      <w:r>
        <w:rPr>
          <w:b/>
        </w:rPr>
        <w:t>AlphaKomar</w:t>
      </w:r>
      <w:proofErr w:type="spellEnd"/>
    </w:p>
    <w:p w14:paraId="745DD7C2" w14:textId="1E2EABF1" w:rsidR="0049530E" w:rsidRPr="00B10A4F" w:rsidRDefault="0049530E" w:rsidP="0049530E">
      <w:pPr>
        <w:spacing w:before="100" w:beforeAutospacing="1" w:line="360" w:lineRule="auto"/>
        <w:jc w:val="both"/>
      </w:pPr>
      <w:r>
        <w:tab/>
      </w:r>
      <w:proofErr w:type="spellStart"/>
      <w:r>
        <w:rPr>
          <w:b/>
        </w:rPr>
        <w:t>AlphaKomar</w:t>
      </w:r>
      <w:proofErr w:type="spellEnd"/>
      <w:r>
        <w:rPr>
          <w:b/>
        </w:rPr>
        <w:t xml:space="preserve"> </w:t>
      </w:r>
      <w:r>
        <w:t xml:space="preserve">is a new supermarket located in California, which sells </w:t>
      </w:r>
      <w:r w:rsidR="00485AF6">
        <w:t xml:space="preserve">a </w:t>
      </w:r>
      <w:r>
        <w:t>wide variety of food and household products. In order to</w:t>
      </w:r>
      <w:r w:rsidRPr="00844E69">
        <w:t xml:space="preserve"> </w:t>
      </w:r>
      <w:r>
        <w:t xml:space="preserve">manage the sales and restock transactions, </w:t>
      </w:r>
      <w:proofErr w:type="spellStart"/>
      <w:r w:rsidRPr="00391745">
        <w:rPr>
          <w:b/>
        </w:rPr>
        <w:t>AlphaKomar</w:t>
      </w:r>
      <w:proofErr w:type="spellEnd"/>
      <w:r>
        <w:t xml:space="preserve"> provides two invoices, which are:</w:t>
      </w:r>
    </w:p>
    <w:p w14:paraId="4F2B322D" w14:textId="77777777" w:rsidR="0049530E" w:rsidRDefault="0049530E" w:rsidP="0049530E">
      <w:pPr>
        <w:spacing w:line="360" w:lineRule="auto"/>
        <w:jc w:val="both"/>
      </w:pPr>
    </w:p>
    <w:p w14:paraId="4730B633" w14:textId="77777777" w:rsidR="0049530E" w:rsidRPr="00717A5C" w:rsidRDefault="0049530E" w:rsidP="0049530E">
      <w:pPr>
        <w:spacing w:line="360" w:lineRule="auto"/>
        <w:jc w:val="both"/>
        <w:rPr>
          <w:b/>
          <w:u w:val="single"/>
        </w:rPr>
      </w:pPr>
      <w:r>
        <w:rPr>
          <w:b/>
          <w:u w:val="single"/>
        </w:rPr>
        <w:t>Sales Invoice</w:t>
      </w:r>
    </w:p>
    <w:p w14:paraId="32CA91CD" w14:textId="7F86F93D" w:rsidR="0049530E" w:rsidRDefault="0049530E" w:rsidP="0049530E">
      <w:pPr>
        <w:spacing w:line="360" w:lineRule="auto"/>
        <w:jc w:val="both"/>
      </w:pPr>
      <w:r>
        <w:t>Sales</w:t>
      </w:r>
      <w:r w:rsidRPr="00510F0F">
        <w:t xml:space="preserve"> </w:t>
      </w:r>
      <w:r>
        <w:t>I</w:t>
      </w:r>
      <w:r w:rsidRPr="00510F0F">
        <w:t xml:space="preserve">nvoice will </w:t>
      </w:r>
      <w:r>
        <w:t xml:space="preserve">be given to each </w:t>
      </w:r>
      <w:proofErr w:type="spellStart"/>
      <w:r w:rsidRPr="00554645">
        <w:rPr>
          <w:b/>
        </w:rPr>
        <w:t>AlphaKomar’s</w:t>
      </w:r>
      <w:proofErr w:type="spellEnd"/>
      <w:r>
        <w:t xml:space="preserve"> customer. This invoice will </w:t>
      </w:r>
      <w:r w:rsidRPr="00510F0F">
        <w:t>contain the</w:t>
      </w:r>
      <w:r>
        <w:t xml:space="preserve"> </w:t>
      </w:r>
      <w:r w:rsidRPr="001D4E9A">
        <w:rPr>
          <w:b/>
        </w:rPr>
        <w:t xml:space="preserve">date of </w:t>
      </w:r>
      <w:r w:rsidR="00485AF6">
        <w:rPr>
          <w:b/>
        </w:rPr>
        <w:t xml:space="preserve">the </w:t>
      </w:r>
      <w:r w:rsidRPr="001D4E9A">
        <w:rPr>
          <w:b/>
        </w:rPr>
        <w:t>sales transaction</w:t>
      </w:r>
      <w:r w:rsidRPr="00B10A4F">
        <w:t>,</w:t>
      </w:r>
      <w:r>
        <w:rPr>
          <w:b/>
        </w:rPr>
        <w:t xml:space="preserve"> product’s data</w:t>
      </w:r>
      <w:r w:rsidRPr="00726F3B">
        <w:t>,</w:t>
      </w:r>
      <w:r>
        <w:rPr>
          <w:b/>
        </w:rPr>
        <w:t xml:space="preserve"> employee</w:t>
      </w:r>
      <w:r w:rsidRPr="00B10A4F">
        <w:rPr>
          <w:b/>
        </w:rPr>
        <w:t>’</w:t>
      </w:r>
      <w:r>
        <w:rPr>
          <w:b/>
        </w:rPr>
        <w:t>s data</w:t>
      </w:r>
      <w:r w:rsidRPr="00726F3B">
        <w:t>,</w:t>
      </w:r>
      <w:r>
        <w:rPr>
          <w:b/>
        </w:rPr>
        <w:t xml:space="preserve"> employee position’s data</w:t>
      </w:r>
      <w:r w:rsidRPr="00A4415D">
        <w:t>,</w:t>
      </w:r>
      <w:r>
        <w:rPr>
          <w:b/>
        </w:rPr>
        <w:t xml:space="preserve"> the payment type </w:t>
      </w:r>
      <w:r w:rsidRPr="00726F3B">
        <w:t>and</w:t>
      </w:r>
      <w:r>
        <w:t xml:space="preserve"> </w:t>
      </w:r>
      <w:r w:rsidRPr="001D4E9A">
        <w:t>the</w:t>
      </w:r>
      <w:r w:rsidRPr="00A43F71">
        <w:rPr>
          <w:b/>
        </w:rPr>
        <w:t xml:space="preserve"> quantity </w:t>
      </w:r>
      <w:r w:rsidRPr="001D4E9A">
        <w:t xml:space="preserve">of each </w:t>
      </w:r>
      <w:r>
        <w:t>product</w:t>
      </w:r>
      <w:r w:rsidRPr="001D4E9A">
        <w:t xml:space="preserve"> that has been purchased by</w:t>
      </w:r>
      <w:r>
        <w:t xml:space="preserve"> the</w:t>
      </w:r>
      <w:r w:rsidRPr="001D4E9A">
        <w:t xml:space="preserve"> customer</w:t>
      </w:r>
      <w:r w:rsidRPr="00726F3B">
        <w:t>.</w:t>
      </w:r>
    </w:p>
    <w:p w14:paraId="2048460F" w14:textId="77777777" w:rsidR="0049530E" w:rsidRDefault="0049530E" w:rsidP="0049530E">
      <w:pPr>
        <w:spacing w:line="360" w:lineRule="auto"/>
        <w:jc w:val="both"/>
      </w:pPr>
    </w:p>
    <w:p w14:paraId="0FB46619" w14:textId="77777777" w:rsidR="0049530E" w:rsidRPr="00F34DEB" w:rsidRDefault="0049530E" w:rsidP="0049530E">
      <w:pPr>
        <w:spacing w:line="360" w:lineRule="auto"/>
        <w:jc w:val="both"/>
        <w:rPr>
          <w:u w:val="single"/>
        </w:rPr>
      </w:pPr>
      <w:r>
        <w:rPr>
          <w:b/>
          <w:u w:val="single"/>
        </w:rPr>
        <w:t>Restock</w:t>
      </w:r>
      <w:r w:rsidRPr="00F34DEB">
        <w:rPr>
          <w:b/>
          <w:u w:val="single"/>
        </w:rPr>
        <w:t xml:space="preserve"> Invoice</w:t>
      </w:r>
    </w:p>
    <w:p w14:paraId="16BD8CD9" w14:textId="78149E4E" w:rsidR="0049530E" w:rsidRDefault="0049530E" w:rsidP="0049530E">
      <w:pPr>
        <w:spacing w:line="360" w:lineRule="auto"/>
        <w:jc w:val="both"/>
      </w:pPr>
      <w:r>
        <w:t xml:space="preserve">Restock Invoice is available whenever </w:t>
      </w:r>
      <w:proofErr w:type="spellStart"/>
      <w:r w:rsidRPr="00B10A4F">
        <w:rPr>
          <w:b/>
        </w:rPr>
        <w:t>AlphaKomar</w:t>
      </w:r>
      <w:proofErr w:type="spellEnd"/>
      <w:r>
        <w:t xml:space="preserve"> do a restock transaction. This invoice will contain the </w:t>
      </w:r>
      <w:r w:rsidRPr="00A43F71">
        <w:rPr>
          <w:b/>
        </w:rPr>
        <w:t xml:space="preserve">date of </w:t>
      </w:r>
      <w:bookmarkStart w:id="0" w:name="_GoBack"/>
      <w:bookmarkEnd w:id="0"/>
      <w:r>
        <w:rPr>
          <w:b/>
        </w:rPr>
        <w:t>restock</w:t>
      </w:r>
      <w:r w:rsidR="00485AF6">
        <w:rPr>
          <w:b/>
        </w:rPr>
        <w:t>ing</w:t>
      </w:r>
      <w:r w:rsidRPr="00A43F71">
        <w:rPr>
          <w:b/>
        </w:rPr>
        <w:t xml:space="preserve"> transaction</w:t>
      </w:r>
      <w:r>
        <w:t xml:space="preserve">, </w:t>
      </w:r>
      <w:r>
        <w:rPr>
          <w:b/>
        </w:rPr>
        <w:t xml:space="preserve">supplier’s </w:t>
      </w:r>
      <w:r w:rsidRPr="00BF0CED">
        <w:rPr>
          <w:b/>
        </w:rPr>
        <w:t>data</w:t>
      </w:r>
      <w:r w:rsidRPr="00415408">
        <w:t>,</w:t>
      </w:r>
      <w:r>
        <w:rPr>
          <w:b/>
        </w:rPr>
        <w:t xml:space="preserve"> products’ data</w:t>
      </w:r>
      <w:r w:rsidRPr="00415408">
        <w:t>,</w:t>
      </w:r>
      <w:r>
        <w:rPr>
          <w:b/>
        </w:rPr>
        <w:t xml:space="preserve"> company’s data</w:t>
      </w:r>
      <w:r w:rsidRPr="00415408">
        <w:t>,</w:t>
      </w:r>
      <w:r>
        <w:rPr>
          <w:b/>
        </w:rPr>
        <w:t xml:space="preserve"> employee</w:t>
      </w:r>
      <w:r w:rsidRPr="00415408">
        <w:rPr>
          <w:b/>
        </w:rPr>
        <w:t>’</w:t>
      </w:r>
      <w:r>
        <w:rPr>
          <w:b/>
        </w:rPr>
        <w:t>s data</w:t>
      </w:r>
      <w:r w:rsidRPr="00415408">
        <w:t xml:space="preserve">, </w:t>
      </w:r>
      <w:r>
        <w:rPr>
          <w:b/>
        </w:rPr>
        <w:t>employee position</w:t>
      </w:r>
      <w:r w:rsidRPr="00415408">
        <w:rPr>
          <w:b/>
        </w:rPr>
        <w:t>’</w:t>
      </w:r>
      <w:r>
        <w:rPr>
          <w:b/>
        </w:rPr>
        <w:t xml:space="preserve">s data </w:t>
      </w:r>
      <w:r>
        <w:t xml:space="preserve">and </w:t>
      </w:r>
      <w:r w:rsidRPr="001D4E9A">
        <w:t>the</w:t>
      </w:r>
      <w:r w:rsidRPr="00A43F71">
        <w:rPr>
          <w:b/>
        </w:rPr>
        <w:t xml:space="preserve"> quantity </w:t>
      </w:r>
      <w:r w:rsidRPr="001D4E9A">
        <w:t xml:space="preserve">of each </w:t>
      </w:r>
      <w:r>
        <w:t xml:space="preserve">product. </w:t>
      </w:r>
    </w:p>
    <w:p w14:paraId="00D12A6A" w14:textId="77777777" w:rsidR="00C96C1D" w:rsidRDefault="00C96C1D" w:rsidP="00C96C1D">
      <w:pPr>
        <w:spacing w:line="360" w:lineRule="auto"/>
        <w:ind w:firstLine="720"/>
        <w:jc w:val="both"/>
      </w:pPr>
    </w:p>
    <w:p w14:paraId="7354E638" w14:textId="77777777" w:rsidR="0049530E" w:rsidRDefault="0049530E" w:rsidP="00C96C1D">
      <w:pPr>
        <w:spacing w:line="360" w:lineRule="auto"/>
        <w:ind w:firstLine="720"/>
        <w:jc w:val="both"/>
      </w:pPr>
      <w:proofErr w:type="spellStart"/>
      <w:r>
        <w:rPr>
          <w:b/>
        </w:rPr>
        <w:t>AlphaKomar</w:t>
      </w:r>
      <w:proofErr w:type="spellEnd"/>
      <w:r>
        <w:rPr>
          <w:b/>
        </w:rPr>
        <w:t xml:space="preserve"> </w:t>
      </w:r>
      <w:r w:rsidRPr="00B10A4F">
        <w:t>currently</w:t>
      </w:r>
      <w:r>
        <w:rPr>
          <w:b/>
        </w:rPr>
        <w:t xml:space="preserve"> </w:t>
      </w:r>
      <w:r>
        <w:t xml:space="preserve">has only management of data using traditional data management that they felt difficulty in managing of existing data. Therefore, you are asked to normalize the invoice that has been given, so </w:t>
      </w:r>
      <w:proofErr w:type="spellStart"/>
      <w:r>
        <w:rPr>
          <w:b/>
        </w:rPr>
        <w:t>AlphaKomar</w:t>
      </w:r>
      <w:proofErr w:type="spellEnd"/>
      <w:r>
        <w:t xml:space="preserve"> can use a computerized database that can support existing sales and repair transactions.</w:t>
      </w:r>
    </w:p>
    <w:p w14:paraId="1B10D7A7" w14:textId="77777777" w:rsidR="0049530E" w:rsidRDefault="0049530E" w:rsidP="0049530E">
      <w:pPr>
        <w:tabs>
          <w:tab w:val="left" w:pos="900"/>
          <w:tab w:val="left" w:pos="990"/>
        </w:tabs>
        <w:spacing w:line="360" w:lineRule="auto"/>
        <w:jc w:val="center"/>
      </w:pPr>
      <w:r>
        <w:rPr>
          <w:noProof/>
          <w:lang w:eastAsia="en-US"/>
        </w:rPr>
        <w:lastRenderedPageBreak/>
        <w:drawing>
          <wp:inline distT="0" distB="0" distL="0" distR="0" wp14:anchorId="12864322" wp14:editId="43CA291F">
            <wp:extent cx="6486525" cy="5086350"/>
            <wp:effectExtent l="0" t="0" r="9525"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525" cy="5086350"/>
                    </a:xfrm>
                    <a:prstGeom prst="rect">
                      <a:avLst/>
                    </a:prstGeom>
                    <a:noFill/>
                    <a:ln>
                      <a:noFill/>
                    </a:ln>
                  </pic:spPr>
                </pic:pic>
              </a:graphicData>
            </a:graphic>
          </wp:inline>
        </w:drawing>
      </w:r>
    </w:p>
    <w:p w14:paraId="702DD07F" w14:textId="77777777" w:rsidR="0049530E" w:rsidRDefault="0049530E" w:rsidP="0049530E">
      <w:pPr>
        <w:spacing w:line="360" w:lineRule="auto"/>
        <w:jc w:val="center"/>
        <w:rPr>
          <w:b/>
        </w:rPr>
      </w:pPr>
      <w:r>
        <w:rPr>
          <w:b/>
        </w:rPr>
        <w:t>Figure 1. Sales Invoice</w:t>
      </w:r>
    </w:p>
    <w:p w14:paraId="28A48622" w14:textId="77777777" w:rsidR="0049530E" w:rsidRDefault="0049530E" w:rsidP="0049530E">
      <w:pPr>
        <w:spacing w:line="360" w:lineRule="auto"/>
        <w:jc w:val="center"/>
      </w:pPr>
      <w:r>
        <w:rPr>
          <w:noProof/>
          <w:lang w:eastAsia="en-US"/>
        </w:rPr>
        <w:lastRenderedPageBreak/>
        <w:drawing>
          <wp:inline distT="0" distB="0" distL="0" distR="0" wp14:anchorId="3D9865D3" wp14:editId="1A872825">
            <wp:extent cx="6276975" cy="4086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4086225"/>
                    </a:xfrm>
                    <a:prstGeom prst="rect">
                      <a:avLst/>
                    </a:prstGeom>
                    <a:noFill/>
                    <a:ln>
                      <a:noFill/>
                    </a:ln>
                  </pic:spPr>
                </pic:pic>
              </a:graphicData>
            </a:graphic>
          </wp:inline>
        </w:drawing>
      </w:r>
    </w:p>
    <w:p w14:paraId="4ABA92B4" w14:textId="77777777" w:rsidR="0049530E" w:rsidRPr="000625D2" w:rsidRDefault="0049530E" w:rsidP="0049530E">
      <w:pPr>
        <w:spacing w:line="360" w:lineRule="auto"/>
        <w:jc w:val="center"/>
        <w:rPr>
          <w:b/>
        </w:rPr>
      </w:pPr>
      <w:r>
        <w:rPr>
          <w:b/>
        </w:rPr>
        <w:t>Figure 2. Restock Invoice</w:t>
      </w:r>
    </w:p>
    <w:p w14:paraId="729AE0C0" w14:textId="77777777" w:rsidR="0049530E" w:rsidRDefault="0049530E" w:rsidP="0049530E">
      <w:pPr>
        <w:spacing w:line="360" w:lineRule="auto"/>
        <w:jc w:val="both"/>
      </w:pPr>
    </w:p>
    <w:p w14:paraId="3AAD0C07" w14:textId="77777777" w:rsidR="0049530E" w:rsidRPr="004755E5" w:rsidRDefault="0049530E" w:rsidP="0049530E">
      <w:pPr>
        <w:spacing w:line="360" w:lineRule="auto"/>
        <w:jc w:val="both"/>
        <w:rPr>
          <w:b/>
          <w:lang w:val="id-ID"/>
        </w:rPr>
      </w:pPr>
      <w:r>
        <w:rPr>
          <w:b/>
        </w:rPr>
        <w:t>Based on those two invoices above</w:t>
      </w:r>
      <w:r w:rsidRPr="004755E5">
        <w:rPr>
          <w:b/>
          <w:lang w:val="id-ID"/>
        </w:rPr>
        <w:t>,</w:t>
      </w:r>
    </w:p>
    <w:p w14:paraId="1BB34023" w14:textId="77777777" w:rsidR="0049530E" w:rsidRPr="004755E5" w:rsidRDefault="0049530E" w:rsidP="0049530E">
      <w:pPr>
        <w:numPr>
          <w:ilvl w:val="0"/>
          <w:numId w:val="13"/>
        </w:numPr>
        <w:tabs>
          <w:tab w:val="clear" w:pos="720"/>
          <w:tab w:val="num" w:pos="540"/>
        </w:tabs>
        <w:spacing w:line="360" w:lineRule="auto"/>
        <w:ind w:left="360"/>
        <w:jc w:val="both"/>
        <w:rPr>
          <w:b/>
          <w:lang w:val="id-ID"/>
        </w:rPr>
      </w:pPr>
      <w:r>
        <w:rPr>
          <w:b/>
        </w:rPr>
        <w:t>Make normalization for Sales Invoice</w:t>
      </w:r>
      <w:r w:rsidRPr="004755E5">
        <w:rPr>
          <w:b/>
          <w:lang w:val="id-ID"/>
        </w:rPr>
        <w:t>!</w:t>
      </w:r>
      <w:r>
        <w:rPr>
          <w:b/>
        </w:rPr>
        <w:t xml:space="preserve"> (UNF, 1NF, 2NF, 3NF)</w:t>
      </w:r>
    </w:p>
    <w:p w14:paraId="46B03F27" w14:textId="77777777" w:rsidR="0049530E" w:rsidRPr="000C47CA" w:rsidRDefault="0049530E" w:rsidP="0049530E">
      <w:pPr>
        <w:numPr>
          <w:ilvl w:val="0"/>
          <w:numId w:val="13"/>
        </w:numPr>
        <w:tabs>
          <w:tab w:val="clear" w:pos="720"/>
          <w:tab w:val="num" w:pos="540"/>
        </w:tabs>
        <w:spacing w:line="360" w:lineRule="auto"/>
        <w:ind w:left="360"/>
        <w:jc w:val="both"/>
        <w:rPr>
          <w:b/>
          <w:lang w:val="id-ID"/>
        </w:rPr>
      </w:pPr>
      <w:r>
        <w:rPr>
          <w:b/>
        </w:rPr>
        <w:t>Make normalization for Restock Invoice</w:t>
      </w:r>
      <w:r w:rsidRPr="004755E5">
        <w:rPr>
          <w:b/>
          <w:lang w:val="id-ID"/>
        </w:rPr>
        <w:t>!</w:t>
      </w:r>
      <w:r>
        <w:rPr>
          <w:b/>
        </w:rPr>
        <w:t xml:space="preserve"> (UNF, 1NF, 2NF, 3NF)</w:t>
      </w:r>
    </w:p>
    <w:p w14:paraId="72739D19" w14:textId="77777777" w:rsidR="0049530E" w:rsidRDefault="0049530E" w:rsidP="0049530E">
      <w:pPr>
        <w:spacing w:line="360" w:lineRule="auto"/>
        <w:ind w:left="360"/>
        <w:jc w:val="both"/>
        <w:rPr>
          <w:b/>
        </w:rPr>
      </w:pPr>
    </w:p>
    <w:p w14:paraId="585EB16E" w14:textId="77777777" w:rsidR="0049530E" w:rsidRPr="009923D4" w:rsidRDefault="0049530E" w:rsidP="0049530E">
      <w:pPr>
        <w:pStyle w:val="Header"/>
        <w:spacing w:line="360" w:lineRule="auto"/>
        <w:ind w:right="212"/>
        <w:jc w:val="both"/>
      </w:pPr>
      <w:r>
        <w:t>Additional information</w:t>
      </w:r>
      <w:r>
        <w:rPr>
          <w:lang w:val="id-ID"/>
        </w:rPr>
        <w:t>:</w:t>
      </w:r>
    </w:p>
    <w:p w14:paraId="43C9B1C9" w14:textId="77777777" w:rsidR="0049530E" w:rsidRDefault="0049530E" w:rsidP="0049530E">
      <w:pPr>
        <w:pStyle w:val="Header"/>
        <w:numPr>
          <w:ilvl w:val="0"/>
          <w:numId w:val="14"/>
        </w:numPr>
        <w:tabs>
          <w:tab w:val="clear" w:pos="4680"/>
          <w:tab w:val="clear" w:pos="9360"/>
          <w:tab w:val="left" w:pos="360"/>
        </w:tabs>
        <w:spacing w:line="360" w:lineRule="auto"/>
        <w:ind w:right="212" w:hanging="720"/>
        <w:jc w:val="both"/>
        <w:rPr>
          <w:lang w:val="id-ID"/>
        </w:rPr>
      </w:pPr>
      <w:r>
        <w:t>Employee’s data must include some information below</w:t>
      </w:r>
      <w:r>
        <w:rPr>
          <w:lang w:val="id-ID"/>
        </w:rPr>
        <w:t>:</w:t>
      </w:r>
    </w:p>
    <w:p w14:paraId="2BB64A48" w14:textId="77777777" w:rsidR="0049530E" w:rsidRPr="007B34B7" w:rsidRDefault="0049530E" w:rsidP="0049530E">
      <w:pPr>
        <w:pStyle w:val="Header"/>
        <w:numPr>
          <w:ilvl w:val="1"/>
          <w:numId w:val="14"/>
        </w:numPr>
        <w:tabs>
          <w:tab w:val="clear" w:pos="1440"/>
          <w:tab w:val="clear" w:pos="4680"/>
          <w:tab w:val="clear" w:pos="9360"/>
          <w:tab w:val="left" w:pos="360"/>
        </w:tabs>
        <w:spacing w:line="360" w:lineRule="auto"/>
        <w:ind w:left="720" w:right="212"/>
        <w:jc w:val="both"/>
      </w:pPr>
      <w:r w:rsidRPr="001E47D1">
        <w:rPr>
          <w:rStyle w:val="CommentReference"/>
          <w:sz w:val="24"/>
          <w:szCs w:val="24"/>
        </w:rPr>
        <w:t>E</w:t>
      </w:r>
      <w:r w:rsidRPr="001E47D1">
        <w:t>mployee</w:t>
      </w:r>
      <w:r>
        <w:t xml:space="preserve"> ID</w:t>
      </w:r>
    </w:p>
    <w:p w14:paraId="0B4C72F8" w14:textId="77777777" w:rsidR="0049530E" w:rsidRPr="00A13444" w:rsidRDefault="0049530E" w:rsidP="0049530E">
      <w:pPr>
        <w:pStyle w:val="Header"/>
        <w:numPr>
          <w:ilvl w:val="1"/>
          <w:numId w:val="14"/>
        </w:numPr>
        <w:tabs>
          <w:tab w:val="clear" w:pos="1440"/>
          <w:tab w:val="clear" w:pos="4680"/>
          <w:tab w:val="clear" w:pos="9360"/>
          <w:tab w:val="left" w:pos="360"/>
          <w:tab w:val="num" w:pos="720"/>
        </w:tabs>
        <w:spacing w:line="360" w:lineRule="auto"/>
        <w:ind w:right="212" w:hanging="1080"/>
        <w:jc w:val="both"/>
        <w:rPr>
          <w:lang w:val="id-ID"/>
        </w:rPr>
      </w:pPr>
      <w:r>
        <w:t>Employee E-mail</w:t>
      </w:r>
    </w:p>
    <w:p w14:paraId="0EE33A29" w14:textId="77777777" w:rsidR="0049530E" w:rsidRPr="006852B4" w:rsidRDefault="0049530E" w:rsidP="0049530E">
      <w:pPr>
        <w:pStyle w:val="Header"/>
        <w:numPr>
          <w:ilvl w:val="1"/>
          <w:numId w:val="14"/>
        </w:numPr>
        <w:tabs>
          <w:tab w:val="clear" w:pos="1440"/>
          <w:tab w:val="clear" w:pos="4680"/>
          <w:tab w:val="clear" w:pos="9360"/>
          <w:tab w:val="left" w:pos="360"/>
          <w:tab w:val="num" w:pos="720"/>
        </w:tabs>
        <w:spacing w:line="360" w:lineRule="auto"/>
        <w:ind w:right="212" w:hanging="1080"/>
        <w:jc w:val="both"/>
        <w:rPr>
          <w:lang w:val="id-ID"/>
        </w:rPr>
      </w:pPr>
      <w:r>
        <w:t>Employee DOB</w:t>
      </w:r>
    </w:p>
    <w:p w14:paraId="3E3AF4DC" w14:textId="77777777" w:rsidR="0049530E" w:rsidRPr="0049530E" w:rsidRDefault="0049530E" w:rsidP="0049530E">
      <w:pPr>
        <w:pStyle w:val="Header"/>
        <w:numPr>
          <w:ilvl w:val="1"/>
          <w:numId w:val="14"/>
        </w:numPr>
        <w:tabs>
          <w:tab w:val="clear" w:pos="1440"/>
          <w:tab w:val="clear" w:pos="4680"/>
          <w:tab w:val="clear" w:pos="9360"/>
          <w:tab w:val="left" w:pos="360"/>
          <w:tab w:val="num" w:pos="720"/>
        </w:tabs>
        <w:spacing w:line="360" w:lineRule="auto"/>
        <w:ind w:right="212" w:hanging="1080"/>
        <w:jc w:val="both"/>
        <w:rPr>
          <w:lang w:val="id-ID"/>
        </w:rPr>
      </w:pPr>
      <w:r>
        <w:t>Employee Address</w:t>
      </w:r>
    </w:p>
    <w:p w14:paraId="76D07E13" w14:textId="77777777" w:rsidR="0049530E" w:rsidRPr="006852B4" w:rsidRDefault="0049530E" w:rsidP="0049530E">
      <w:pPr>
        <w:pStyle w:val="Header"/>
        <w:tabs>
          <w:tab w:val="clear" w:pos="4680"/>
          <w:tab w:val="clear" w:pos="9360"/>
          <w:tab w:val="left" w:pos="360"/>
        </w:tabs>
        <w:spacing w:line="360" w:lineRule="auto"/>
        <w:ind w:left="1440" w:right="212"/>
        <w:jc w:val="both"/>
        <w:rPr>
          <w:lang w:val="id-ID"/>
        </w:rPr>
      </w:pPr>
    </w:p>
    <w:p w14:paraId="37819D28" w14:textId="77777777" w:rsidR="0049530E" w:rsidRDefault="0049530E" w:rsidP="0049530E">
      <w:pPr>
        <w:pStyle w:val="Header"/>
        <w:numPr>
          <w:ilvl w:val="0"/>
          <w:numId w:val="14"/>
        </w:numPr>
        <w:tabs>
          <w:tab w:val="clear" w:pos="4680"/>
          <w:tab w:val="clear" w:pos="9360"/>
          <w:tab w:val="left" w:pos="360"/>
        </w:tabs>
        <w:spacing w:line="360" w:lineRule="auto"/>
        <w:ind w:right="212" w:hanging="720"/>
        <w:jc w:val="both"/>
        <w:rPr>
          <w:lang w:val="id-ID"/>
        </w:rPr>
      </w:pPr>
      <w:r>
        <w:t>Products’ data must include some information below</w:t>
      </w:r>
      <w:r>
        <w:rPr>
          <w:lang w:val="id-ID"/>
        </w:rPr>
        <w:t>:</w:t>
      </w:r>
    </w:p>
    <w:p w14:paraId="0276E3EC" w14:textId="77777777" w:rsidR="0049530E" w:rsidRPr="008C4AB6" w:rsidRDefault="0049530E" w:rsidP="0049530E">
      <w:pPr>
        <w:pStyle w:val="Header"/>
        <w:numPr>
          <w:ilvl w:val="1"/>
          <w:numId w:val="14"/>
        </w:numPr>
        <w:tabs>
          <w:tab w:val="clear" w:pos="1440"/>
          <w:tab w:val="clear" w:pos="4680"/>
          <w:tab w:val="clear" w:pos="9360"/>
          <w:tab w:val="left" w:pos="360"/>
          <w:tab w:val="num" w:pos="720"/>
        </w:tabs>
        <w:spacing w:line="360" w:lineRule="auto"/>
        <w:ind w:right="212" w:hanging="1080"/>
        <w:jc w:val="both"/>
        <w:rPr>
          <w:lang w:val="id-ID"/>
        </w:rPr>
      </w:pPr>
      <w:r>
        <w:t>Product Description</w:t>
      </w:r>
    </w:p>
    <w:p w14:paraId="261286CA" w14:textId="77777777" w:rsidR="0049530E" w:rsidRPr="0049530E" w:rsidRDefault="0049530E" w:rsidP="0049530E">
      <w:pPr>
        <w:pStyle w:val="Header"/>
        <w:numPr>
          <w:ilvl w:val="1"/>
          <w:numId w:val="14"/>
        </w:numPr>
        <w:tabs>
          <w:tab w:val="clear" w:pos="1440"/>
          <w:tab w:val="clear" w:pos="4680"/>
          <w:tab w:val="clear" w:pos="9360"/>
          <w:tab w:val="left" w:pos="360"/>
          <w:tab w:val="num" w:pos="720"/>
        </w:tabs>
        <w:spacing w:line="360" w:lineRule="auto"/>
        <w:ind w:right="212" w:hanging="1080"/>
        <w:jc w:val="both"/>
        <w:rPr>
          <w:lang w:val="id-ID"/>
        </w:rPr>
      </w:pPr>
      <w:r>
        <w:t>Product Stock</w:t>
      </w:r>
    </w:p>
    <w:p w14:paraId="2FC9B3C0" w14:textId="77777777" w:rsidR="0049530E" w:rsidRPr="0049530E" w:rsidRDefault="0049530E" w:rsidP="0049530E">
      <w:pPr>
        <w:pStyle w:val="Header"/>
        <w:tabs>
          <w:tab w:val="clear" w:pos="4680"/>
          <w:tab w:val="clear" w:pos="9360"/>
          <w:tab w:val="left" w:pos="360"/>
        </w:tabs>
        <w:spacing w:line="360" w:lineRule="auto"/>
        <w:ind w:left="360" w:right="212"/>
        <w:jc w:val="both"/>
        <w:rPr>
          <w:lang w:val="id-ID"/>
        </w:rPr>
      </w:pPr>
    </w:p>
    <w:p w14:paraId="6801985A" w14:textId="77777777" w:rsidR="0049530E" w:rsidRPr="00543914" w:rsidRDefault="0049530E" w:rsidP="0049530E">
      <w:pPr>
        <w:pStyle w:val="Header"/>
        <w:numPr>
          <w:ilvl w:val="0"/>
          <w:numId w:val="14"/>
        </w:numPr>
        <w:tabs>
          <w:tab w:val="clear" w:pos="4680"/>
          <w:tab w:val="clear" w:pos="9360"/>
          <w:tab w:val="left" w:pos="360"/>
        </w:tabs>
        <w:spacing w:line="360" w:lineRule="auto"/>
        <w:ind w:right="212" w:hanging="720"/>
        <w:jc w:val="both"/>
        <w:rPr>
          <w:lang w:val="id-ID"/>
        </w:rPr>
      </w:pPr>
      <w:r>
        <w:lastRenderedPageBreak/>
        <w:t>Supplier’s data must include some information below:</w:t>
      </w:r>
    </w:p>
    <w:p w14:paraId="203E991A" w14:textId="77777777" w:rsidR="0049530E" w:rsidRPr="00E93C10" w:rsidRDefault="0049530E" w:rsidP="0049530E">
      <w:pPr>
        <w:pStyle w:val="Header"/>
        <w:numPr>
          <w:ilvl w:val="1"/>
          <w:numId w:val="14"/>
        </w:numPr>
        <w:tabs>
          <w:tab w:val="clear" w:pos="1440"/>
          <w:tab w:val="clear" w:pos="4680"/>
          <w:tab w:val="clear" w:pos="9360"/>
          <w:tab w:val="left" w:pos="360"/>
          <w:tab w:val="left" w:pos="1080"/>
          <w:tab w:val="left" w:pos="1350"/>
        </w:tabs>
        <w:spacing w:line="360" w:lineRule="auto"/>
        <w:ind w:left="810" w:right="212" w:hanging="450"/>
        <w:jc w:val="both"/>
        <w:rPr>
          <w:lang w:val="id-ID"/>
        </w:rPr>
      </w:pPr>
      <w:r>
        <w:t>Supplier ID</w:t>
      </w:r>
    </w:p>
    <w:p w14:paraId="1C843D35" w14:textId="77777777" w:rsidR="0049530E" w:rsidRPr="00F3553F" w:rsidRDefault="0049530E" w:rsidP="0049530E">
      <w:pPr>
        <w:pStyle w:val="Header"/>
        <w:numPr>
          <w:ilvl w:val="1"/>
          <w:numId w:val="14"/>
        </w:numPr>
        <w:tabs>
          <w:tab w:val="clear" w:pos="1440"/>
          <w:tab w:val="clear" w:pos="4680"/>
          <w:tab w:val="clear" w:pos="9360"/>
          <w:tab w:val="left" w:pos="360"/>
          <w:tab w:val="left" w:pos="1080"/>
          <w:tab w:val="left" w:pos="1350"/>
        </w:tabs>
        <w:spacing w:line="360" w:lineRule="auto"/>
        <w:ind w:left="810" w:right="212" w:hanging="450"/>
        <w:jc w:val="both"/>
        <w:rPr>
          <w:lang w:val="id-ID"/>
        </w:rPr>
      </w:pPr>
      <w:r>
        <w:t>Supplier Address</w:t>
      </w:r>
    </w:p>
    <w:p w14:paraId="182CEE07" w14:textId="77777777" w:rsidR="0049530E" w:rsidRPr="007B34B7" w:rsidRDefault="0049530E" w:rsidP="0049530E">
      <w:pPr>
        <w:pStyle w:val="Header"/>
        <w:tabs>
          <w:tab w:val="clear" w:pos="4680"/>
          <w:tab w:val="clear" w:pos="9360"/>
          <w:tab w:val="left" w:pos="360"/>
          <w:tab w:val="left" w:pos="1080"/>
          <w:tab w:val="left" w:pos="1350"/>
        </w:tabs>
        <w:spacing w:line="360" w:lineRule="auto"/>
        <w:ind w:left="810" w:right="212"/>
        <w:jc w:val="both"/>
        <w:rPr>
          <w:lang w:val="id-ID"/>
        </w:rPr>
      </w:pPr>
    </w:p>
    <w:p w14:paraId="0EB438DF" w14:textId="77777777" w:rsidR="0049530E" w:rsidRPr="006852B4" w:rsidRDefault="0049530E" w:rsidP="0049530E">
      <w:pPr>
        <w:pStyle w:val="Header"/>
        <w:numPr>
          <w:ilvl w:val="0"/>
          <w:numId w:val="14"/>
        </w:numPr>
        <w:tabs>
          <w:tab w:val="clear" w:pos="720"/>
          <w:tab w:val="clear" w:pos="4680"/>
          <w:tab w:val="clear" w:pos="9360"/>
          <w:tab w:val="left" w:pos="360"/>
          <w:tab w:val="left" w:pos="1080"/>
          <w:tab w:val="left" w:pos="1350"/>
        </w:tabs>
        <w:spacing w:line="360" w:lineRule="auto"/>
        <w:ind w:left="360" w:right="212"/>
        <w:jc w:val="both"/>
        <w:rPr>
          <w:lang w:val="id-ID"/>
        </w:rPr>
      </w:pPr>
      <w:r>
        <w:t xml:space="preserve"> Company’s data must include some information below:</w:t>
      </w:r>
    </w:p>
    <w:p w14:paraId="32F66A93" w14:textId="77777777" w:rsidR="0049530E" w:rsidRPr="006852B4" w:rsidRDefault="0049530E" w:rsidP="0049530E">
      <w:pPr>
        <w:pStyle w:val="Header"/>
        <w:numPr>
          <w:ilvl w:val="1"/>
          <w:numId w:val="14"/>
        </w:numPr>
        <w:tabs>
          <w:tab w:val="clear" w:pos="1440"/>
          <w:tab w:val="clear" w:pos="4680"/>
          <w:tab w:val="clear" w:pos="9360"/>
          <w:tab w:val="left" w:pos="360"/>
          <w:tab w:val="num" w:pos="1080"/>
          <w:tab w:val="left" w:pos="1350"/>
        </w:tabs>
        <w:spacing w:line="360" w:lineRule="auto"/>
        <w:ind w:left="810" w:right="212" w:hanging="450"/>
        <w:jc w:val="both"/>
        <w:rPr>
          <w:lang w:val="id-ID"/>
        </w:rPr>
      </w:pPr>
      <w:r>
        <w:t>Company ID</w:t>
      </w:r>
    </w:p>
    <w:p w14:paraId="32635FA5" w14:textId="77777777" w:rsidR="0049530E" w:rsidRPr="006852B4" w:rsidRDefault="0049530E" w:rsidP="0049530E">
      <w:pPr>
        <w:pStyle w:val="Header"/>
        <w:numPr>
          <w:ilvl w:val="1"/>
          <w:numId w:val="14"/>
        </w:numPr>
        <w:tabs>
          <w:tab w:val="clear" w:pos="1440"/>
          <w:tab w:val="clear" w:pos="4680"/>
          <w:tab w:val="clear" w:pos="9360"/>
          <w:tab w:val="left" w:pos="360"/>
          <w:tab w:val="num" w:pos="1080"/>
          <w:tab w:val="left" w:pos="1350"/>
        </w:tabs>
        <w:spacing w:line="360" w:lineRule="auto"/>
        <w:ind w:left="810" w:right="212" w:hanging="450"/>
        <w:jc w:val="both"/>
        <w:rPr>
          <w:lang w:val="id-ID"/>
        </w:rPr>
      </w:pPr>
      <w:r>
        <w:t>Company Address</w:t>
      </w:r>
    </w:p>
    <w:p w14:paraId="29591968" w14:textId="77777777" w:rsidR="0049530E" w:rsidRPr="007166F9" w:rsidRDefault="0049530E" w:rsidP="0049530E">
      <w:pPr>
        <w:pStyle w:val="Header"/>
        <w:spacing w:line="360" w:lineRule="auto"/>
        <w:ind w:left="1440" w:right="212"/>
        <w:jc w:val="both"/>
        <w:rPr>
          <w:lang w:val="id-ID"/>
        </w:rPr>
      </w:pPr>
    </w:p>
    <w:p w14:paraId="5A3063CD" w14:textId="77777777" w:rsidR="0049530E" w:rsidRPr="003028BC" w:rsidRDefault="0049530E" w:rsidP="0049530E">
      <w:pPr>
        <w:pStyle w:val="Header"/>
        <w:pBdr>
          <w:top w:val="single" w:sz="4" w:space="1" w:color="auto"/>
          <w:left w:val="single" w:sz="4" w:space="4" w:color="auto"/>
          <w:bottom w:val="single" w:sz="4" w:space="1" w:color="auto"/>
          <w:right w:val="single" w:sz="4" w:space="4" w:color="auto"/>
        </w:pBdr>
        <w:spacing w:line="360" w:lineRule="auto"/>
        <w:ind w:right="212"/>
        <w:jc w:val="both"/>
        <w:rPr>
          <w:b/>
        </w:rPr>
      </w:pPr>
      <w:r w:rsidRPr="00340382">
        <w:rPr>
          <w:b/>
          <w:sz w:val="28"/>
          <w:szCs w:val="28"/>
          <w:lang w:val="id-ID"/>
        </w:rPr>
        <w:t>Attention</w:t>
      </w:r>
      <w:r w:rsidRPr="003028BC">
        <w:rPr>
          <w:b/>
        </w:rPr>
        <w:t>!</w:t>
      </w:r>
    </w:p>
    <w:p w14:paraId="0D719215" w14:textId="77777777" w:rsidR="0049530E" w:rsidRPr="00AE5C9A" w:rsidRDefault="0049530E" w:rsidP="0049530E">
      <w:pPr>
        <w:pStyle w:val="Header"/>
        <w:pBdr>
          <w:top w:val="single" w:sz="4" w:space="1" w:color="auto"/>
          <w:left w:val="single" w:sz="4" w:space="4" w:color="auto"/>
          <w:bottom w:val="single" w:sz="4" w:space="1" w:color="auto"/>
          <w:right w:val="single" w:sz="4" w:space="4" w:color="auto"/>
        </w:pBdr>
        <w:spacing w:line="360" w:lineRule="auto"/>
        <w:ind w:right="212"/>
        <w:jc w:val="both"/>
      </w:pPr>
      <w:r w:rsidRPr="00AE5C9A">
        <w:t>ANY ADDITIONAL INFORMATION WHICH IS NOT STATED IN THE CASE ABOVE WILL REDUCE YOUR SCORE.</w:t>
      </w:r>
    </w:p>
    <w:p w14:paraId="58FDE49A" w14:textId="77777777" w:rsidR="0049530E" w:rsidRPr="00C24E3D" w:rsidRDefault="0049530E" w:rsidP="0049530E">
      <w:pPr>
        <w:jc w:val="center"/>
      </w:pPr>
    </w:p>
    <w:p w14:paraId="1F37D1E5" w14:textId="77777777" w:rsidR="0049530E" w:rsidRPr="004B5362" w:rsidRDefault="0049530E" w:rsidP="0049530E"/>
    <w:p w14:paraId="3B7C11E3" w14:textId="77777777" w:rsidR="00D91B19" w:rsidRDefault="00D91B19"/>
    <w:sectPr w:rsidR="00D91B19" w:rsidSect="00DF2179">
      <w:headerReference w:type="default"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93256" w14:textId="77777777" w:rsidR="004E0B76" w:rsidRDefault="004E0B76" w:rsidP="00273E4A">
      <w:r>
        <w:separator/>
      </w:r>
    </w:p>
  </w:endnote>
  <w:endnote w:type="continuationSeparator" w:id="0">
    <w:p w14:paraId="62BA4E20" w14:textId="77777777" w:rsidR="004E0B76" w:rsidRDefault="004E0B7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6468A"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5257387B" wp14:editId="771E968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3FCCFD17" w14:textId="77777777" w:rsidR="005B66A9" w:rsidRPr="00724852" w:rsidRDefault="000F1EBF" w:rsidP="003F71D2">
    <w:pPr>
      <w:tabs>
        <w:tab w:val="left" w:pos="1080"/>
      </w:tabs>
      <w:rPr>
        <w:sz w:val="22"/>
        <w:szCs w:val="22"/>
        <w:lang w:val="id-ID"/>
      </w:rPr>
    </w:pPr>
    <w:r w:rsidRPr="00724852">
      <w:rPr>
        <w:sz w:val="22"/>
        <w:szCs w:val="22"/>
      </w:rPr>
      <w:t>Page</w:t>
    </w:r>
    <w:r w:rsidRPr="00724852">
      <w:rPr>
        <w:sz w:val="22"/>
        <w:szCs w:val="22"/>
        <w:lang w:val="id-ID"/>
      </w:rPr>
      <w:tab/>
    </w:r>
    <w:sdt>
      <w:sdtPr>
        <w:rPr>
          <w:sz w:val="22"/>
          <w:szCs w:val="22"/>
          <w:lang w:val="id-ID"/>
        </w:rPr>
        <w:id w:val="33244923"/>
        <w:docPartObj>
          <w:docPartGallery w:val="Page Numbers (Top of Page)"/>
          <w:docPartUnique/>
        </w:docPartObj>
      </w:sdtPr>
      <w:sdtEndPr/>
      <w:sdtContent>
        <w:r w:rsidR="00151847" w:rsidRPr="00724852">
          <w:rPr>
            <w:sz w:val="22"/>
            <w:szCs w:val="22"/>
            <w:lang w:val="id-ID"/>
          </w:rPr>
          <w:fldChar w:fldCharType="begin"/>
        </w:r>
        <w:r w:rsidR="005B66A9" w:rsidRPr="00724852">
          <w:rPr>
            <w:sz w:val="22"/>
            <w:szCs w:val="22"/>
            <w:lang w:val="id-ID"/>
          </w:rPr>
          <w:instrText xml:space="preserve"> PAGE </w:instrText>
        </w:r>
        <w:r w:rsidR="00151847" w:rsidRPr="00724852">
          <w:rPr>
            <w:sz w:val="22"/>
            <w:szCs w:val="22"/>
            <w:lang w:val="id-ID"/>
          </w:rPr>
          <w:fldChar w:fldCharType="separate"/>
        </w:r>
        <w:r w:rsidR="00C96C1D">
          <w:rPr>
            <w:noProof/>
            <w:sz w:val="22"/>
            <w:szCs w:val="22"/>
            <w:lang w:val="id-ID"/>
          </w:rPr>
          <w:t>2</w:t>
        </w:r>
        <w:r w:rsidR="00151847" w:rsidRPr="00724852">
          <w:rPr>
            <w:sz w:val="22"/>
            <w:szCs w:val="22"/>
            <w:lang w:val="id-ID"/>
          </w:rPr>
          <w:fldChar w:fldCharType="end"/>
        </w:r>
        <w:r w:rsidR="005B66A9" w:rsidRPr="00724852">
          <w:rPr>
            <w:sz w:val="22"/>
            <w:szCs w:val="22"/>
            <w:lang w:val="id-ID"/>
          </w:rPr>
          <w:t xml:space="preserve"> of </w:t>
        </w:r>
        <w:r w:rsidR="00151847" w:rsidRPr="00724852">
          <w:rPr>
            <w:sz w:val="22"/>
            <w:szCs w:val="22"/>
            <w:lang w:val="id-ID"/>
          </w:rPr>
          <w:fldChar w:fldCharType="begin"/>
        </w:r>
        <w:r w:rsidR="005B66A9" w:rsidRPr="00724852">
          <w:rPr>
            <w:sz w:val="22"/>
            <w:szCs w:val="22"/>
            <w:lang w:val="id-ID"/>
          </w:rPr>
          <w:instrText xml:space="preserve"> NUMPAGES  </w:instrText>
        </w:r>
        <w:r w:rsidR="00151847" w:rsidRPr="00724852">
          <w:rPr>
            <w:sz w:val="22"/>
            <w:szCs w:val="22"/>
            <w:lang w:val="id-ID"/>
          </w:rPr>
          <w:fldChar w:fldCharType="separate"/>
        </w:r>
        <w:r w:rsidR="00C96C1D">
          <w:rPr>
            <w:noProof/>
            <w:sz w:val="22"/>
            <w:szCs w:val="22"/>
            <w:lang w:val="id-ID"/>
          </w:rPr>
          <w:t>4</w:t>
        </w:r>
        <w:r w:rsidR="00151847" w:rsidRPr="00724852">
          <w:rPr>
            <w:sz w:val="22"/>
            <w:szCs w:val="22"/>
            <w:lang w:val="id-ID"/>
          </w:rPr>
          <w:fldChar w:fldCharType="end"/>
        </w:r>
      </w:sdtContent>
    </w:sdt>
  </w:p>
  <w:p w14:paraId="361636D8"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F5CA3"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6B82B78D" wp14:editId="10C880B4">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51C1AC3C"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0DF95D88"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285D4D1"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BDAC6" w14:textId="77777777" w:rsidR="004E0B76" w:rsidRDefault="004E0B76" w:rsidP="00273E4A">
      <w:r>
        <w:separator/>
      </w:r>
    </w:p>
  </w:footnote>
  <w:footnote w:type="continuationSeparator" w:id="0">
    <w:p w14:paraId="52B7D769" w14:textId="77777777" w:rsidR="004E0B76" w:rsidRDefault="004E0B76"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708814D9" w14:textId="77777777" w:rsidTr="005D0782">
      <w:tc>
        <w:tcPr>
          <w:tcW w:w="5220" w:type="dxa"/>
        </w:tcPr>
        <w:p w14:paraId="523606A4" w14:textId="77777777" w:rsidR="005D0782" w:rsidRPr="00724852" w:rsidRDefault="009A07F2" w:rsidP="005D0782">
          <w:pPr>
            <w:pStyle w:val="Header"/>
            <w:tabs>
              <w:tab w:val="clear" w:pos="9360"/>
            </w:tabs>
            <w:rPr>
              <w:b/>
              <w:sz w:val="20"/>
              <w:lang w:val="en-ID"/>
            </w:rPr>
          </w:pPr>
          <w:r>
            <w:rPr>
              <w:b/>
              <w:sz w:val="20"/>
              <w:lang w:val="en-ID"/>
            </w:rPr>
            <w:t>170220</w:t>
          </w:r>
        </w:p>
      </w:tc>
      <w:tc>
        <w:tcPr>
          <w:tcW w:w="5220" w:type="dxa"/>
        </w:tcPr>
        <w:p w14:paraId="7DA9A767"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2F94C18B" w14:textId="77777777" w:rsidR="005B66A9" w:rsidRDefault="005D0782" w:rsidP="005D0782">
    <w:pPr>
      <w:pStyle w:val="Header"/>
      <w:tabs>
        <w:tab w:val="clear" w:pos="9360"/>
      </w:tabs>
    </w:pPr>
    <w:r>
      <w:tab/>
    </w:r>
  </w:p>
  <w:p w14:paraId="78D1BCF2"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554BA"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A628BC"/>
    <w:multiLevelType w:val="hybridMultilevel"/>
    <w:tmpl w:val="3D5AF6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ABE5CB7"/>
    <w:multiLevelType w:val="hybridMultilevel"/>
    <w:tmpl w:val="16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0014C"/>
    <w:multiLevelType w:val="hybridMultilevel"/>
    <w:tmpl w:val="4828A71E"/>
    <w:lvl w:ilvl="0" w:tplc="50F09ED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4"/>
  </w:num>
  <w:num w:numId="3">
    <w:abstractNumId w:val="9"/>
  </w:num>
  <w:num w:numId="4">
    <w:abstractNumId w:val="5"/>
  </w:num>
  <w:num w:numId="5">
    <w:abstractNumId w:val="10"/>
  </w:num>
  <w:num w:numId="6">
    <w:abstractNumId w:val="8"/>
  </w:num>
  <w:num w:numId="7">
    <w:abstractNumId w:val="11"/>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rgUALWAqqCwAAAA="/>
  </w:docVars>
  <w:rsids>
    <w:rsidRoot w:val="00B9609E"/>
    <w:rsid w:val="00020F10"/>
    <w:rsid w:val="00051154"/>
    <w:rsid w:val="00072DE7"/>
    <w:rsid w:val="000732DF"/>
    <w:rsid w:val="000A0C90"/>
    <w:rsid w:val="000A23D8"/>
    <w:rsid w:val="000A3F41"/>
    <w:rsid w:val="000B69D0"/>
    <w:rsid w:val="000C0FAC"/>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4E3B"/>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74A1"/>
    <w:rsid w:val="00415408"/>
    <w:rsid w:val="00420AFF"/>
    <w:rsid w:val="00422134"/>
    <w:rsid w:val="00434FFC"/>
    <w:rsid w:val="00446550"/>
    <w:rsid w:val="00446D31"/>
    <w:rsid w:val="0045325D"/>
    <w:rsid w:val="004564E4"/>
    <w:rsid w:val="004633AF"/>
    <w:rsid w:val="0046440B"/>
    <w:rsid w:val="00470964"/>
    <w:rsid w:val="004716A8"/>
    <w:rsid w:val="00485AF6"/>
    <w:rsid w:val="00494E4C"/>
    <w:rsid w:val="0049530E"/>
    <w:rsid w:val="004A6F1F"/>
    <w:rsid w:val="004B47B5"/>
    <w:rsid w:val="004B6AFE"/>
    <w:rsid w:val="004C0F0C"/>
    <w:rsid w:val="004D176C"/>
    <w:rsid w:val="004E0B76"/>
    <w:rsid w:val="004E7352"/>
    <w:rsid w:val="00520E03"/>
    <w:rsid w:val="005314B7"/>
    <w:rsid w:val="00535DA7"/>
    <w:rsid w:val="005447D7"/>
    <w:rsid w:val="0055410B"/>
    <w:rsid w:val="00556E41"/>
    <w:rsid w:val="00571B72"/>
    <w:rsid w:val="00582417"/>
    <w:rsid w:val="00582E4C"/>
    <w:rsid w:val="005A072D"/>
    <w:rsid w:val="005A18A0"/>
    <w:rsid w:val="005A32DD"/>
    <w:rsid w:val="005B07D4"/>
    <w:rsid w:val="005B3392"/>
    <w:rsid w:val="005B66A9"/>
    <w:rsid w:val="005C156C"/>
    <w:rsid w:val="005C19B6"/>
    <w:rsid w:val="005D0782"/>
    <w:rsid w:val="005F47E6"/>
    <w:rsid w:val="005F794B"/>
    <w:rsid w:val="0060201C"/>
    <w:rsid w:val="0060486C"/>
    <w:rsid w:val="00635EE5"/>
    <w:rsid w:val="00643F75"/>
    <w:rsid w:val="0064507F"/>
    <w:rsid w:val="00664137"/>
    <w:rsid w:val="0067443D"/>
    <w:rsid w:val="006D36BC"/>
    <w:rsid w:val="006F4D80"/>
    <w:rsid w:val="00701ECA"/>
    <w:rsid w:val="00720962"/>
    <w:rsid w:val="0072245D"/>
    <w:rsid w:val="00724852"/>
    <w:rsid w:val="00737595"/>
    <w:rsid w:val="00787247"/>
    <w:rsid w:val="007B5A6A"/>
    <w:rsid w:val="007C1C37"/>
    <w:rsid w:val="007E0EE7"/>
    <w:rsid w:val="00801424"/>
    <w:rsid w:val="00810737"/>
    <w:rsid w:val="00811C48"/>
    <w:rsid w:val="00815DB3"/>
    <w:rsid w:val="0083459F"/>
    <w:rsid w:val="0083780E"/>
    <w:rsid w:val="008674E6"/>
    <w:rsid w:val="00876001"/>
    <w:rsid w:val="00876A58"/>
    <w:rsid w:val="008939EF"/>
    <w:rsid w:val="00894072"/>
    <w:rsid w:val="00895B8D"/>
    <w:rsid w:val="008B212E"/>
    <w:rsid w:val="008B6C02"/>
    <w:rsid w:val="008B7541"/>
    <w:rsid w:val="008C1A4A"/>
    <w:rsid w:val="008D1B94"/>
    <w:rsid w:val="008D411F"/>
    <w:rsid w:val="009010C1"/>
    <w:rsid w:val="00901A30"/>
    <w:rsid w:val="0090372F"/>
    <w:rsid w:val="00932B6E"/>
    <w:rsid w:val="0093677F"/>
    <w:rsid w:val="00937B93"/>
    <w:rsid w:val="00944ADA"/>
    <w:rsid w:val="009568C5"/>
    <w:rsid w:val="00961A2D"/>
    <w:rsid w:val="0097243E"/>
    <w:rsid w:val="00973849"/>
    <w:rsid w:val="009832E4"/>
    <w:rsid w:val="009A07F2"/>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82C9C"/>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96C1D"/>
    <w:rsid w:val="00CB3B33"/>
    <w:rsid w:val="00CB736B"/>
    <w:rsid w:val="00CD64BC"/>
    <w:rsid w:val="00CF11B0"/>
    <w:rsid w:val="00D22C95"/>
    <w:rsid w:val="00D30822"/>
    <w:rsid w:val="00D3685C"/>
    <w:rsid w:val="00D37E0D"/>
    <w:rsid w:val="00D47C75"/>
    <w:rsid w:val="00D60A6D"/>
    <w:rsid w:val="00D67DFC"/>
    <w:rsid w:val="00D91B19"/>
    <w:rsid w:val="00D9510D"/>
    <w:rsid w:val="00D95848"/>
    <w:rsid w:val="00DA4A85"/>
    <w:rsid w:val="00DB0A75"/>
    <w:rsid w:val="00DC4B9D"/>
    <w:rsid w:val="00DC700A"/>
    <w:rsid w:val="00DD21E8"/>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F22A92"/>
    <w:rsid w:val="00F2595B"/>
    <w:rsid w:val="00F36E33"/>
    <w:rsid w:val="00F43D08"/>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64ABC9"/>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85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68683624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33455707">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53357-5977-4AFE-A98B-CE3A1C55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19</TotalTime>
  <Pages>4</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Steven Ferdianto</cp:lastModifiedBy>
  <cp:revision>15</cp:revision>
  <dcterms:created xsi:type="dcterms:W3CDTF">2017-10-20T05:51:00Z</dcterms:created>
  <dcterms:modified xsi:type="dcterms:W3CDTF">2020-01-29T21:04:00Z</dcterms:modified>
</cp:coreProperties>
</file>