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73AE7" w14:textId="77777777" w:rsidR="00BB77E0" w:rsidRDefault="00C35F53" w:rsidP="008C2755">
      <w:pPr>
        <w:jc w:val="both"/>
        <w:rPr>
          <w:rFonts w:ascii="Cambria" w:hAnsi="Cambria"/>
          <w:sz w:val="24"/>
          <w:szCs w:val="24"/>
        </w:rPr>
      </w:pPr>
      <w:r>
        <w:rPr>
          <w:rFonts w:ascii="Cambria" w:hAnsi="Cambria"/>
          <w:sz w:val="24"/>
          <w:szCs w:val="24"/>
        </w:rPr>
        <w:t>Juvie V. Cano BSIT – Programming 3 – B</w:t>
      </w:r>
    </w:p>
    <w:p w14:paraId="08CB9AC5" w14:textId="77777777" w:rsidR="00C35F53" w:rsidRDefault="00C35F53" w:rsidP="008C2755">
      <w:pPr>
        <w:jc w:val="both"/>
        <w:rPr>
          <w:rFonts w:ascii="Cambria" w:hAnsi="Cambria"/>
          <w:sz w:val="24"/>
          <w:szCs w:val="24"/>
        </w:rPr>
      </w:pPr>
    </w:p>
    <w:p w14:paraId="05FD2BF2" w14:textId="77777777" w:rsidR="00C35F53" w:rsidRDefault="00C35F53" w:rsidP="008C2755">
      <w:pPr>
        <w:jc w:val="both"/>
        <w:rPr>
          <w:rFonts w:ascii="Cambria" w:hAnsi="Cambria"/>
          <w:b/>
          <w:sz w:val="24"/>
          <w:szCs w:val="24"/>
        </w:rPr>
      </w:pPr>
      <w:r w:rsidRPr="00C35F53">
        <w:rPr>
          <w:rFonts w:ascii="Cambria" w:hAnsi="Cambria"/>
          <w:b/>
          <w:sz w:val="24"/>
          <w:szCs w:val="24"/>
          <w:highlight w:val="cyan"/>
        </w:rPr>
        <w:t>ASSESSMENT</w:t>
      </w:r>
    </w:p>
    <w:p w14:paraId="5C8B951D" w14:textId="77777777" w:rsidR="00C35F53" w:rsidRDefault="00C35F53" w:rsidP="008C2755">
      <w:pPr>
        <w:jc w:val="both"/>
        <w:rPr>
          <w:rFonts w:ascii="Cambria" w:hAnsi="Cambria"/>
          <w:b/>
          <w:sz w:val="24"/>
          <w:szCs w:val="24"/>
        </w:rPr>
      </w:pPr>
    </w:p>
    <w:p w14:paraId="71E46E32" w14:textId="77777777" w:rsidR="00C35F53" w:rsidRDefault="00C35F53" w:rsidP="008C2755">
      <w:pPr>
        <w:pStyle w:val="NormalWeb"/>
        <w:spacing w:before="0" w:beforeAutospacing="0" w:after="160" w:afterAutospacing="0"/>
        <w:jc w:val="both"/>
      </w:pPr>
      <w:r>
        <w:rPr>
          <w:rFonts w:ascii="Cambria" w:hAnsi="Cambria"/>
          <w:b/>
          <w:bCs/>
          <w:color w:val="FF0000"/>
          <w:sz w:val="22"/>
          <w:szCs w:val="22"/>
        </w:rPr>
        <w:t>Test I</w:t>
      </w:r>
    </w:p>
    <w:p w14:paraId="63646D3F" w14:textId="57B0F107" w:rsidR="00C35F53" w:rsidRDefault="00C35F53" w:rsidP="00B27D9F">
      <w:pPr>
        <w:pStyle w:val="NormalWeb"/>
        <w:numPr>
          <w:ilvl w:val="0"/>
          <w:numId w:val="1"/>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In your own opinion, why you should learn software development life cycle?</w:t>
      </w:r>
    </w:p>
    <w:p w14:paraId="3A1B8EBB" w14:textId="4E3F7912" w:rsidR="004858FC" w:rsidRDefault="004858FC" w:rsidP="00B27D9F">
      <w:pPr>
        <w:pStyle w:val="NormalWeb"/>
        <w:spacing w:before="0" w:beforeAutospacing="0" w:after="0" w:afterAutospacing="0"/>
        <w:ind w:left="720"/>
        <w:jc w:val="both"/>
        <w:textAlignment w:val="baseline"/>
        <w:rPr>
          <w:rFonts w:ascii="Cambria" w:hAnsi="Cambria"/>
          <w:b/>
          <w:color w:val="000000"/>
          <w:sz w:val="22"/>
          <w:szCs w:val="22"/>
        </w:rPr>
      </w:pPr>
    </w:p>
    <w:p w14:paraId="741478E9" w14:textId="715AACB9" w:rsidR="004858FC" w:rsidRPr="004B5FC9" w:rsidRDefault="007B5DAF" w:rsidP="00B27D9F">
      <w:pPr>
        <w:pStyle w:val="NormalWeb"/>
        <w:numPr>
          <w:ilvl w:val="0"/>
          <w:numId w:val="3"/>
        </w:numPr>
        <w:spacing w:before="0" w:beforeAutospacing="0" w:after="0" w:afterAutospacing="0"/>
        <w:jc w:val="both"/>
        <w:textAlignment w:val="baseline"/>
        <w:rPr>
          <w:rFonts w:ascii="Cambria" w:hAnsi="Cambria"/>
          <w:i/>
          <w:color w:val="000000"/>
        </w:rPr>
      </w:pPr>
      <w:r w:rsidRPr="004B5FC9">
        <w:rPr>
          <w:rFonts w:ascii="Cambria" w:hAnsi="Cambria"/>
          <w:i/>
          <w:color w:val="000000"/>
        </w:rPr>
        <w:t xml:space="preserve">SDLC is something I need to learn because it will help me today </w:t>
      </w:r>
      <w:r w:rsidRPr="004B5FC9">
        <w:rPr>
          <w:rFonts w:ascii="Cambria" w:hAnsi="Cambria"/>
          <w:i/>
          <w:color w:val="000000"/>
        </w:rPr>
        <w:t>and, in the future,</w:t>
      </w:r>
      <w:r w:rsidRPr="004B5FC9">
        <w:rPr>
          <w:rFonts w:ascii="Cambria" w:hAnsi="Cambria"/>
          <w:i/>
          <w:color w:val="000000"/>
        </w:rPr>
        <w:t xml:space="preserve"> to plan ahead of time before beginning actual development and to improve the development process. As a developer, it allows me to </w:t>
      </w:r>
      <w:r w:rsidR="004B5FC9" w:rsidRPr="004B5FC9">
        <w:rPr>
          <w:rFonts w:ascii="Cambria" w:hAnsi="Cambria"/>
          <w:i/>
          <w:color w:val="000000"/>
        </w:rPr>
        <w:t>analyse</w:t>
      </w:r>
      <w:r w:rsidRPr="004B5FC9">
        <w:rPr>
          <w:rFonts w:ascii="Cambria" w:hAnsi="Cambria"/>
          <w:i/>
          <w:color w:val="000000"/>
        </w:rPr>
        <w:t xml:space="preserve"> what the exact requirements are and improves my ability to design and build high-quality software products.</w:t>
      </w:r>
    </w:p>
    <w:p w14:paraId="5CBD0176" w14:textId="77777777" w:rsidR="004858FC" w:rsidRPr="002B53D2" w:rsidRDefault="004858FC" w:rsidP="004858FC">
      <w:pPr>
        <w:pStyle w:val="NormalWeb"/>
        <w:spacing w:before="0" w:beforeAutospacing="0" w:after="0" w:afterAutospacing="0"/>
        <w:ind w:left="720"/>
        <w:jc w:val="both"/>
        <w:textAlignment w:val="baseline"/>
        <w:rPr>
          <w:rFonts w:ascii="Cambria" w:hAnsi="Cambria"/>
          <w:b/>
          <w:color w:val="000000"/>
          <w:sz w:val="22"/>
          <w:szCs w:val="22"/>
        </w:rPr>
      </w:pPr>
    </w:p>
    <w:p w14:paraId="1EBFF81C" w14:textId="10E6B20D" w:rsidR="00C35F53" w:rsidRDefault="00C35F53" w:rsidP="008C2755">
      <w:pPr>
        <w:pStyle w:val="NormalWeb"/>
        <w:numPr>
          <w:ilvl w:val="0"/>
          <w:numId w:val="1"/>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Do you think learning SDLC helps you improve your software development? Why?</w:t>
      </w:r>
    </w:p>
    <w:p w14:paraId="7D4957B0" w14:textId="01B5F945" w:rsidR="00B27D9F" w:rsidRDefault="00B27D9F" w:rsidP="00B27D9F">
      <w:pPr>
        <w:pStyle w:val="NormalWeb"/>
        <w:spacing w:before="0" w:beforeAutospacing="0" w:after="0" w:afterAutospacing="0"/>
        <w:ind w:left="720"/>
        <w:jc w:val="both"/>
        <w:textAlignment w:val="baseline"/>
        <w:rPr>
          <w:rFonts w:ascii="Cambria" w:hAnsi="Cambria"/>
          <w:b/>
          <w:color w:val="000000"/>
          <w:sz w:val="22"/>
          <w:szCs w:val="22"/>
        </w:rPr>
      </w:pPr>
    </w:p>
    <w:p w14:paraId="3D288922" w14:textId="4C314549" w:rsidR="00B27D9F" w:rsidRPr="00627383" w:rsidRDefault="00627383" w:rsidP="00B27D9F">
      <w:pPr>
        <w:pStyle w:val="NormalWeb"/>
        <w:numPr>
          <w:ilvl w:val="0"/>
          <w:numId w:val="3"/>
        </w:numPr>
        <w:spacing w:before="0" w:beforeAutospacing="0" w:after="0" w:afterAutospacing="0"/>
        <w:jc w:val="both"/>
        <w:textAlignment w:val="baseline"/>
        <w:rPr>
          <w:rFonts w:ascii="Cambria" w:hAnsi="Cambria"/>
          <w:i/>
          <w:color w:val="000000"/>
        </w:rPr>
      </w:pPr>
      <w:r w:rsidRPr="00627383">
        <w:rPr>
          <w:rFonts w:ascii="Cambria" w:hAnsi="Cambria"/>
          <w:i/>
          <w:color w:val="000000"/>
        </w:rPr>
        <w:t>Yes, because it has a step-by-step process for meeting the goal of software development as well as the needs of customers. SDLC assists me in reducing unnecessary development costs. And it assists me in identifying inefficiencies and higher costs and repairing them so that everything runs smoothly.</w:t>
      </w:r>
    </w:p>
    <w:p w14:paraId="43B45905" w14:textId="77777777" w:rsidR="00B27D9F" w:rsidRPr="002B53D2" w:rsidRDefault="00B27D9F" w:rsidP="00B27D9F">
      <w:pPr>
        <w:pStyle w:val="NormalWeb"/>
        <w:spacing w:before="0" w:beforeAutospacing="0" w:after="0" w:afterAutospacing="0"/>
        <w:ind w:left="720"/>
        <w:jc w:val="both"/>
        <w:textAlignment w:val="baseline"/>
        <w:rPr>
          <w:rFonts w:ascii="Cambria" w:hAnsi="Cambria"/>
          <w:b/>
          <w:color w:val="000000"/>
          <w:sz w:val="22"/>
          <w:szCs w:val="22"/>
        </w:rPr>
      </w:pPr>
    </w:p>
    <w:p w14:paraId="459E0511" w14:textId="48663A7E" w:rsidR="00C35F53" w:rsidRDefault="00C35F53" w:rsidP="008C2755">
      <w:pPr>
        <w:pStyle w:val="NormalWeb"/>
        <w:numPr>
          <w:ilvl w:val="0"/>
          <w:numId w:val="1"/>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Which of the model would you prefer to use in software development? Why?</w:t>
      </w:r>
    </w:p>
    <w:p w14:paraId="14DEC9A5" w14:textId="41EA7890" w:rsidR="00627383" w:rsidRDefault="00627383" w:rsidP="00627383">
      <w:pPr>
        <w:pStyle w:val="NormalWeb"/>
        <w:spacing w:before="0" w:beforeAutospacing="0" w:after="0" w:afterAutospacing="0"/>
        <w:ind w:left="720"/>
        <w:jc w:val="both"/>
        <w:textAlignment w:val="baseline"/>
        <w:rPr>
          <w:rFonts w:ascii="Cambria" w:hAnsi="Cambria"/>
          <w:b/>
          <w:color w:val="000000"/>
          <w:sz w:val="22"/>
          <w:szCs w:val="22"/>
        </w:rPr>
      </w:pPr>
    </w:p>
    <w:p w14:paraId="5B1FF9F0" w14:textId="1A1B1527" w:rsidR="00627383" w:rsidRPr="007F0A01" w:rsidRDefault="007F0A01" w:rsidP="00627383">
      <w:pPr>
        <w:pStyle w:val="NormalWeb"/>
        <w:numPr>
          <w:ilvl w:val="0"/>
          <w:numId w:val="3"/>
        </w:numPr>
        <w:spacing w:before="0" w:beforeAutospacing="0" w:after="0" w:afterAutospacing="0"/>
        <w:jc w:val="both"/>
        <w:textAlignment w:val="baseline"/>
        <w:rPr>
          <w:rFonts w:ascii="Cambria" w:hAnsi="Cambria"/>
          <w:i/>
          <w:color w:val="000000"/>
        </w:rPr>
      </w:pPr>
      <w:r w:rsidRPr="007F0A01">
        <w:rPr>
          <w:rFonts w:ascii="Cambria" w:hAnsi="Cambria"/>
          <w:i/>
          <w:color w:val="000000"/>
        </w:rPr>
        <w:t>I prefer the Waterfall Model because it is simple to understand and apply for inexperienced developers. Because of the rigidity model, it is also simple to manage the projects. And it enables teams to move more efficiently through this model, which can be beneficial for software.</w:t>
      </w:r>
    </w:p>
    <w:p w14:paraId="29C7C052" w14:textId="77777777" w:rsidR="00627383" w:rsidRPr="002B53D2" w:rsidRDefault="00627383" w:rsidP="00627383">
      <w:pPr>
        <w:pStyle w:val="NormalWeb"/>
        <w:spacing w:before="0" w:beforeAutospacing="0" w:after="0" w:afterAutospacing="0"/>
        <w:ind w:left="720"/>
        <w:jc w:val="both"/>
        <w:textAlignment w:val="baseline"/>
        <w:rPr>
          <w:rFonts w:ascii="Cambria" w:hAnsi="Cambria"/>
          <w:b/>
          <w:color w:val="000000"/>
          <w:sz w:val="22"/>
          <w:szCs w:val="22"/>
        </w:rPr>
      </w:pPr>
    </w:p>
    <w:p w14:paraId="5A352E2C" w14:textId="397BF696" w:rsidR="00C35F53" w:rsidRDefault="00C35F53" w:rsidP="008C2755">
      <w:pPr>
        <w:pStyle w:val="NormalWeb"/>
        <w:numPr>
          <w:ilvl w:val="0"/>
          <w:numId w:val="1"/>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Define is the difference between waterfall and agile?</w:t>
      </w:r>
    </w:p>
    <w:p w14:paraId="63AF9A94" w14:textId="62CA018C" w:rsidR="007F0A01" w:rsidRDefault="007F0A01" w:rsidP="007F0A01">
      <w:pPr>
        <w:pStyle w:val="NormalWeb"/>
        <w:spacing w:before="0" w:beforeAutospacing="0" w:after="0" w:afterAutospacing="0"/>
        <w:ind w:left="720"/>
        <w:jc w:val="both"/>
        <w:textAlignment w:val="baseline"/>
        <w:rPr>
          <w:rFonts w:ascii="Cambria" w:hAnsi="Cambria"/>
          <w:b/>
          <w:color w:val="000000"/>
          <w:sz w:val="22"/>
          <w:szCs w:val="22"/>
        </w:rPr>
      </w:pPr>
    </w:p>
    <w:p w14:paraId="7AAA3345" w14:textId="0602FECE" w:rsidR="007F0A01" w:rsidRPr="002849EB" w:rsidRDefault="007C4193" w:rsidP="002849EB">
      <w:pPr>
        <w:pStyle w:val="NormalWeb"/>
        <w:numPr>
          <w:ilvl w:val="0"/>
          <w:numId w:val="3"/>
        </w:numPr>
        <w:spacing w:after="0"/>
        <w:jc w:val="both"/>
        <w:textAlignment w:val="baseline"/>
        <w:rPr>
          <w:rFonts w:ascii="Cambria" w:hAnsi="Cambria"/>
          <w:i/>
          <w:color w:val="000000"/>
        </w:rPr>
      </w:pPr>
      <w:r w:rsidRPr="002849EB">
        <w:rPr>
          <w:rFonts w:ascii="Cambria" w:hAnsi="Cambria"/>
          <w:i/>
          <w:color w:val="000000"/>
        </w:rPr>
        <w:t>The Waterfall Model was the first</w:t>
      </w:r>
      <w:r w:rsidR="002849EB" w:rsidRPr="002849EB">
        <w:rPr>
          <w:rFonts w:ascii="Cambria" w:hAnsi="Cambria"/>
          <w:i/>
          <w:color w:val="000000"/>
        </w:rPr>
        <w:t xml:space="preserve"> </w:t>
      </w:r>
      <w:r w:rsidRPr="002849EB">
        <w:rPr>
          <w:rFonts w:ascii="Cambria" w:hAnsi="Cambria"/>
          <w:i/>
          <w:color w:val="000000"/>
        </w:rPr>
        <w:t>Process Model to be introduced. It is also</w:t>
      </w:r>
      <w:r w:rsidR="002849EB" w:rsidRPr="002849EB">
        <w:rPr>
          <w:rFonts w:ascii="Cambria" w:hAnsi="Cambria"/>
          <w:i/>
          <w:color w:val="000000"/>
        </w:rPr>
        <w:t xml:space="preserve"> </w:t>
      </w:r>
      <w:r w:rsidRPr="002849EB">
        <w:rPr>
          <w:rFonts w:ascii="Cambria" w:hAnsi="Cambria"/>
          <w:i/>
          <w:color w:val="000000"/>
        </w:rPr>
        <w:t>referred to as a linear-sequential life cycle</w:t>
      </w:r>
      <w:r w:rsidR="002849EB" w:rsidRPr="002849EB">
        <w:rPr>
          <w:rFonts w:ascii="Cambria" w:hAnsi="Cambria"/>
          <w:i/>
          <w:color w:val="000000"/>
        </w:rPr>
        <w:t xml:space="preserve"> </w:t>
      </w:r>
      <w:r w:rsidRPr="002849EB">
        <w:rPr>
          <w:rFonts w:ascii="Cambria" w:hAnsi="Cambria"/>
          <w:i/>
          <w:color w:val="000000"/>
        </w:rPr>
        <w:t>model. It is very simple to understand and</w:t>
      </w:r>
      <w:r w:rsidR="002849EB" w:rsidRPr="002849EB">
        <w:rPr>
          <w:rFonts w:ascii="Cambria" w:hAnsi="Cambria"/>
          <w:i/>
          <w:color w:val="000000"/>
        </w:rPr>
        <w:t xml:space="preserve"> </w:t>
      </w:r>
      <w:r w:rsidRPr="002849EB">
        <w:rPr>
          <w:rFonts w:ascii="Cambria" w:hAnsi="Cambria"/>
          <w:i/>
          <w:color w:val="000000"/>
        </w:rPr>
        <w:t>use. In a waterfall model, each phase must</w:t>
      </w:r>
      <w:r w:rsidR="002849EB" w:rsidRPr="002849EB">
        <w:rPr>
          <w:rFonts w:ascii="Cambria" w:hAnsi="Cambria"/>
          <w:i/>
          <w:color w:val="000000"/>
        </w:rPr>
        <w:t xml:space="preserve"> </w:t>
      </w:r>
      <w:r w:rsidRPr="002849EB">
        <w:rPr>
          <w:rFonts w:ascii="Cambria" w:hAnsi="Cambria"/>
          <w:i/>
          <w:color w:val="000000"/>
        </w:rPr>
        <w:t>be completed before the next phase can</w:t>
      </w:r>
      <w:r w:rsidR="002849EB" w:rsidRPr="002849EB">
        <w:rPr>
          <w:rFonts w:ascii="Cambria" w:hAnsi="Cambria"/>
          <w:i/>
          <w:color w:val="000000"/>
        </w:rPr>
        <w:t xml:space="preserve"> </w:t>
      </w:r>
      <w:r w:rsidRPr="002849EB">
        <w:rPr>
          <w:rFonts w:ascii="Cambria" w:hAnsi="Cambria"/>
          <w:i/>
          <w:color w:val="000000"/>
        </w:rPr>
        <w:t>begin and there is no overlapping in the</w:t>
      </w:r>
      <w:r w:rsidR="002849EB" w:rsidRPr="002849EB">
        <w:rPr>
          <w:rFonts w:ascii="Cambria" w:hAnsi="Cambria"/>
          <w:i/>
          <w:color w:val="000000"/>
        </w:rPr>
        <w:t xml:space="preserve"> </w:t>
      </w:r>
      <w:r w:rsidRPr="002849EB">
        <w:rPr>
          <w:rFonts w:ascii="Cambria" w:hAnsi="Cambria"/>
          <w:i/>
          <w:color w:val="000000"/>
        </w:rPr>
        <w:t>phases. The Waterfall model is the earliest</w:t>
      </w:r>
      <w:r w:rsidR="002849EB" w:rsidRPr="002849EB">
        <w:rPr>
          <w:rFonts w:ascii="Cambria" w:hAnsi="Cambria"/>
          <w:i/>
          <w:color w:val="000000"/>
        </w:rPr>
        <w:t xml:space="preserve"> </w:t>
      </w:r>
      <w:r w:rsidRPr="002849EB">
        <w:rPr>
          <w:rFonts w:ascii="Cambria" w:hAnsi="Cambria"/>
          <w:i/>
          <w:color w:val="000000"/>
        </w:rPr>
        <w:t>SDLC approach that was used for software</w:t>
      </w:r>
      <w:r w:rsidR="002849EB" w:rsidRPr="002849EB">
        <w:rPr>
          <w:rFonts w:ascii="Cambria" w:hAnsi="Cambria"/>
          <w:i/>
          <w:color w:val="000000"/>
        </w:rPr>
        <w:t xml:space="preserve"> </w:t>
      </w:r>
      <w:r w:rsidRPr="002849EB">
        <w:rPr>
          <w:rFonts w:ascii="Cambria" w:hAnsi="Cambria"/>
          <w:i/>
          <w:color w:val="000000"/>
        </w:rPr>
        <w:t>development.</w:t>
      </w:r>
      <w:r w:rsidR="002849EB">
        <w:rPr>
          <w:rFonts w:ascii="Cambria" w:hAnsi="Cambria"/>
          <w:i/>
          <w:color w:val="000000"/>
        </w:rPr>
        <w:t xml:space="preserve"> While </w:t>
      </w:r>
      <w:r w:rsidR="002849EB" w:rsidRPr="002849EB">
        <w:rPr>
          <w:rFonts w:ascii="Cambria" w:hAnsi="Cambria"/>
          <w:i/>
          <w:color w:val="000000"/>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r w:rsidR="002849EB">
        <w:rPr>
          <w:rFonts w:ascii="Cambria" w:hAnsi="Cambria"/>
          <w:i/>
          <w:color w:val="000000"/>
          <w:shd w:val="clear" w:color="auto" w:fill="FFFFFF"/>
        </w:rPr>
        <w:t>.</w:t>
      </w:r>
    </w:p>
    <w:p w14:paraId="6B7A6931" w14:textId="77777777" w:rsidR="007F0A01" w:rsidRPr="002B53D2" w:rsidRDefault="007F0A01" w:rsidP="007F0A01">
      <w:pPr>
        <w:pStyle w:val="NormalWeb"/>
        <w:spacing w:before="0" w:beforeAutospacing="0" w:after="0" w:afterAutospacing="0"/>
        <w:ind w:left="720"/>
        <w:jc w:val="both"/>
        <w:textAlignment w:val="baseline"/>
        <w:rPr>
          <w:rFonts w:ascii="Cambria" w:hAnsi="Cambria"/>
          <w:b/>
          <w:color w:val="000000"/>
          <w:sz w:val="22"/>
          <w:szCs w:val="22"/>
        </w:rPr>
      </w:pPr>
    </w:p>
    <w:p w14:paraId="45393563" w14:textId="27790DB3" w:rsidR="00C35F53" w:rsidRDefault="00C35F53" w:rsidP="008C2755">
      <w:pPr>
        <w:pStyle w:val="NormalWeb"/>
        <w:numPr>
          <w:ilvl w:val="0"/>
          <w:numId w:val="1"/>
        </w:numPr>
        <w:spacing w:before="0" w:beforeAutospacing="0" w:after="160" w:afterAutospacing="0"/>
        <w:jc w:val="both"/>
        <w:textAlignment w:val="baseline"/>
        <w:rPr>
          <w:rFonts w:ascii="Cambria" w:hAnsi="Cambria"/>
          <w:b/>
          <w:color w:val="000000"/>
          <w:sz w:val="22"/>
          <w:szCs w:val="22"/>
        </w:rPr>
      </w:pPr>
      <w:r w:rsidRPr="002B53D2">
        <w:rPr>
          <w:rFonts w:ascii="Cambria" w:hAnsi="Cambria"/>
          <w:b/>
          <w:color w:val="000000"/>
          <w:sz w:val="22"/>
          <w:szCs w:val="22"/>
        </w:rPr>
        <w:t>How software development life cycle works?</w:t>
      </w:r>
    </w:p>
    <w:p w14:paraId="6A0F47E5" w14:textId="26CC57D5" w:rsidR="00E375AC" w:rsidRDefault="00E375AC" w:rsidP="00E375AC">
      <w:pPr>
        <w:pStyle w:val="NormalWeb"/>
        <w:spacing w:before="0" w:beforeAutospacing="0" w:after="160" w:afterAutospacing="0"/>
        <w:ind w:left="720"/>
        <w:jc w:val="both"/>
        <w:textAlignment w:val="baseline"/>
        <w:rPr>
          <w:rFonts w:ascii="Cambria" w:hAnsi="Cambria"/>
          <w:b/>
          <w:color w:val="000000"/>
          <w:sz w:val="22"/>
          <w:szCs w:val="22"/>
        </w:rPr>
      </w:pPr>
    </w:p>
    <w:p w14:paraId="08524759" w14:textId="3FAB41FA" w:rsidR="00E375AC" w:rsidRPr="00D0760C" w:rsidRDefault="00D0760C" w:rsidP="00E375AC">
      <w:pPr>
        <w:pStyle w:val="NormalWeb"/>
        <w:numPr>
          <w:ilvl w:val="0"/>
          <w:numId w:val="3"/>
        </w:numPr>
        <w:spacing w:before="0" w:beforeAutospacing="0" w:after="160" w:afterAutospacing="0"/>
        <w:jc w:val="both"/>
        <w:textAlignment w:val="baseline"/>
        <w:rPr>
          <w:rFonts w:ascii="Cambria" w:hAnsi="Cambria"/>
          <w:b/>
          <w:i/>
          <w:color w:val="000000"/>
          <w:sz w:val="22"/>
          <w:szCs w:val="22"/>
        </w:rPr>
      </w:pPr>
      <w:r w:rsidRPr="00D0760C">
        <w:rPr>
          <w:rFonts w:ascii="Cambria" w:hAnsi="Cambria"/>
          <w:i/>
          <w:color w:val="000000"/>
          <w:sz w:val="22"/>
          <w:szCs w:val="22"/>
        </w:rPr>
        <w:t xml:space="preserve">By simply outlines each task required to put together software application. This helps to reduce waste and increase the efficiency of the development process. </w:t>
      </w:r>
      <w:r w:rsidRPr="00D0760C">
        <w:rPr>
          <w:rFonts w:ascii="Cambria" w:hAnsi="Cambria"/>
          <w:i/>
          <w:color w:val="000000"/>
          <w:sz w:val="22"/>
          <w:szCs w:val="22"/>
        </w:rPr>
        <w:lastRenderedPageBreak/>
        <w:t xml:space="preserve">Monitoring also ensures </w:t>
      </w:r>
      <w:r>
        <w:rPr>
          <w:rFonts w:ascii="Cambria" w:hAnsi="Cambria"/>
          <w:i/>
          <w:color w:val="000000"/>
          <w:sz w:val="22"/>
          <w:szCs w:val="22"/>
        </w:rPr>
        <w:t xml:space="preserve">the project stays on track, and continues to be a feasible investment for the company. Many companies will subdivide these steps into smaller units. Planning might be broken into technology research, marketing research, and cost </w:t>
      </w:r>
      <w:r w:rsidR="00104A58">
        <w:rPr>
          <w:rFonts w:ascii="Cambria" w:hAnsi="Cambria"/>
          <w:i/>
          <w:color w:val="000000"/>
          <w:sz w:val="22"/>
          <w:szCs w:val="22"/>
        </w:rPr>
        <w:t>–</w:t>
      </w:r>
      <w:r>
        <w:rPr>
          <w:rFonts w:ascii="Cambria" w:hAnsi="Cambria"/>
          <w:i/>
          <w:color w:val="000000"/>
          <w:sz w:val="22"/>
          <w:szCs w:val="22"/>
        </w:rPr>
        <w:t xml:space="preserve"> benefit</w:t>
      </w:r>
      <w:r w:rsidR="00104A58">
        <w:rPr>
          <w:rFonts w:ascii="Cambria" w:hAnsi="Cambria"/>
          <w:i/>
          <w:color w:val="000000"/>
          <w:sz w:val="22"/>
          <w:szCs w:val="22"/>
        </w:rPr>
        <w:t xml:space="preserve"> analysis. </w:t>
      </w:r>
      <w:bookmarkStart w:id="0" w:name="_GoBack"/>
      <w:bookmarkEnd w:id="0"/>
      <w:r w:rsidR="00C11638">
        <w:rPr>
          <w:rFonts w:ascii="Cambria" w:hAnsi="Cambria"/>
          <w:i/>
          <w:color w:val="000000"/>
          <w:sz w:val="22"/>
          <w:szCs w:val="22"/>
        </w:rPr>
        <w:t>Other steps</w:t>
      </w:r>
      <w:r w:rsidR="00104A58">
        <w:rPr>
          <w:rFonts w:ascii="Cambria" w:hAnsi="Cambria"/>
          <w:i/>
          <w:color w:val="000000"/>
          <w:sz w:val="22"/>
          <w:szCs w:val="22"/>
        </w:rPr>
        <w:t xml:space="preserve"> can run concurrently with the Development phase, since developers need to fix errors that occur during testing. </w:t>
      </w:r>
    </w:p>
    <w:p w14:paraId="02BCF9EB" w14:textId="2A64A491" w:rsidR="00E375AC" w:rsidRDefault="00E375AC" w:rsidP="00E375AC">
      <w:pPr>
        <w:pStyle w:val="NormalWeb"/>
        <w:spacing w:before="0" w:beforeAutospacing="0" w:after="160" w:afterAutospacing="0"/>
        <w:ind w:left="720"/>
        <w:jc w:val="both"/>
        <w:textAlignment w:val="baseline"/>
        <w:rPr>
          <w:rFonts w:ascii="Cambria" w:hAnsi="Cambria"/>
          <w:b/>
          <w:color w:val="000000"/>
          <w:sz w:val="22"/>
          <w:szCs w:val="22"/>
        </w:rPr>
      </w:pPr>
    </w:p>
    <w:p w14:paraId="720A236B" w14:textId="77777777" w:rsidR="00C11638" w:rsidRPr="002B53D2" w:rsidRDefault="00C11638" w:rsidP="00E375AC">
      <w:pPr>
        <w:pStyle w:val="NormalWeb"/>
        <w:spacing w:before="0" w:beforeAutospacing="0" w:after="160" w:afterAutospacing="0"/>
        <w:ind w:left="720"/>
        <w:jc w:val="both"/>
        <w:textAlignment w:val="baseline"/>
        <w:rPr>
          <w:rFonts w:ascii="Cambria" w:hAnsi="Cambria"/>
          <w:b/>
          <w:color w:val="000000"/>
          <w:sz w:val="22"/>
          <w:szCs w:val="22"/>
        </w:rPr>
      </w:pPr>
    </w:p>
    <w:p w14:paraId="3EC1E3EB" w14:textId="77777777" w:rsidR="00C35F53" w:rsidRDefault="00C35F53" w:rsidP="008C2755">
      <w:pPr>
        <w:pStyle w:val="NormalWeb"/>
        <w:spacing w:before="0" w:beforeAutospacing="0" w:after="160" w:afterAutospacing="0"/>
        <w:jc w:val="both"/>
      </w:pPr>
      <w:r>
        <w:rPr>
          <w:rFonts w:ascii="Cambria" w:hAnsi="Cambria"/>
          <w:b/>
          <w:bCs/>
          <w:color w:val="FF0000"/>
          <w:sz w:val="22"/>
          <w:szCs w:val="22"/>
        </w:rPr>
        <w:t>Test II</w:t>
      </w:r>
    </w:p>
    <w:p w14:paraId="2F5176C1" w14:textId="77777777" w:rsidR="00C35F53" w:rsidRPr="002B53D2" w:rsidRDefault="00C35F53" w:rsidP="008C2755">
      <w:pPr>
        <w:pStyle w:val="NormalWeb"/>
        <w:numPr>
          <w:ilvl w:val="0"/>
          <w:numId w:val="2"/>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 xml:space="preserve">Let see, you have your own IT company and you want your company to be unique. How would you create your own software development life cycle? </w:t>
      </w:r>
      <w:r w:rsidR="002B53D2" w:rsidRPr="002B53D2">
        <w:rPr>
          <w:rFonts w:ascii="Cambria" w:hAnsi="Cambria"/>
          <w:b/>
          <w:color w:val="000000"/>
          <w:sz w:val="22"/>
          <w:szCs w:val="22"/>
        </w:rPr>
        <w:t>Enumerate</w:t>
      </w:r>
      <w:r w:rsidRPr="002B53D2">
        <w:rPr>
          <w:rFonts w:ascii="Cambria" w:hAnsi="Cambria"/>
          <w:b/>
          <w:color w:val="000000"/>
          <w:sz w:val="22"/>
          <w:szCs w:val="22"/>
        </w:rPr>
        <w:t xml:space="preserve"> development processes and give an </w:t>
      </w:r>
      <w:r w:rsidR="002B53D2" w:rsidRPr="002B53D2">
        <w:rPr>
          <w:rFonts w:ascii="Cambria" w:hAnsi="Cambria"/>
          <w:b/>
          <w:color w:val="000000"/>
          <w:sz w:val="22"/>
          <w:szCs w:val="22"/>
        </w:rPr>
        <w:t>explanation</w:t>
      </w:r>
      <w:r w:rsidRPr="002B53D2">
        <w:rPr>
          <w:rFonts w:ascii="Cambria" w:hAnsi="Cambria"/>
          <w:b/>
          <w:color w:val="000000"/>
          <w:sz w:val="22"/>
          <w:szCs w:val="22"/>
        </w:rPr>
        <w:t xml:space="preserve"> to each of the process.</w:t>
      </w:r>
    </w:p>
    <w:p w14:paraId="63458F6C" w14:textId="77777777" w:rsidR="00C35F53" w:rsidRPr="002B53D2" w:rsidRDefault="00C35F53" w:rsidP="008C2755">
      <w:pPr>
        <w:pStyle w:val="NormalWeb"/>
        <w:numPr>
          <w:ilvl w:val="0"/>
          <w:numId w:val="2"/>
        </w:numPr>
        <w:spacing w:before="0" w:beforeAutospacing="0" w:after="0" w:afterAutospacing="0"/>
        <w:jc w:val="both"/>
        <w:textAlignment w:val="baseline"/>
        <w:rPr>
          <w:rFonts w:ascii="Cambria" w:hAnsi="Cambria"/>
          <w:b/>
          <w:color w:val="000000"/>
          <w:sz w:val="22"/>
          <w:szCs w:val="22"/>
        </w:rPr>
      </w:pPr>
      <w:r w:rsidRPr="002B53D2">
        <w:rPr>
          <w:rFonts w:ascii="Cambria" w:hAnsi="Cambria"/>
          <w:b/>
          <w:color w:val="000000"/>
          <w:sz w:val="22"/>
          <w:szCs w:val="22"/>
        </w:rPr>
        <w:t>Draw a diagram of your own software development life cycle.</w:t>
      </w:r>
    </w:p>
    <w:p w14:paraId="7E9BFCBF" w14:textId="77777777" w:rsidR="00C35F53" w:rsidRPr="00C35F53" w:rsidRDefault="00C35F53" w:rsidP="008C2755">
      <w:pPr>
        <w:jc w:val="both"/>
        <w:rPr>
          <w:rFonts w:ascii="Cambria" w:hAnsi="Cambria"/>
          <w:b/>
          <w:sz w:val="24"/>
          <w:szCs w:val="24"/>
        </w:rPr>
      </w:pPr>
    </w:p>
    <w:sectPr w:rsidR="00C35F53" w:rsidRPr="00C3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6406"/>
      </v:shape>
    </w:pict>
  </w:numPicBullet>
  <w:abstractNum w:abstractNumId="0" w15:restartNumberingAfterBreak="0">
    <w:nsid w:val="60EF7744"/>
    <w:multiLevelType w:val="multilevel"/>
    <w:tmpl w:val="6BE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22CBE"/>
    <w:multiLevelType w:val="multilevel"/>
    <w:tmpl w:val="74C8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F52F7"/>
    <w:multiLevelType w:val="hybridMultilevel"/>
    <w:tmpl w:val="93E0A3A4"/>
    <w:lvl w:ilvl="0" w:tplc="4C090007">
      <w:start w:val="1"/>
      <w:numFmt w:val="bullet"/>
      <w:lvlText w:val=""/>
      <w:lvlPicBulletId w:val="0"/>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53"/>
    <w:rsid w:val="00104A58"/>
    <w:rsid w:val="002849EB"/>
    <w:rsid w:val="002B53D2"/>
    <w:rsid w:val="004858FC"/>
    <w:rsid w:val="004B5FC9"/>
    <w:rsid w:val="00627383"/>
    <w:rsid w:val="006E11B9"/>
    <w:rsid w:val="007B5DAF"/>
    <w:rsid w:val="007C4193"/>
    <w:rsid w:val="007F0A01"/>
    <w:rsid w:val="008C2755"/>
    <w:rsid w:val="009D6D7D"/>
    <w:rsid w:val="00B27D9F"/>
    <w:rsid w:val="00BB77E0"/>
    <w:rsid w:val="00C11638"/>
    <w:rsid w:val="00C35F53"/>
    <w:rsid w:val="00C8729F"/>
    <w:rsid w:val="00D0760C"/>
    <w:rsid w:val="00E375A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37E2"/>
  <w15:chartTrackingRefBased/>
  <w15:docId w15:val="{852309DB-5B22-451B-B66A-8C966CC4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F53"/>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24</cp:revision>
  <dcterms:created xsi:type="dcterms:W3CDTF">2022-03-31T11:11:00Z</dcterms:created>
  <dcterms:modified xsi:type="dcterms:W3CDTF">2022-04-01T09:02:00Z</dcterms:modified>
</cp:coreProperties>
</file>