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84D" w:rsidRPr="002C24FB" w:rsidRDefault="0032584D" w:rsidP="003258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584D" w:rsidRPr="002C24FB" w:rsidRDefault="0032584D" w:rsidP="0032584D">
      <w:pPr>
        <w:pStyle w:val="Header"/>
        <w:jc w:val="both"/>
        <w:rPr>
          <w:rFonts w:ascii="Times New Roman" w:hAnsi="Times New Roman" w:cs="Times New Roman"/>
          <w:sz w:val="24"/>
          <w:szCs w:val="24"/>
          <w:lang w:val="cy-GB"/>
        </w:rPr>
      </w:pPr>
      <w:r w:rsidRPr="002C24FB">
        <w:rPr>
          <w:rFonts w:ascii="Times New Roman" w:hAnsi="Times New Roman" w:cs="Times New Roman"/>
          <w:noProof/>
          <w:sz w:val="24"/>
          <w:szCs w:val="24"/>
          <w:lang w:val="en-A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4E79B" wp14:editId="7A55F3D5">
                <wp:simplePos x="0" y="0"/>
                <wp:positionH relativeFrom="margin">
                  <wp:posOffset>3130550</wp:posOffset>
                </wp:positionH>
                <wp:positionV relativeFrom="paragraph">
                  <wp:posOffset>-504825</wp:posOffset>
                </wp:positionV>
                <wp:extent cx="2800350" cy="8572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84D" w:rsidRDefault="0032584D" w:rsidP="0032584D">
                            <w:pPr>
                              <w:spacing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  <w:t>MAIN CAMPUS</w:t>
                            </w:r>
                          </w:p>
                          <w:p w:rsidR="0032584D" w:rsidRDefault="0032584D" w:rsidP="0032584D">
                            <w:pPr>
                              <w:spacing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  <w:t>San Roque, Sogod, Southern Leyte</w:t>
                            </w:r>
                          </w:p>
                          <w:p w:rsidR="0032584D" w:rsidRDefault="0032584D" w:rsidP="0032584D">
                            <w:pPr>
                              <w:spacing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  <w:t xml:space="preserve">Email: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Cambria" w:hAnsi="Cambria"/>
                                  <w:sz w:val="20"/>
                                  <w:lang w:val="cy-GB"/>
                                </w:rPr>
                                <w:t>president@southernleytestateu.edu.ph</w:t>
                              </w:r>
                            </w:hyperlink>
                          </w:p>
                          <w:p w:rsidR="0032584D" w:rsidRDefault="0032584D" w:rsidP="0032584D">
                            <w:pPr>
                              <w:spacing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  <w:t>Website: www.southernleytestateu.edu.ph</w:t>
                            </w:r>
                          </w:p>
                          <w:p w:rsidR="0032584D" w:rsidRDefault="0032584D" w:rsidP="0032584D">
                            <w:pPr>
                              <w:spacing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  <w:tab/>
                            </w:r>
                          </w:p>
                          <w:p w:rsidR="0032584D" w:rsidRDefault="0032584D" w:rsidP="0032584D">
                            <w:pPr>
                              <w:rPr>
                                <w:rFonts w:ascii="Cambria" w:hAnsi="Cambria"/>
                                <w:sz w:val="20"/>
                                <w:lang w:val="cy-GB"/>
                              </w:rPr>
                            </w:pPr>
                          </w:p>
                          <w:p w:rsidR="0032584D" w:rsidRDefault="0032584D" w:rsidP="0032584D">
                            <w:pPr>
                              <w:rPr>
                                <w:rFonts w:ascii="Cambria" w:hAnsi="Cambria"/>
                                <w:sz w:val="20"/>
                                <w:lang w:val="cy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A4E79B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left:0;text-align:left;margin-left:246.5pt;margin-top:-39.75pt;width:220.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" fillcolor="white [3201]" stroked="f" strokeweight=".5pt">
                <v:textbox>
                  <w:txbxContent>
                    <w:p w:rsidR="0032584D" w:rsidRDefault="0032584D" w:rsidP="0032584D">
                      <w:pPr>
                        <w:spacing w:line="240" w:lineRule="auto"/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</w:pPr>
                      <w:r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  <w:t>MAIN CAMPUS</w:t>
                      </w:r>
                    </w:p>
                    <w:p w:rsidR="0032584D" w:rsidRDefault="0032584D" w:rsidP="0032584D">
                      <w:pPr>
                        <w:spacing w:line="240" w:lineRule="auto"/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</w:pPr>
                      <w:r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  <w:t>San Roque, Sogod, Southern Leyte</w:t>
                      </w:r>
                    </w:p>
                    <w:p w:rsidR="0032584D" w:rsidRDefault="0032584D" w:rsidP="0032584D">
                      <w:pPr>
                        <w:spacing w:line="240" w:lineRule="auto"/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</w:pPr>
                      <w:r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  <w:t xml:space="preserve">Email: </w:t>
                      </w:r>
                      <w:hyperlink r:id="rId6" w:history="1">
                        <w:r>
                          <w:rPr>
                            <w:rStyle w:val="Hyperlink"/>
                            <w:rFonts w:ascii="Cambria" w:hAnsi="Cambria"/>
                            <w:sz w:val="20"/>
                            <w:lang w:val="cy-GB"/>
                          </w:rPr>
                          <w:t>president@southernleytestateu.edu.ph</w:t>
                        </w:r>
                      </w:hyperlink>
                    </w:p>
                    <w:p w:rsidR="0032584D" w:rsidRDefault="0032584D" w:rsidP="0032584D">
                      <w:pPr>
                        <w:spacing w:line="240" w:lineRule="auto"/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</w:pPr>
                      <w:r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  <w:t>Website: www.southernleytestateu.edu.ph</w:t>
                      </w:r>
                    </w:p>
                    <w:p w:rsidR="0032584D" w:rsidRDefault="0032584D" w:rsidP="0032584D">
                      <w:pPr>
                        <w:spacing w:line="240" w:lineRule="auto"/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</w:pPr>
                      <w:r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  <w:tab/>
                      </w:r>
                      <w:r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  <w:tab/>
                      </w:r>
                    </w:p>
                    <w:p w:rsidR="0032584D" w:rsidRDefault="0032584D" w:rsidP="0032584D">
                      <w:pPr>
                        <w:rPr>
                          <w:rFonts w:ascii="Cambria" w:hAnsi="Cambria"/>
                          <w:sz w:val="20"/>
                          <w:lang w:val="cy-GB"/>
                        </w:rPr>
                      </w:pPr>
                    </w:p>
                    <w:p w:rsidR="0032584D" w:rsidRDefault="0032584D" w:rsidP="0032584D">
                      <w:pPr>
                        <w:rPr>
                          <w:rFonts w:ascii="Cambria" w:hAnsi="Cambria"/>
                          <w:sz w:val="20"/>
                          <w:lang w:val="cy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24FB">
        <w:rPr>
          <w:rFonts w:ascii="Times New Roman" w:hAnsi="Times New Roman" w:cs="Times New Roman"/>
          <w:noProof/>
          <w:sz w:val="24"/>
          <w:szCs w:val="24"/>
          <w:lang w:val="en-AE"/>
        </w:rPr>
        <w:drawing>
          <wp:anchor distT="0" distB="0" distL="114300" distR="114300" simplePos="0" relativeHeight="251662336" behindDoc="1" locked="0" layoutInCell="1" allowOverlap="1" wp14:anchorId="4E781A01" wp14:editId="708A7A4B">
            <wp:simplePos x="0" y="0"/>
            <wp:positionH relativeFrom="margin">
              <wp:posOffset>-168275</wp:posOffset>
            </wp:positionH>
            <wp:positionV relativeFrom="paragraph">
              <wp:posOffset>-597535</wp:posOffset>
            </wp:positionV>
            <wp:extent cx="3178175" cy="1081405"/>
            <wp:effectExtent l="0" t="0" r="3175" b="4445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24FB">
        <w:rPr>
          <w:rFonts w:ascii="Times New Roman" w:hAnsi="Times New Roman" w:cs="Times New Roman"/>
          <w:sz w:val="24"/>
          <w:szCs w:val="24"/>
          <w:lang w:val="cy-GB"/>
        </w:rPr>
        <w:tab/>
      </w:r>
      <w:r w:rsidRPr="002C24FB">
        <w:rPr>
          <w:rFonts w:ascii="Times New Roman" w:hAnsi="Times New Roman" w:cs="Times New Roman"/>
          <w:sz w:val="24"/>
          <w:szCs w:val="24"/>
          <w:lang w:val="cy-GB"/>
        </w:rPr>
        <w:tab/>
      </w:r>
      <w:r w:rsidRPr="002C24FB">
        <w:rPr>
          <w:rFonts w:ascii="Times New Roman" w:hAnsi="Times New Roman" w:cs="Times New Roman"/>
          <w:sz w:val="24"/>
          <w:szCs w:val="24"/>
          <w:lang w:val="cy-GB"/>
        </w:rPr>
        <w:tab/>
      </w:r>
    </w:p>
    <w:p w:rsidR="0032584D" w:rsidRPr="002C24FB" w:rsidRDefault="0032584D" w:rsidP="0032584D">
      <w:pPr>
        <w:pStyle w:val="Header"/>
        <w:tabs>
          <w:tab w:val="left" w:pos="2415"/>
          <w:tab w:val="right" w:pos="9026"/>
        </w:tabs>
        <w:jc w:val="both"/>
        <w:rPr>
          <w:rFonts w:ascii="Times New Roman" w:hAnsi="Times New Roman" w:cs="Times New Roman"/>
          <w:sz w:val="24"/>
          <w:szCs w:val="24"/>
          <w:lang w:val="cy-GB"/>
        </w:rPr>
      </w:pPr>
      <w:r w:rsidRPr="002C24FB">
        <w:rPr>
          <w:rFonts w:ascii="Times New Roman" w:hAnsi="Times New Roman" w:cs="Times New Roman"/>
          <w:noProof/>
          <w:sz w:val="24"/>
          <w:szCs w:val="24"/>
          <w:lang w:val="en-A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827899" wp14:editId="2759480C">
                <wp:simplePos x="0" y="0"/>
                <wp:positionH relativeFrom="margin">
                  <wp:posOffset>140335</wp:posOffset>
                </wp:positionH>
                <wp:positionV relativeFrom="paragraph">
                  <wp:posOffset>44450</wp:posOffset>
                </wp:positionV>
                <wp:extent cx="5727065" cy="285115"/>
                <wp:effectExtent l="0" t="0" r="0" b="63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06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84D" w:rsidRDefault="0032584D" w:rsidP="0032584D">
                            <w:pPr>
                              <w:pStyle w:val="Header"/>
                              <w:rPr>
                                <w:rFonts w:ascii="Cambria" w:hAnsi="Cambria"/>
                                <w:color w:val="000000" w:themeColor="text1"/>
                                <w:sz w:val="15"/>
                                <w:szCs w:val="15"/>
                                <w:lang w:val="cy-GB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15"/>
                                <w:szCs w:val="15"/>
                                <w:lang w:val="cy-GB"/>
                              </w:rPr>
                              <w:t>Excellence | Service | Leadership and Good Governance | Innovation | Social Responsibility | Integrity | Professionalism | Spirituality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27899" id="Text Box 120" o:spid="_x0000_s1027" type="#_x0000_t202" style="position:absolute;left:0;text-align:left;margin-left:11.05pt;margin-top:3.5pt;width:450.95pt;height:2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" filled="f" stroked="f" strokeweight=".5pt">
                <v:textbox>
                  <w:txbxContent>
                    <w:p w:rsidR="0032584D" w:rsidRDefault="0032584D" w:rsidP="0032584D">
                      <w:pPr>
                        <w:pStyle w:val="Header"/>
                        <w:rPr>
                          <w:rFonts w:ascii="Cambria" w:hAnsi="Cambria"/>
                          <w:color w:val="000000" w:themeColor="text1"/>
                          <w:sz w:val="15"/>
                          <w:szCs w:val="15"/>
                          <w:lang w:val="cy-GB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15"/>
                          <w:szCs w:val="15"/>
                          <w:lang w:val="cy-GB"/>
                        </w:rPr>
                        <w:t>Excellence | Service | Leadership and Good Governance | Innovation | Social Responsibility | Integrity | Professionalism | Spirituality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584D" w:rsidRPr="002C24FB" w:rsidRDefault="0032584D" w:rsidP="0032584D">
      <w:pPr>
        <w:pStyle w:val="Header"/>
        <w:jc w:val="both"/>
        <w:rPr>
          <w:rFonts w:ascii="Times New Roman" w:hAnsi="Times New Roman" w:cs="Times New Roman"/>
          <w:sz w:val="24"/>
          <w:szCs w:val="24"/>
          <w:lang w:val="cy-GB"/>
        </w:rPr>
      </w:pPr>
      <w:r w:rsidRPr="002C24FB">
        <w:rPr>
          <w:rFonts w:ascii="Times New Roman" w:hAnsi="Times New Roman" w:cs="Times New Roman"/>
          <w:noProof/>
          <w:sz w:val="24"/>
          <w:szCs w:val="24"/>
          <w:lang w:val="en-A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DAC42" wp14:editId="1E3626C9">
                <wp:simplePos x="0" y="0"/>
                <wp:positionH relativeFrom="margin">
                  <wp:posOffset>95250</wp:posOffset>
                </wp:positionH>
                <wp:positionV relativeFrom="paragraph">
                  <wp:posOffset>84455</wp:posOffset>
                </wp:positionV>
                <wp:extent cx="560070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3ADE7" id="Straight Connector 1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5pt,6.65pt" to="448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2C24FB">
        <w:rPr>
          <w:rFonts w:ascii="Times New Roman" w:hAnsi="Times New Roman" w:cs="Times New Roman"/>
          <w:sz w:val="24"/>
          <w:szCs w:val="24"/>
          <w:lang w:val="cy-GB"/>
        </w:rPr>
        <w:t xml:space="preserve">          </w:t>
      </w:r>
    </w:p>
    <w:p w:rsidR="0032584D" w:rsidRPr="002C24FB" w:rsidRDefault="0032584D" w:rsidP="0032584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cy-GB"/>
        </w:rPr>
      </w:pPr>
    </w:p>
    <w:p w:rsidR="0032584D" w:rsidRPr="002C24FB" w:rsidRDefault="0032584D" w:rsidP="0032584D">
      <w:pPr>
        <w:spacing w:line="240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cy-GB"/>
        </w:rPr>
      </w:pPr>
      <w:r w:rsidRPr="002C24FB">
        <w:rPr>
          <w:rFonts w:ascii="Times New Roman" w:eastAsia="Calibri" w:hAnsi="Times New Roman" w:cs="Times New Roman"/>
          <w:b/>
          <w:i/>
          <w:sz w:val="24"/>
          <w:szCs w:val="24"/>
          <w:lang w:val="cy-GB"/>
        </w:rPr>
        <w:t>College of Computer Studies and Information Technology</w:t>
      </w:r>
    </w:p>
    <w:p w:rsidR="0032584D" w:rsidRPr="002C24FB" w:rsidRDefault="0032584D" w:rsidP="0032584D">
      <w:pPr>
        <w:spacing w:line="240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cy-GB"/>
        </w:rPr>
      </w:pPr>
    </w:p>
    <w:p w:rsidR="0032584D" w:rsidRPr="002C24FB" w:rsidRDefault="0032584D" w:rsidP="0032584D">
      <w:pPr>
        <w:spacing w:line="240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cy-GB"/>
        </w:rPr>
      </w:pPr>
    </w:p>
    <w:p w:rsidR="0032584D" w:rsidRPr="002C24FB" w:rsidRDefault="0032584D" w:rsidP="0032584D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cy-GB"/>
        </w:rPr>
      </w:pPr>
      <w:r w:rsidRPr="002C24FB">
        <w:rPr>
          <w:rFonts w:ascii="Times New Roman" w:eastAsia="Calibri" w:hAnsi="Times New Roman" w:cs="Times New Roman"/>
          <w:b/>
          <w:sz w:val="24"/>
          <w:szCs w:val="24"/>
          <w:lang w:val="cy-GB"/>
        </w:rPr>
        <w:t>CAPSTONE SUGGESTION AND COMPLIANCE MATRIX FOR MANUSCRIPT</w:t>
      </w:r>
    </w:p>
    <w:p w:rsidR="0032584D" w:rsidRDefault="0032584D" w:rsidP="003258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6BDA" w:rsidRPr="002C24FB" w:rsidRDefault="00526BDA" w:rsidP="003258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584D" w:rsidRPr="002C24FB" w:rsidRDefault="0032584D" w:rsidP="0032584D">
      <w:pPr>
        <w:jc w:val="both"/>
        <w:rPr>
          <w:rFonts w:ascii="Times New Roman" w:hAnsi="Times New Roman" w:cs="Times New Roman"/>
          <w:sz w:val="24"/>
          <w:szCs w:val="24"/>
          <w:lang w:val="cy-GB"/>
        </w:rPr>
      </w:pPr>
      <w:r w:rsidRPr="002C24FB">
        <w:rPr>
          <w:rFonts w:ascii="Times New Roman" w:hAnsi="Times New Roman" w:cs="Times New Roman"/>
          <w:sz w:val="24"/>
          <w:szCs w:val="24"/>
          <w:lang w:val="cy-GB"/>
        </w:rPr>
        <w:t xml:space="preserve">Name of Group:      </w:t>
      </w:r>
      <w:r w:rsidRPr="002C24FB">
        <w:rPr>
          <w:rFonts w:ascii="Times New Roman" w:hAnsi="Times New Roman" w:cs="Times New Roman"/>
          <w:sz w:val="24"/>
          <w:szCs w:val="24"/>
          <w:u w:val="single"/>
          <w:lang w:val="cy-GB"/>
        </w:rPr>
        <w:t>Team Unique</w:t>
      </w:r>
    </w:p>
    <w:p w:rsidR="0032584D" w:rsidRPr="002C24FB" w:rsidRDefault="0032584D" w:rsidP="0032584D">
      <w:pPr>
        <w:jc w:val="both"/>
        <w:rPr>
          <w:rFonts w:ascii="Times New Roman" w:hAnsi="Times New Roman" w:cs="Times New Roman"/>
          <w:sz w:val="24"/>
          <w:szCs w:val="24"/>
          <w:u w:val="single"/>
          <w:lang w:val="cy-GB"/>
        </w:rPr>
      </w:pPr>
      <w:r w:rsidRPr="002C24FB">
        <w:rPr>
          <w:rFonts w:ascii="Times New Roman" w:hAnsi="Times New Roman" w:cs="Times New Roman"/>
          <w:sz w:val="24"/>
          <w:szCs w:val="24"/>
          <w:lang w:val="cy-GB"/>
        </w:rPr>
        <w:t xml:space="preserve">Capstone Title:    </w:t>
      </w:r>
      <w:r w:rsidRPr="002C24FB">
        <w:rPr>
          <w:rFonts w:ascii="Times New Roman" w:hAnsi="Times New Roman" w:cs="Times New Roman"/>
          <w:sz w:val="24"/>
          <w:szCs w:val="24"/>
          <w:u w:val="single"/>
          <w:lang w:val="cy-GB"/>
        </w:rPr>
        <w:t>Document Management System for SLSU-KTTO</w:t>
      </w:r>
    </w:p>
    <w:p w:rsidR="0032584D" w:rsidRDefault="0032584D" w:rsidP="0032584D">
      <w:pPr>
        <w:jc w:val="both"/>
        <w:rPr>
          <w:rFonts w:ascii="Times New Roman" w:hAnsi="Times New Roman" w:cs="Times New Roman"/>
          <w:sz w:val="24"/>
          <w:szCs w:val="24"/>
          <w:u w:val="single"/>
          <w:lang w:val="cy-GB"/>
        </w:rPr>
      </w:pPr>
      <w:r w:rsidRPr="002C24FB">
        <w:rPr>
          <w:rFonts w:ascii="Times New Roman" w:hAnsi="Times New Roman" w:cs="Times New Roman"/>
          <w:sz w:val="24"/>
          <w:szCs w:val="24"/>
          <w:lang w:val="cy-GB"/>
        </w:rPr>
        <w:t xml:space="preserve">Date:  </w:t>
      </w:r>
      <w:r w:rsidRPr="002C24FB">
        <w:rPr>
          <w:rFonts w:ascii="Times New Roman" w:hAnsi="Times New Roman" w:cs="Times New Roman"/>
          <w:sz w:val="24"/>
          <w:szCs w:val="24"/>
          <w:u w:val="single"/>
          <w:lang w:val="cy-GB"/>
        </w:rPr>
        <w:t>January 18, 2023</w:t>
      </w:r>
    </w:p>
    <w:p w:rsidR="00526BDA" w:rsidRPr="002C24FB" w:rsidRDefault="00526BDA" w:rsidP="0032584D">
      <w:pPr>
        <w:jc w:val="both"/>
        <w:rPr>
          <w:rFonts w:ascii="Times New Roman" w:hAnsi="Times New Roman" w:cs="Times New Roman"/>
          <w:sz w:val="24"/>
          <w:szCs w:val="24"/>
          <w:u w:val="single"/>
          <w:lang w:val="cy-GB"/>
        </w:rPr>
      </w:pPr>
    </w:p>
    <w:p w:rsidR="0032584D" w:rsidRPr="002C24FB" w:rsidRDefault="0032584D" w:rsidP="0032584D">
      <w:pPr>
        <w:jc w:val="both"/>
        <w:rPr>
          <w:rFonts w:ascii="Times New Roman" w:hAnsi="Times New Roman" w:cs="Times New Roman"/>
          <w:sz w:val="24"/>
          <w:szCs w:val="24"/>
          <w:lang w:val="cy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3490"/>
        <w:gridCol w:w="1869"/>
      </w:tblGrid>
      <w:tr w:rsidR="0032584D" w:rsidRPr="002C24FB" w:rsidTr="008A0BF9">
        <w:trPr>
          <w:trHeight w:val="494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COMMENTS/SUGGESTION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COMPLIANCE/ACTION MADE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REMARKS</w:t>
            </w:r>
          </w:p>
        </w:tc>
      </w:tr>
      <w:tr w:rsidR="0032584D" w:rsidRPr="002C24FB" w:rsidTr="008A0BF9">
        <w:trPr>
          <w:trHeight w:val="71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3258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Revised the manuscript as to how capstone project 2 will be conducted.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Incorporate already how capstone project 2 was conducted.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32584D" w:rsidRPr="002C24FB" w:rsidTr="008A0BF9">
        <w:trPr>
          <w:trHeight w:val="647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3258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Review the tenses and grammar.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The tenses and grammar are already reviewed.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32584D" w:rsidRPr="002C24FB" w:rsidTr="008A0BF9">
        <w:trPr>
          <w:trHeight w:val="773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3258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Revised the word “proposal”.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The word “proposal” is already revised.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32584D" w:rsidRPr="002C24FB" w:rsidTr="008A0BF9">
        <w:trPr>
          <w:trHeight w:val="71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3258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Revised the figures in your page number in the introductory part.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Already revised the figures in the page number in the introductory part.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32584D" w:rsidRPr="002C24FB" w:rsidTr="008A0BF9">
        <w:trPr>
          <w:trHeight w:val="728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3258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Review the bibliography.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Already reviewed the bibliography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</w:tbl>
    <w:p w:rsidR="0032584D" w:rsidRPr="002C24FB" w:rsidRDefault="0032584D" w:rsidP="0032584D">
      <w:pPr>
        <w:spacing w:before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cy-GB"/>
        </w:rPr>
      </w:pPr>
    </w:p>
    <w:p w:rsidR="0032584D" w:rsidRPr="002C24FB" w:rsidRDefault="0032584D" w:rsidP="0032584D">
      <w:pPr>
        <w:spacing w:before="24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cy-GB"/>
        </w:rPr>
      </w:pPr>
      <w:r w:rsidRPr="002C24FB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cy-GB"/>
        </w:rPr>
        <w:t>KEANO NIKKO L. SY, MSIT</w:t>
      </w:r>
    </w:p>
    <w:p w:rsidR="0032584D" w:rsidRDefault="0032584D" w:rsidP="0032584D">
      <w:pPr>
        <w:tabs>
          <w:tab w:val="left" w:pos="51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24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</w:t>
      </w:r>
      <w:r w:rsidRPr="002C24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24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Research Adviser</w:t>
      </w:r>
    </w:p>
    <w:p w:rsidR="0032584D" w:rsidRPr="002C24FB" w:rsidRDefault="0032584D" w:rsidP="0032584D">
      <w:pPr>
        <w:tabs>
          <w:tab w:val="left" w:pos="51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584D" w:rsidRPr="002C24FB" w:rsidRDefault="0032584D" w:rsidP="0032584D">
      <w:pPr>
        <w:tabs>
          <w:tab w:val="left" w:pos="5189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24FB">
        <w:rPr>
          <w:rFonts w:ascii="Times New Roman" w:hAnsi="Times New Roman" w:cs="Times New Roman"/>
          <w:sz w:val="24"/>
          <w:szCs w:val="24"/>
          <w:lang w:val="en-US"/>
        </w:rPr>
        <w:t xml:space="preserve">Approved by:   </w:t>
      </w:r>
    </w:p>
    <w:p w:rsidR="0032584D" w:rsidRPr="002C24FB" w:rsidRDefault="0032584D" w:rsidP="0032584D">
      <w:pPr>
        <w:tabs>
          <w:tab w:val="left" w:pos="5189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32584D" w:rsidRPr="002C24FB" w:rsidRDefault="0032584D" w:rsidP="0032584D">
      <w:pPr>
        <w:tabs>
          <w:tab w:val="left" w:pos="51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C24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</w:t>
      </w:r>
      <w:r w:rsidRPr="002C24FB">
        <w:rPr>
          <w:rFonts w:ascii="Times New Roman" w:hAnsi="Times New Roman" w:cs="Times New Roman"/>
          <w:sz w:val="24"/>
          <w:szCs w:val="24"/>
          <w:u w:val="single"/>
          <w:lang w:val="en-US"/>
        </w:rPr>
        <w:t>GERALDINE MANGMANG, DIT</w:t>
      </w:r>
    </w:p>
    <w:p w:rsidR="0032584D" w:rsidRPr="002C24FB" w:rsidRDefault="0032584D" w:rsidP="0032584D">
      <w:pPr>
        <w:tabs>
          <w:tab w:val="left" w:pos="51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24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Dean, CCSIT</w:t>
      </w:r>
    </w:p>
    <w:p w:rsidR="0032584D" w:rsidRPr="002C24FB" w:rsidRDefault="0032584D" w:rsidP="0032584D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cy-GB"/>
        </w:rPr>
      </w:pPr>
    </w:p>
    <w:p w:rsidR="0032584D" w:rsidRPr="002C24FB" w:rsidRDefault="0032584D" w:rsidP="003258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584D" w:rsidRPr="002C24FB" w:rsidRDefault="0032584D" w:rsidP="0032584D">
      <w:pPr>
        <w:pStyle w:val="Header"/>
        <w:jc w:val="both"/>
        <w:rPr>
          <w:rFonts w:ascii="Times New Roman" w:hAnsi="Times New Roman" w:cs="Times New Roman"/>
          <w:sz w:val="24"/>
          <w:szCs w:val="24"/>
          <w:lang w:val="cy-GB"/>
        </w:rPr>
      </w:pPr>
      <w:r w:rsidRPr="002C24FB">
        <w:rPr>
          <w:rFonts w:ascii="Times New Roman" w:hAnsi="Times New Roman" w:cs="Times New Roman"/>
          <w:noProof/>
          <w:sz w:val="24"/>
          <w:szCs w:val="24"/>
          <w:lang w:val="en-A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AB973" wp14:editId="65292EBE">
                <wp:simplePos x="0" y="0"/>
                <wp:positionH relativeFrom="margin">
                  <wp:posOffset>3130550</wp:posOffset>
                </wp:positionH>
                <wp:positionV relativeFrom="paragraph">
                  <wp:posOffset>-504825</wp:posOffset>
                </wp:positionV>
                <wp:extent cx="2800350" cy="85725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84D" w:rsidRDefault="0032584D" w:rsidP="0032584D">
                            <w:pPr>
                              <w:spacing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  <w:t>MAIN CAMPUS</w:t>
                            </w:r>
                          </w:p>
                          <w:p w:rsidR="0032584D" w:rsidRDefault="0032584D" w:rsidP="0032584D">
                            <w:pPr>
                              <w:spacing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  <w:t>San Roque, Sogod, Southern Leyte</w:t>
                            </w:r>
                          </w:p>
                          <w:p w:rsidR="0032584D" w:rsidRDefault="0032584D" w:rsidP="0032584D">
                            <w:pPr>
                              <w:spacing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  <w:t xml:space="preserve">Email: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Cambria" w:hAnsi="Cambria"/>
                                  <w:sz w:val="20"/>
                                  <w:lang w:val="cy-GB"/>
                                </w:rPr>
                                <w:t>president@southernleytestateu.edu.ph</w:t>
                              </w:r>
                            </w:hyperlink>
                          </w:p>
                          <w:p w:rsidR="0032584D" w:rsidRDefault="0032584D" w:rsidP="0032584D">
                            <w:pPr>
                              <w:spacing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  <w:t>Website: www.southernleytestateu.edu.ph</w:t>
                            </w:r>
                          </w:p>
                          <w:p w:rsidR="0032584D" w:rsidRDefault="0032584D" w:rsidP="0032584D">
                            <w:pPr>
                              <w:spacing w:line="240" w:lineRule="auto"/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color w:val="010639"/>
                                <w:sz w:val="20"/>
                                <w:lang w:val="cy-GB"/>
                              </w:rPr>
                              <w:tab/>
                            </w:r>
                          </w:p>
                          <w:p w:rsidR="0032584D" w:rsidRDefault="0032584D" w:rsidP="0032584D">
                            <w:pPr>
                              <w:rPr>
                                <w:rFonts w:ascii="Cambria" w:hAnsi="Cambria"/>
                                <w:sz w:val="20"/>
                                <w:lang w:val="cy-GB"/>
                              </w:rPr>
                            </w:pPr>
                          </w:p>
                          <w:p w:rsidR="0032584D" w:rsidRDefault="0032584D" w:rsidP="0032584D">
                            <w:pPr>
                              <w:rPr>
                                <w:rFonts w:ascii="Cambria" w:hAnsi="Cambria"/>
                                <w:sz w:val="20"/>
                                <w:lang w:val="cy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AB973" id="Text Box 118" o:spid="_x0000_s1028" type="#_x0000_t202" style="position:absolute;left:0;text-align:left;margin-left:246.5pt;margin-top:-39.75pt;width:220.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" fillcolor="white [3201]" stroked="f" strokeweight=".5pt">
                <v:textbox>
                  <w:txbxContent>
                    <w:p w:rsidR="0032584D" w:rsidRDefault="0032584D" w:rsidP="0032584D">
                      <w:pPr>
                        <w:spacing w:line="240" w:lineRule="auto"/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</w:pPr>
                      <w:r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  <w:t>MAIN CAMPUS</w:t>
                      </w:r>
                    </w:p>
                    <w:p w:rsidR="0032584D" w:rsidRDefault="0032584D" w:rsidP="0032584D">
                      <w:pPr>
                        <w:spacing w:line="240" w:lineRule="auto"/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</w:pPr>
                      <w:r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  <w:t>San Roque, Sogod, Southern Leyte</w:t>
                      </w:r>
                    </w:p>
                    <w:p w:rsidR="0032584D" w:rsidRDefault="0032584D" w:rsidP="0032584D">
                      <w:pPr>
                        <w:spacing w:line="240" w:lineRule="auto"/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</w:pPr>
                      <w:r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  <w:t xml:space="preserve">Email: </w:t>
                      </w:r>
                      <w:hyperlink r:id="rId9" w:history="1">
                        <w:r>
                          <w:rPr>
                            <w:rStyle w:val="Hyperlink"/>
                            <w:rFonts w:ascii="Cambria" w:hAnsi="Cambria"/>
                            <w:sz w:val="20"/>
                            <w:lang w:val="cy-GB"/>
                          </w:rPr>
                          <w:t>president@southernleytestateu.edu.ph</w:t>
                        </w:r>
                      </w:hyperlink>
                    </w:p>
                    <w:p w:rsidR="0032584D" w:rsidRDefault="0032584D" w:rsidP="0032584D">
                      <w:pPr>
                        <w:spacing w:line="240" w:lineRule="auto"/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</w:pPr>
                      <w:r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  <w:t>Website: www.southernleytestateu.edu.ph</w:t>
                      </w:r>
                    </w:p>
                    <w:p w:rsidR="0032584D" w:rsidRDefault="0032584D" w:rsidP="0032584D">
                      <w:pPr>
                        <w:spacing w:line="240" w:lineRule="auto"/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</w:pPr>
                      <w:r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  <w:tab/>
                      </w:r>
                      <w:r>
                        <w:rPr>
                          <w:rFonts w:ascii="Cambria" w:hAnsi="Cambria"/>
                          <w:color w:val="010639"/>
                          <w:sz w:val="20"/>
                          <w:lang w:val="cy-GB"/>
                        </w:rPr>
                        <w:tab/>
                      </w:r>
                    </w:p>
                    <w:p w:rsidR="0032584D" w:rsidRDefault="0032584D" w:rsidP="0032584D">
                      <w:pPr>
                        <w:rPr>
                          <w:rFonts w:ascii="Cambria" w:hAnsi="Cambria"/>
                          <w:sz w:val="20"/>
                          <w:lang w:val="cy-GB"/>
                        </w:rPr>
                      </w:pPr>
                    </w:p>
                    <w:p w:rsidR="0032584D" w:rsidRDefault="0032584D" w:rsidP="0032584D">
                      <w:pPr>
                        <w:rPr>
                          <w:rFonts w:ascii="Cambria" w:hAnsi="Cambria"/>
                          <w:sz w:val="20"/>
                          <w:lang w:val="cy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24FB">
        <w:rPr>
          <w:rFonts w:ascii="Times New Roman" w:hAnsi="Times New Roman" w:cs="Times New Roman"/>
          <w:noProof/>
          <w:sz w:val="24"/>
          <w:szCs w:val="24"/>
          <w:lang w:val="en-AE"/>
        </w:rPr>
        <w:drawing>
          <wp:anchor distT="0" distB="0" distL="114300" distR="114300" simplePos="0" relativeHeight="251666432" behindDoc="1" locked="0" layoutInCell="1" allowOverlap="1" wp14:anchorId="77F3112D" wp14:editId="42E6E99A">
            <wp:simplePos x="0" y="0"/>
            <wp:positionH relativeFrom="margin">
              <wp:posOffset>-168275</wp:posOffset>
            </wp:positionH>
            <wp:positionV relativeFrom="paragraph">
              <wp:posOffset>-597535</wp:posOffset>
            </wp:positionV>
            <wp:extent cx="3178175" cy="1081405"/>
            <wp:effectExtent l="0" t="0" r="3175" b="4445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24FB">
        <w:rPr>
          <w:rFonts w:ascii="Times New Roman" w:hAnsi="Times New Roman" w:cs="Times New Roman"/>
          <w:sz w:val="24"/>
          <w:szCs w:val="24"/>
          <w:lang w:val="cy-GB"/>
        </w:rPr>
        <w:tab/>
      </w:r>
      <w:r w:rsidRPr="002C24FB">
        <w:rPr>
          <w:rFonts w:ascii="Times New Roman" w:hAnsi="Times New Roman" w:cs="Times New Roman"/>
          <w:sz w:val="24"/>
          <w:szCs w:val="24"/>
          <w:lang w:val="cy-GB"/>
        </w:rPr>
        <w:tab/>
      </w:r>
      <w:r w:rsidRPr="002C24FB">
        <w:rPr>
          <w:rFonts w:ascii="Times New Roman" w:hAnsi="Times New Roman" w:cs="Times New Roman"/>
          <w:sz w:val="24"/>
          <w:szCs w:val="24"/>
          <w:lang w:val="cy-GB"/>
        </w:rPr>
        <w:tab/>
      </w:r>
    </w:p>
    <w:p w:rsidR="0032584D" w:rsidRPr="002C24FB" w:rsidRDefault="0032584D" w:rsidP="0032584D">
      <w:pPr>
        <w:pStyle w:val="Header"/>
        <w:tabs>
          <w:tab w:val="left" w:pos="2415"/>
          <w:tab w:val="right" w:pos="9026"/>
        </w:tabs>
        <w:jc w:val="both"/>
        <w:rPr>
          <w:rFonts w:ascii="Times New Roman" w:hAnsi="Times New Roman" w:cs="Times New Roman"/>
          <w:sz w:val="24"/>
          <w:szCs w:val="24"/>
          <w:lang w:val="cy-GB"/>
        </w:rPr>
      </w:pPr>
      <w:r w:rsidRPr="002C24FB">
        <w:rPr>
          <w:rFonts w:ascii="Times New Roman" w:hAnsi="Times New Roman" w:cs="Times New Roman"/>
          <w:noProof/>
          <w:sz w:val="24"/>
          <w:szCs w:val="24"/>
          <w:lang w:val="en-A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F9C9555" wp14:editId="2519B64C">
                <wp:simplePos x="0" y="0"/>
                <wp:positionH relativeFrom="margin">
                  <wp:posOffset>140335</wp:posOffset>
                </wp:positionH>
                <wp:positionV relativeFrom="paragraph">
                  <wp:posOffset>44450</wp:posOffset>
                </wp:positionV>
                <wp:extent cx="5727065" cy="285115"/>
                <wp:effectExtent l="0" t="0" r="0" b="63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06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84D" w:rsidRDefault="0032584D" w:rsidP="0032584D">
                            <w:pPr>
                              <w:pStyle w:val="Header"/>
                              <w:rPr>
                                <w:rFonts w:ascii="Cambria" w:hAnsi="Cambria"/>
                                <w:color w:val="000000" w:themeColor="text1"/>
                                <w:sz w:val="15"/>
                                <w:szCs w:val="15"/>
                                <w:lang w:val="cy-GB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15"/>
                                <w:szCs w:val="15"/>
                                <w:lang w:val="cy-GB"/>
                              </w:rPr>
                              <w:t>Excellence | Service | Leadership and Good Governance | Innovation | Social Responsibility | Integrity | Professionalism | Spirituality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C9555" id="Text Box 116" o:spid="_x0000_s1029" type="#_x0000_t202" style="position:absolute;left:0;text-align:left;margin-left:11.05pt;margin-top:3.5pt;width:450.95pt;height:22.4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" filled="f" stroked="f" strokeweight=".5pt">
                <v:textbox>
                  <w:txbxContent>
                    <w:p w:rsidR="0032584D" w:rsidRDefault="0032584D" w:rsidP="0032584D">
                      <w:pPr>
                        <w:pStyle w:val="Header"/>
                        <w:rPr>
                          <w:rFonts w:ascii="Cambria" w:hAnsi="Cambria"/>
                          <w:color w:val="000000" w:themeColor="text1"/>
                          <w:sz w:val="15"/>
                          <w:szCs w:val="15"/>
                          <w:lang w:val="cy-GB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15"/>
                          <w:szCs w:val="15"/>
                          <w:lang w:val="cy-GB"/>
                        </w:rPr>
                        <w:t>Excellence | Service | Leadership and Good Governance | Innovation | Social Responsibility | Integrity | Professionalism | Spirituality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584D" w:rsidRPr="002C24FB" w:rsidRDefault="0032584D" w:rsidP="0032584D">
      <w:pPr>
        <w:pStyle w:val="Header"/>
        <w:jc w:val="both"/>
        <w:rPr>
          <w:rFonts w:ascii="Times New Roman" w:hAnsi="Times New Roman" w:cs="Times New Roman"/>
          <w:sz w:val="24"/>
          <w:szCs w:val="24"/>
          <w:lang w:val="cy-GB"/>
        </w:rPr>
      </w:pPr>
      <w:r w:rsidRPr="002C24FB">
        <w:rPr>
          <w:rFonts w:ascii="Times New Roman" w:hAnsi="Times New Roman" w:cs="Times New Roman"/>
          <w:noProof/>
          <w:sz w:val="24"/>
          <w:szCs w:val="24"/>
          <w:lang w:val="en-A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341F9" wp14:editId="6EB6C86B">
                <wp:simplePos x="0" y="0"/>
                <wp:positionH relativeFrom="margin">
                  <wp:posOffset>95250</wp:posOffset>
                </wp:positionH>
                <wp:positionV relativeFrom="paragraph">
                  <wp:posOffset>84455</wp:posOffset>
                </wp:positionV>
                <wp:extent cx="5600700" cy="0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4C79B" id="Straight Connector 1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5pt,6.65pt" to="448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2C24FB">
        <w:rPr>
          <w:rFonts w:ascii="Times New Roman" w:hAnsi="Times New Roman" w:cs="Times New Roman"/>
          <w:sz w:val="24"/>
          <w:szCs w:val="24"/>
          <w:lang w:val="cy-GB"/>
        </w:rPr>
        <w:t xml:space="preserve">          </w:t>
      </w:r>
    </w:p>
    <w:p w:rsidR="0032584D" w:rsidRPr="002C24FB" w:rsidRDefault="0032584D" w:rsidP="003258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584D" w:rsidRPr="002C24FB" w:rsidRDefault="0032584D" w:rsidP="0032584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cy-GB"/>
        </w:rPr>
      </w:pPr>
    </w:p>
    <w:p w:rsidR="0032584D" w:rsidRPr="002C24FB" w:rsidRDefault="0032584D" w:rsidP="0032584D">
      <w:pPr>
        <w:spacing w:line="240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cy-GB"/>
        </w:rPr>
      </w:pPr>
      <w:r w:rsidRPr="002C24FB">
        <w:rPr>
          <w:rFonts w:ascii="Times New Roman" w:eastAsia="Calibri" w:hAnsi="Times New Roman" w:cs="Times New Roman"/>
          <w:b/>
          <w:i/>
          <w:sz w:val="24"/>
          <w:szCs w:val="24"/>
          <w:lang w:val="cy-GB"/>
        </w:rPr>
        <w:t>College of Computer Studies and Information Technology</w:t>
      </w:r>
    </w:p>
    <w:p w:rsidR="0032584D" w:rsidRPr="002C24FB" w:rsidRDefault="0032584D" w:rsidP="0032584D">
      <w:pPr>
        <w:spacing w:line="240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cy-GB"/>
        </w:rPr>
      </w:pPr>
    </w:p>
    <w:p w:rsidR="0032584D" w:rsidRPr="002C24FB" w:rsidRDefault="0032584D" w:rsidP="0032584D">
      <w:pPr>
        <w:spacing w:line="240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cy-GB"/>
        </w:rPr>
      </w:pPr>
    </w:p>
    <w:p w:rsidR="0032584D" w:rsidRDefault="0032584D" w:rsidP="0032584D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cy-GB"/>
        </w:rPr>
      </w:pPr>
      <w:r w:rsidRPr="002C24FB">
        <w:rPr>
          <w:rFonts w:ascii="Times New Roman" w:eastAsia="Calibri" w:hAnsi="Times New Roman" w:cs="Times New Roman"/>
          <w:b/>
          <w:sz w:val="24"/>
          <w:szCs w:val="24"/>
          <w:lang w:val="cy-GB"/>
        </w:rPr>
        <w:t>CAPSTONE SUGGESTION AND COMPLIANCE MATRIX FOR THE SYSTEM</w:t>
      </w:r>
    </w:p>
    <w:p w:rsidR="00526BDA" w:rsidRPr="002C24FB" w:rsidRDefault="00526BDA" w:rsidP="0032584D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cy-GB"/>
        </w:rPr>
      </w:pPr>
    </w:p>
    <w:p w:rsidR="0032584D" w:rsidRPr="002C24FB" w:rsidRDefault="0032584D" w:rsidP="003258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584D" w:rsidRPr="002C24FB" w:rsidRDefault="0032584D" w:rsidP="0032584D">
      <w:pPr>
        <w:jc w:val="both"/>
        <w:rPr>
          <w:rFonts w:ascii="Times New Roman" w:hAnsi="Times New Roman" w:cs="Times New Roman"/>
          <w:sz w:val="24"/>
          <w:szCs w:val="24"/>
          <w:lang w:val="cy-GB"/>
        </w:rPr>
      </w:pPr>
      <w:r w:rsidRPr="002C24FB">
        <w:rPr>
          <w:rFonts w:ascii="Times New Roman" w:hAnsi="Times New Roman" w:cs="Times New Roman"/>
          <w:sz w:val="24"/>
          <w:szCs w:val="24"/>
          <w:lang w:val="cy-GB"/>
        </w:rPr>
        <w:t xml:space="preserve">Name of Group:      </w:t>
      </w:r>
      <w:r w:rsidRPr="002C24FB">
        <w:rPr>
          <w:rFonts w:ascii="Times New Roman" w:hAnsi="Times New Roman" w:cs="Times New Roman"/>
          <w:sz w:val="24"/>
          <w:szCs w:val="24"/>
          <w:u w:val="single"/>
          <w:lang w:val="cy-GB"/>
        </w:rPr>
        <w:t>Team Unique</w:t>
      </w:r>
    </w:p>
    <w:p w:rsidR="0032584D" w:rsidRPr="002C24FB" w:rsidRDefault="0032584D" w:rsidP="0032584D">
      <w:pPr>
        <w:jc w:val="both"/>
        <w:rPr>
          <w:rFonts w:ascii="Times New Roman" w:hAnsi="Times New Roman" w:cs="Times New Roman"/>
          <w:sz w:val="24"/>
          <w:szCs w:val="24"/>
          <w:u w:val="single"/>
          <w:lang w:val="cy-GB"/>
        </w:rPr>
      </w:pPr>
      <w:r w:rsidRPr="002C24FB">
        <w:rPr>
          <w:rFonts w:ascii="Times New Roman" w:hAnsi="Times New Roman" w:cs="Times New Roman"/>
          <w:sz w:val="24"/>
          <w:szCs w:val="24"/>
          <w:lang w:val="cy-GB"/>
        </w:rPr>
        <w:t xml:space="preserve">Capstone Title:    </w:t>
      </w:r>
      <w:r w:rsidRPr="002C24FB">
        <w:rPr>
          <w:rFonts w:ascii="Times New Roman" w:hAnsi="Times New Roman" w:cs="Times New Roman"/>
          <w:sz w:val="24"/>
          <w:szCs w:val="24"/>
          <w:u w:val="single"/>
          <w:lang w:val="cy-GB"/>
        </w:rPr>
        <w:t>Document Management System for SLSU-KTTO</w:t>
      </w:r>
    </w:p>
    <w:p w:rsidR="0032584D" w:rsidRDefault="0032584D" w:rsidP="0032584D">
      <w:pPr>
        <w:jc w:val="both"/>
        <w:rPr>
          <w:rFonts w:ascii="Times New Roman" w:hAnsi="Times New Roman" w:cs="Times New Roman"/>
          <w:sz w:val="24"/>
          <w:szCs w:val="24"/>
          <w:u w:val="single"/>
          <w:lang w:val="cy-GB"/>
        </w:rPr>
      </w:pPr>
      <w:r w:rsidRPr="002C24FB">
        <w:rPr>
          <w:rFonts w:ascii="Times New Roman" w:hAnsi="Times New Roman" w:cs="Times New Roman"/>
          <w:sz w:val="24"/>
          <w:szCs w:val="24"/>
          <w:lang w:val="cy-GB"/>
        </w:rPr>
        <w:t xml:space="preserve">Date:  </w:t>
      </w:r>
      <w:r w:rsidRPr="002C24FB">
        <w:rPr>
          <w:rFonts w:ascii="Times New Roman" w:hAnsi="Times New Roman" w:cs="Times New Roman"/>
          <w:sz w:val="24"/>
          <w:szCs w:val="24"/>
          <w:u w:val="single"/>
          <w:lang w:val="cy-GB"/>
        </w:rPr>
        <w:t>January 18, 2023</w:t>
      </w:r>
    </w:p>
    <w:p w:rsidR="00526BDA" w:rsidRPr="002C24FB" w:rsidRDefault="00526BDA" w:rsidP="0032584D">
      <w:pPr>
        <w:jc w:val="both"/>
        <w:rPr>
          <w:rFonts w:ascii="Times New Roman" w:hAnsi="Times New Roman" w:cs="Times New Roman"/>
          <w:sz w:val="24"/>
          <w:szCs w:val="24"/>
          <w:u w:val="single"/>
          <w:lang w:val="cy-GB"/>
        </w:rPr>
      </w:pPr>
      <w:bookmarkStart w:id="0" w:name="_GoBack"/>
      <w:bookmarkEnd w:id="0"/>
    </w:p>
    <w:p w:rsidR="0032584D" w:rsidRPr="002C24FB" w:rsidRDefault="0032584D" w:rsidP="0032584D">
      <w:pPr>
        <w:jc w:val="both"/>
        <w:rPr>
          <w:rFonts w:ascii="Times New Roman" w:hAnsi="Times New Roman" w:cs="Times New Roman"/>
          <w:sz w:val="24"/>
          <w:szCs w:val="24"/>
          <w:lang w:val="cy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3490"/>
        <w:gridCol w:w="1869"/>
      </w:tblGrid>
      <w:tr w:rsidR="0032584D" w:rsidRPr="002C24FB" w:rsidTr="008A0BF9">
        <w:trPr>
          <w:trHeight w:val="494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COMMENTS/SUGGESTION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COMPLIANCE/ACTION MADE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/>
              </w:rPr>
              <w:t>REMARKS</w:t>
            </w:r>
          </w:p>
        </w:tc>
      </w:tr>
      <w:tr w:rsidR="0032584D" w:rsidRPr="002C24FB" w:rsidTr="008A0BF9">
        <w:trPr>
          <w:trHeight w:val="71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3258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Viewing only for the director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Already done.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32584D" w:rsidRPr="002C24FB" w:rsidTr="008A0BF9">
        <w:trPr>
          <w:trHeight w:val="647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3258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For the maker indicate what type of intellectual property.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The type of intellectual property was already indicated.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32584D" w:rsidRPr="002C24FB" w:rsidTr="008A0BF9">
        <w:trPr>
          <w:trHeight w:val="773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3258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Adding of college.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Adding of college was already added.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32584D" w:rsidRPr="002C24FB" w:rsidTr="008A0BF9">
        <w:trPr>
          <w:trHeight w:val="71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3258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The whole title of the files should be visible.</w:t>
            </w:r>
          </w:p>
        </w:tc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The whole title is already visible.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84D" w:rsidRPr="002C24FB" w:rsidRDefault="0032584D" w:rsidP="008A0BF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2C24FB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</w:tbl>
    <w:p w:rsidR="0032584D" w:rsidRPr="002C24FB" w:rsidRDefault="0032584D" w:rsidP="0032584D">
      <w:pPr>
        <w:tabs>
          <w:tab w:val="left" w:pos="51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584D" w:rsidRPr="002C24FB" w:rsidRDefault="0032584D" w:rsidP="0032584D">
      <w:pPr>
        <w:spacing w:before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cy-GB"/>
        </w:rPr>
      </w:pPr>
    </w:p>
    <w:p w:rsidR="0032584D" w:rsidRPr="002C24FB" w:rsidRDefault="0032584D" w:rsidP="0032584D">
      <w:pPr>
        <w:spacing w:before="24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cy-GB"/>
        </w:rPr>
      </w:pPr>
      <w:r w:rsidRPr="002C24FB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cy-GB"/>
        </w:rPr>
        <w:t>KEANO NIKKO L. SY, MSIT</w:t>
      </w:r>
    </w:p>
    <w:p w:rsidR="0032584D" w:rsidRPr="002C24FB" w:rsidRDefault="0032584D" w:rsidP="0032584D">
      <w:pPr>
        <w:tabs>
          <w:tab w:val="left" w:pos="51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24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</w:t>
      </w:r>
      <w:r w:rsidRPr="002C24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24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Research Adviser</w:t>
      </w:r>
    </w:p>
    <w:p w:rsidR="0032584D" w:rsidRPr="002C24FB" w:rsidRDefault="0032584D" w:rsidP="0032584D">
      <w:pPr>
        <w:tabs>
          <w:tab w:val="left" w:pos="51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584D" w:rsidRDefault="0032584D" w:rsidP="0032584D">
      <w:pPr>
        <w:tabs>
          <w:tab w:val="left" w:pos="51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584D" w:rsidRPr="002C24FB" w:rsidRDefault="0032584D" w:rsidP="0032584D">
      <w:pPr>
        <w:tabs>
          <w:tab w:val="left" w:pos="51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584D" w:rsidRPr="002C24FB" w:rsidRDefault="0032584D" w:rsidP="0032584D">
      <w:pPr>
        <w:tabs>
          <w:tab w:val="left" w:pos="5189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24FB">
        <w:rPr>
          <w:rFonts w:ascii="Times New Roman" w:hAnsi="Times New Roman" w:cs="Times New Roman"/>
          <w:sz w:val="24"/>
          <w:szCs w:val="24"/>
          <w:lang w:val="en-US"/>
        </w:rPr>
        <w:t xml:space="preserve">Approved by:   </w:t>
      </w:r>
    </w:p>
    <w:p w:rsidR="0032584D" w:rsidRPr="002C24FB" w:rsidRDefault="0032584D" w:rsidP="0032584D">
      <w:pPr>
        <w:tabs>
          <w:tab w:val="left" w:pos="51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584D" w:rsidRPr="002C24FB" w:rsidRDefault="0032584D" w:rsidP="0032584D">
      <w:pPr>
        <w:tabs>
          <w:tab w:val="left" w:pos="51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C24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</w:t>
      </w:r>
      <w:r w:rsidRPr="002C24FB">
        <w:rPr>
          <w:rFonts w:ascii="Times New Roman" w:hAnsi="Times New Roman" w:cs="Times New Roman"/>
          <w:sz w:val="24"/>
          <w:szCs w:val="24"/>
          <w:u w:val="single"/>
          <w:lang w:val="en-US"/>
        </w:rPr>
        <w:t>GERALDINE MANGMANG, DIT</w:t>
      </w:r>
    </w:p>
    <w:p w:rsidR="0032584D" w:rsidRPr="003852A6" w:rsidRDefault="0032584D" w:rsidP="0032584D">
      <w:pPr>
        <w:tabs>
          <w:tab w:val="left" w:pos="51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24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Dean, CCSIT</w:t>
      </w:r>
    </w:p>
    <w:p w:rsidR="0032584D" w:rsidRDefault="0032584D"/>
    <w:sectPr w:rsidR="003258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97A"/>
    <w:multiLevelType w:val="multilevel"/>
    <w:tmpl w:val="00672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4D"/>
    <w:rsid w:val="0032584D"/>
    <w:rsid w:val="0052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C971"/>
  <w15:chartTrackingRefBased/>
  <w15:docId w15:val="{F520DE3A-A40B-4D80-B275-CA11C1E5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2584D"/>
    <w:pPr>
      <w:spacing w:after="0" w:line="276" w:lineRule="auto"/>
    </w:pPr>
    <w:rPr>
      <w:rFonts w:ascii="Arial" w:eastAsia="Arial" w:hAnsi="Arial" w:cs="Arial"/>
      <w:lang w:val="c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8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84D"/>
    <w:rPr>
      <w:rFonts w:ascii="Arial" w:eastAsia="Arial" w:hAnsi="Arial" w:cs="Arial"/>
      <w:lang w:val="cy"/>
    </w:rPr>
  </w:style>
  <w:style w:type="character" w:styleId="Hyperlink">
    <w:name w:val="Hyperlink"/>
    <w:basedOn w:val="DefaultParagraphFont"/>
    <w:uiPriority w:val="99"/>
    <w:unhideWhenUsed/>
    <w:rsid w:val="003258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32584D"/>
    <w:pPr>
      <w:spacing w:after="0" w:line="240" w:lineRule="auto"/>
    </w:pPr>
    <w:rPr>
      <w:lang w:val="en-PH" w:eastAsia="en-A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ident@southernleytestateu.edu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sident@southernleytestateu.edu.ph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esident@southernleytestateu.edu.p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resident@southernleytestate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Shenna Vicera</dc:creator>
  <cp:keywords/>
  <dc:description/>
  <cp:lastModifiedBy>Shenna Vicera</cp:lastModifiedBy>
  <cp:revision>2</cp:revision>
  <dcterms:created xsi:type="dcterms:W3CDTF">2023-01-20T09:21:00Z</dcterms:created>
  <dcterms:modified xsi:type="dcterms:W3CDTF">2023-01-20T14:18:00Z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bf3e8f39-27db-4ce2-8ddc-14d3ff8f2030</vt:lpwstr>
  </property>
</Properties>
</file>