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1CD97" w14:textId="2309B2FE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Карточка </w:t>
      </w:r>
      <w:proofErr w:type="gramStart"/>
      <w:r w:rsidRPr="004266B6">
        <w:rPr>
          <w:lang w:val="ru-RU"/>
        </w:rPr>
        <w:t>1  ИИ</w:t>
      </w:r>
      <w:proofErr w:type="gramEnd"/>
      <w:r w:rsidRPr="004266B6">
        <w:rPr>
          <w:lang w:val="ru-RU"/>
        </w:rPr>
        <w:t>-помощник для малого бизнеса</w:t>
      </w:r>
    </w:p>
    <w:p w14:paraId="4BA67FCA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Идея и допущения</w:t>
      </w:r>
    </w:p>
    <w:p w14:paraId="4D815734" w14:textId="3A05602C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Идея. ИИ-помощник для начинающих предпринимателей и микробизнеса: знает налоговое и бухгалтерское законодательство, по простым командам готовит документы, ведёт учёт и напоминает о сроках отчётности. </w:t>
      </w:r>
      <w:proofErr w:type="gramStart"/>
      <w:r w:rsidRPr="004266B6">
        <w:rPr>
          <w:lang w:val="ru-RU"/>
        </w:rPr>
        <w:t>Цель  сэкономить</w:t>
      </w:r>
      <w:proofErr w:type="gramEnd"/>
      <w:r w:rsidRPr="004266B6">
        <w:rPr>
          <w:lang w:val="ru-RU"/>
        </w:rPr>
        <w:t xml:space="preserve"> время и защитить от штрафов без штатного бухгалтера.</w:t>
      </w:r>
    </w:p>
    <w:p w14:paraId="75FB322A" w14:textId="7B473AF8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Допущения. Рынок в карточке не указан. Анализ построен для </w:t>
      </w:r>
      <w:proofErr w:type="gramStart"/>
      <w:r w:rsidRPr="004266B6">
        <w:rPr>
          <w:lang w:val="ru-RU"/>
        </w:rPr>
        <w:t>Армении  там</w:t>
      </w:r>
      <w:proofErr w:type="gramEnd"/>
      <w:r w:rsidRPr="004266B6">
        <w:rPr>
          <w:lang w:val="ru-RU"/>
        </w:rPr>
        <w:t>, где готовится проект. Подход переносится на другие страны, но база знаний и интеграции с налоговой у каждой страны свои.</w:t>
      </w:r>
    </w:p>
    <w:p w14:paraId="40C07204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Выбранное направление. Узкий фокус на ИП и микропредприятиях на упрощённых режимах (оборотный налог, микропредпринимательство). У них простая отчётность, а значит ИИ может закрыть большую её часть с минимальным юридическим риском.</w:t>
      </w:r>
    </w:p>
    <w:p w14:paraId="31E2C790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1. Сфера и почему именно она</w:t>
      </w:r>
    </w:p>
    <w:p w14:paraId="640EBD6C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Сфера: налоговое и бухгалтерское сопровождение микро- и малого бизнеса (</w:t>
      </w:r>
      <w:proofErr w:type="spellStart"/>
      <w:r w:rsidRPr="004266B6">
        <w:t>RegTech</w:t>
      </w:r>
      <w:proofErr w:type="spellEnd"/>
      <w:r w:rsidRPr="004266B6">
        <w:rPr>
          <w:lang w:val="ru-RU"/>
        </w:rPr>
        <w:t>/</w:t>
      </w:r>
      <w:r w:rsidRPr="004266B6">
        <w:t>FinTech</w:t>
      </w:r>
      <w:r w:rsidRPr="004266B6">
        <w:rPr>
          <w:lang w:val="ru-RU"/>
        </w:rPr>
        <w:t xml:space="preserve"> для предпринимателей).</w:t>
      </w:r>
    </w:p>
    <w:p w14:paraId="2485B778" w14:textId="76AE24C4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Почему она важна. Малый </w:t>
      </w:r>
      <w:proofErr w:type="gramStart"/>
      <w:r w:rsidRPr="004266B6">
        <w:rPr>
          <w:lang w:val="ru-RU"/>
        </w:rPr>
        <w:t>бизнес  массовый</w:t>
      </w:r>
      <w:proofErr w:type="gramEnd"/>
      <w:r w:rsidRPr="004266B6">
        <w:rPr>
          <w:lang w:val="ru-RU"/>
        </w:rPr>
        <w:t xml:space="preserve"> сегмент армянской экономики. По данным Минэкономики (2018), в стране было 68 780 МСП против 126 крупных компаний, и они давали 23,6% валовой добавленной стоимости. В 2022 году 88% МСП были микропредприятиями. У таких фирм нет бухгалтерии в штате: учёт ведёт либо сам владелец, либо приходящий бухгалтер.</w:t>
      </w:r>
    </w:p>
    <w:p w14:paraId="38DC4B43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Какие потребности есть у участников.</w:t>
      </w:r>
    </w:p>
    <w:p w14:paraId="76402CEB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Понимать, какой налоговый режим выбрать и когда его менять.</w:t>
      </w:r>
    </w:p>
    <w:p w14:paraId="17081C93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Не пропускать сроки и не платить пени.</w:t>
      </w:r>
    </w:p>
    <w:p w14:paraId="2D3CE7C7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Быстро оформлять типовые документы: счета, акты, договоры.</w:t>
      </w:r>
    </w:p>
    <w:p w14:paraId="149495DC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Тратить время на клиентов, а не на бумаги.</w:t>
      </w:r>
    </w:p>
    <w:p w14:paraId="2345E739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Где есть возможность для улучшения. Правила постоянно меняются. С 1 июля 2025 года ставки оборотного налога выросли с 5% до 10%. С 2026 года декларацию о доходах обязаны подавать все совершеннолетние граждане. Правительство объявило о росте порога микробизнеса до 50 млн драмов с 2027 года. Каждое такое изменение создаёт спрос на понятные и быстрые подсказки.</w:t>
      </w:r>
    </w:p>
    <w:p w14:paraId="4BC4486D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2. Известные проблемы</w:t>
      </w:r>
    </w:p>
    <w:p w14:paraId="441B6BD1" w14:textId="11C569F8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Главная </w:t>
      </w:r>
      <w:proofErr w:type="gramStart"/>
      <w:r w:rsidRPr="004266B6">
        <w:rPr>
          <w:lang w:val="ru-RU"/>
        </w:rPr>
        <w:t>боль  не</w:t>
      </w:r>
      <w:proofErr w:type="gramEnd"/>
      <w:r w:rsidRPr="004266B6">
        <w:rPr>
          <w:lang w:val="ru-RU"/>
        </w:rPr>
        <w:t xml:space="preserve"> сами налоги, а неопределённость: что, когда и как подавать при часто меняющихся правилах.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7019E" w:rsidRPr="004266B6" w14:paraId="00120C7A" w14:textId="77777777">
        <w:trPr>
          <w:tblHeader/>
        </w:trPr>
        <w:tc>
          <w:tcPr>
            <w:tcW w:w="1872" w:type="dxa"/>
            <w:shd w:val="clear" w:color="auto" w:fill="F2F2F2"/>
          </w:tcPr>
          <w:p w14:paraId="6B04122E" w14:textId="77777777" w:rsidR="0057019E" w:rsidRPr="004266B6" w:rsidRDefault="00000000" w:rsidP="004266B6">
            <w:proofErr w:type="spellStart"/>
            <w:r w:rsidRPr="004266B6">
              <w:t>Проблема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63A6613" w14:textId="77777777" w:rsidR="0057019E" w:rsidRPr="004266B6" w:rsidRDefault="00000000" w:rsidP="004266B6">
            <w:proofErr w:type="spellStart"/>
            <w:r w:rsidRPr="004266B6">
              <w:t>Кто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сталкивается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96AA804" w14:textId="77777777" w:rsidR="0057019E" w:rsidRPr="004266B6" w:rsidRDefault="00000000" w:rsidP="004266B6">
            <w:proofErr w:type="spellStart"/>
            <w:r w:rsidRPr="004266B6">
              <w:t>Почему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возникает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6BBC755F" w14:textId="77777777" w:rsidR="0057019E" w:rsidRPr="004266B6" w:rsidRDefault="00000000" w:rsidP="004266B6">
            <w:proofErr w:type="spellStart"/>
            <w:r w:rsidRPr="004266B6">
              <w:t>Как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часто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7EFA823" w14:textId="77777777" w:rsidR="0057019E" w:rsidRPr="004266B6" w:rsidRDefault="00000000" w:rsidP="004266B6">
            <w:proofErr w:type="spellStart"/>
            <w:r w:rsidRPr="004266B6">
              <w:t>Последствия</w:t>
            </w:r>
            <w:proofErr w:type="spellEnd"/>
          </w:p>
        </w:tc>
      </w:tr>
      <w:tr w:rsidR="0057019E" w:rsidRPr="00966CAF" w14:paraId="7859719E" w14:textId="77777777">
        <w:tc>
          <w:tcPr>
            <w:tcW w:w="1872" w:type="dxa"/>
          </w:tcPr>
          <w:p w14:paraId="4F755BEB" w14:textId="77777777" w:rsidR="0057019E" w:rsidRPr="004266B6" w:rsidRDefault="00000000" w:rsidP="004266B6">
            <w:proofErr w:type="spellStart"/>
            <w:r w:rsidRPr="004266B6">
              <w:t>Сложный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выбор</w:t>
            </w:r>
            <w:proofErr w:type="spellEnd"/>
            <w:r w:rsidRPr="004266B6">
              <w:t xml:space="preserve"> </w:t>
            </w:r>
            <w:proofErr w:type="spellStart"/>
            <w:r w:rsidRPr="004266B6">
              <w:lastRenderedPageBreak/>
              <w:t>режима</w:t>
            </w:r>
            <w:proofErr w:type="spellEnd"/>
          </w:p>
        </w:tc>
        <w:tc>
          <w:tcPr>
            <w:tcW w:w="1872" w:type="dxa"/>
          </w:tcPr>
          <w:p w14:paraId="645417AB" w14:textId="77777777" w:rsidR="0057019E" w:rsidRPr="004266B6" w:rsidRDefault="00000000" w:rsidP="004266B6">
            <w:r w:rsidRPr="004266B6">
              <w:lastRenderedPageBreak/>
              <w:t>Новые ИП и ООО</w:t>
            </w:r>
          </w:p>
        </w:tc>
        <w:tc>
          <w:tcPr>
            <w:tcW w:w="1872" w:type="dxa"/>
          </w:tcPr>
          <w:p w14:paraId="091CE5AC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 xml:space="preserve">Несколько режимов </w:t>
            </w:r>
            <w:r w:rsidRPr="004266B6">
              <w:rPr>
                <w:lang w:val="ru-RU"/>
              </w:rPr>
              <w:lastRenderedPageBreak/>
              <w:t>(микробизнес, оборотный, НДС) с разными порогами; подать заявление на оборотный налог нужно до 20 февраля</w:t>
            </w:r>
          </w:p>
        </w:tc>
        <w:tc>
          <w:tcPr>
            <w:tcW w:w="1872" w:type="dxa"/>
          </w:tcPr>
          <w:p w14:paraId="34A3B633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lastRenderedPageBreak/>
              <w:t xml:space="preserve">При старте и при </w:t>
            </w:r>
            <w:r w:rsidRPr="004266B6">
              <w:rPr>
                <w:lang w:val="ru-RU"/>
              </w:rPr>
              <w:lastRenderedPageBreak/>
              <w:t>каждой реформе</w:t>
            </w:r>
          </w:p>
        </w:tc>
        <w:tc>
          <w:tcPr>
            <w:tcW w:w="1872" w:type="dxa"/>
          </w:tcPr>
          <w:p w14:paraId="07919DA5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lastRenderedPageBreak/>
              <w:t xml:space="preserve">Переплата или потеря льготного </w:t>
            </w:r>
            <w:r w:rsidRPr="004266B6">
              <w:rPr>
                <w:lang w:val="ru-RU"/>
              </w:rPr>
              <w:lastRenderedPageBreak/>
              <w:t>режима</w:t>
            </w:r>
          </w:p>
        </w:tc>
      </w:tr>
      <w:tr w:rsidR="0057019E" w:rsidRPr="00966CAF" w14:paraId="2E6F2D8D" w14:textId="77777777">
        <w:tc>
          <w:tcPr>
            <w:tcW w:w="1872" w:type="dxa"/>
          </w:tcPr>
          <w:p w14:paraId="1A68C0D3" w14:textId="77777777" w:rsidR="0057019E" w:rsidRPr="004266B6" w:rsidRDefault="00000000" w:rsidP="004266B6">
            <w:proofErr w:type="spellStart"/>
            <w:r w:rsidRPr="004266B6">
              <w:lastRenderedPageBreak/>
              <w:t>Пропущенные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сроки</w:t>
            </w:r>
            <w:proofErr w:type="spellEnd"/>
          </w:p>
        </w:tc>
        <w:tc>
          <w:tcPr>
            <w:tcW w:w="1872" w:type="dxa"/>
          </w:tcPr>
          <w:p w14:paraId="3FBA0D09" w14:textId="77777777" w:rsidR="0057019E" w:rsidRPr="004266B6" w:rsidRDefault="00000000" w:rsidP="004266B6">
            <w:proofErr w:type="spellStart"/>
            <w:r w:rsidRPr="004266B6">
              <w:t>Владельцы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без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бухгалтера</w:t>
            </w:r>
            <w:proofErr w:type="spellEnd"/>
          </w:p>
        </w:tc>
        <w:tc>
          <w:tcPr>
            <w:tcW w:w="1872" w:type="dxa"/>
          </w:tcPr>
          <w:p w14:paraId="5F92D674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Квартальные декларации (20 дней после квартала), ежегодные декларации, нет единого календаря</w:t>
            </w:r>
          </w:p>
        </w:tc>
        <w:tc>
          <w:tcPr>
            <w:tcW w:w="1872" w:type="dxa"/>
          </w:tcPr>
          <w:p w14:paraId="1F3A0539" w14:textId="77777777" w:rsidR="0057019E" w:rsidRPr="004266B6" w:rsidRDefault="00000000" w:rsidP="004266B6">
            <w:proofErr w:type="spellStart"/>
            <w:r w:rsidRPr="004266B6">
              <w:t>Несколько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раз</w:t>
            </w:r>
            <w:proofErr w:type="spellEnd"/>
            <w:r w:rsidRPr="004266B6">
              <w:t xml:space="preserve"> в </w:t>
            </w:r>
            <w:proofErr w:type="spellStart"/>
            <w:r w:rsidRPr="004266B6">
              <w:t>год</w:t>
            </w:r>
            <w:proofErr w:type="spellEnd"/>
          </w:p>
        </w:tc>
        <w:tc>
          <w:tcPr>
            <w:tcW w:w="1872" w:type="dxa"/>
          </w:tcPr>
          <w:p w14:paraId="0FE71076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Пеня 0,04% в день до 730 дней, штрафы</w:t>
            </w:r>
          </w:p>
        </w:tc>
      </w:tr>
      <w:tr w:rsidR="0057019E" w:rsidRPr="00966CAF" w14:paraId="136AB929" w14:textId="77777777">
        <w:tc>
          <w:tcPr>
            <w:tcW w:w="1872" w:type="dxa"/>
          </w:tcPr>
          <w:p w14:paraId="7A3333EA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Ошибки с чеками и документами</w:t>
            </w:r>
          </w:p>
        </w:tc>
        <w:tc>
          <w:tcPr>
            <w:tcW w:w="1872" w:type="dxa"/>
          </w:tcPr>
          <w:p w14:paraId="195B92F8" w14:textId="77777777" w:rsidR="0057019E" w:rsidRPr="004266B6" w:rsidRDefault="00000000" w:rsidP="004266B6">
            <w:proofErr w:type="spellStart"/>
            <w:r w:rsidRPr="004266B6">
              <w:t>Торговля</w:t>
            </w:r>
            <w:proofErr w:type="spellEnd"/>
            <w:r w:rsidRPr="004266B6">
              <w:t xml:space="preserve">, </w:t>
            </w:r>
            <w:proofErr w:type="spellStart"/>
            <w:r w:rsidRPr="004266B6">
              <w:t>услуги</w:t>
            </w:r>
            <w:proofErr w:type="spellEnd"/>
          </w:p>
        </w:tc>
        <w:tc>
          <w:tcPr>
            <w:tcW w:w="1872" w:type="dxa"/>
          </w:tcPr>
          <w:p w14:paraId="6921EA6A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Обязательные электронные счета-фактуры и чеки, формальные требования</w:t>
            </w:r>
          </w:p>
        </w:tc>
        <w:tc>
          <w:tcPr>
            <w:tcW w:w="1872" w:type="dxa"/>
          </w:tcPr>
          <w:p w14:paraId="552AD8CC" w14:textId="77777777" w:rsidR="0057019E" w:rsidRPr="004266B6" w:rsidRDefault="00000000" w:rsidP="004266B6">
            <w:proofErr w:type="spellStart"/>
            <w:r w:rsidRPr="004266B6">
              <w:t>Ежедневно</w:t>
            </w:r>
            <w:proofErr w:type="spellEnd"/>
          </w:p>
        </w:tc>
        <w:tc>
          <w:tcPr>
            <w:tcW w:w="1872" w:type="dxa"/>
          </w:tcPr>
          <w:p w14:paraId="67CBE05A" w14:textId="5D7EFED2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 xml:space="preserve">По объявленной </w:t>
            </w:r>
            <w:proofErr w:type="gramStart"/>
            <w:r w:rsidRPr="004266B6">
              <w:rPr>
                <w:lang w:val="ru-RU"/>
              </w:rPr>
              <w:t>реформе  три</w:t>
            </w:r>
            <w:proofErr w:type="gramEnd"/>
            <w:r w:rsidRPr="004266B6">
              <w:rPr>
                <w:lang w:val="ru-RU"/>
              </w:rPr>
              <w:t xml:space="preserve"> невыданных чека за год лишают </w:t>
            </w:r>
            <w:proofErr w:type="spellStart"/>
            <w:r w:rsidRPr="004266B6">
              <w:rPr>
                <w:lang w:val="ru-RU"/>
              </w:rPr>
              <w:t>спецрежима</w:t>
            </w:r>
            <w:proofErr w:type="spellEnd"/>
            <w:r w:rsidRPr="004266B6">
              <w:rPr>
                <w:lang w:val="ru-RU"/>
              </w:rPr>
              <w:t xml:space="preserve"> на 5 лет</w:t>
            </w:r>
          </w:p>
        </w:tc>
      </w:tr>
      <w:tr w:rsidR="0057019E" w:rsidRPr="00966CAF" w14:paraId="4F60DC0A" w14:textId="77777777">
        <w:tc>
          <w:tcPr>
            <w:tcW w:w="1872" w:type="dxa"/>
          </w:tcPr>
          <w:p w14:paraId="004E12EB" w14:textId="77777777" w:rsidR="0057019E" w:rsidRPr="004266B6" w:rsidRDefault="00000000" w:rsidP="004266B6">
            <w:proofErr w:type="spellStart"/>
            <w:r w:rsidRPr="004266B6">
              <w:t>Дорогая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экспертиза</w:t>
            </w:r>
            <w:proofErr w:type="spellEnd"/>
          </w:p>
        </w:tc>
        <w:tc>
          <w:tcPr>
            <w:tcW w:w="1872" w:type="dxa"/>
          </w:tcPr>
          <w:p w14:paraId="4E387D9D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Микробизнес с оборотом до 24 млн драмов</w:t>
            </w:r>
          </w:p>
        </w:tc>
        <w:tc>
          <w:tcPr>
            <w:tcW w:w="1872" w:type="dxa"/>
          </w:tcPr>
          <w:p w14:paraId="6837CB5F" w14:textId="7E96104A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Аутсорсинг стоит от 10</w:t>
            </w:r>
            <w:r w:rsidR="004266B6" w:rsidRPr="004266B6">
              <w:rPr>
                <w:lang w:val="ru-RU"/>
              </w:rPr>
              <w:t>-</w:t>
            </w:r>
            <w:r w:rsidRPr="004266B6">
              <w:rPr>
                <w:lang w:val="ru-RU"/>
              </w:rPr>
              <w:t>20 тыс. драмов в месяц</w:t>
            </w:r>
          </w:p>
        </w:tc>
        <w:tc>
          <w:tcPr>
            <w:tcW w:w="1872" w:type="dxa"/>
          </w:tcPr>
          <w:p w14:paraId="3F81F3D9" w14:textId="77777777" w:rsidR="0057019E" w:rsidRPr="004266B6" w:rsidRDefault="00000000" w:rsidP="004266B6">
            <w:proofErr w:type="spellStart"/>
            <w:r w:rsidRPr="004266B6">
              <w:t>Постоянно</w:t>
            </w:r>
            <w:proofErr w:type="spellEnd"/>
          </w:p>
        </w:tc>
        <w:tc>
          <w:tcPr>
            <w:tcW w:w="1872" w:type="dxa"/>
          </w:tcPr>
          <w:p w14:paraId="77749ABA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120–240 тыс. драмов в год или работа «наугад»</w:t>
            </w:r>
          </w:p>
        </w:tc>
      </w:tr>
      <w:tr w:rsidR="0057019E" w:rsidRPr="00966CAF" w14:paraId="38B139BE" w14:textId="77777777">
        <w:tc>
          <w:tcPr>
            <w:tcW w:w="1872" w:type="dxa"/>
          </w:tcPr>
          <w:p w14:paraId="51E638E2" w14:textId="77777777" w:rsidR="0057019E" w:rsidRPr="004266B6" w:rsidRDefault="00000000" w:rsidP="004266B6">
            <w:proofErr w:type="spellStart"/>
            <w:r w:rsidRPr="004266B6">
              <w:t>Низкая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налоговая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грамотность</w:t>
            </w:r>
            <w:proofErr w:type="spellEnd"/>
          </w:p>
        </w:tc>
        <w:tc>
          <w:tcPr>
            <w:tcW w:w="1872" w:type="dxa"/>
          </w:tcPr>
          <w:p w14:paraId="08211A5C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ИП и граждане с доп. доходом</w:t>
            </w:r>
          </w:p>
        </w:tc>
        <w:tc>
          <w:tcPr>
            <w:tcW w:w="1872" w:type="dxa"/>
          </w:tcPr>
          <w:p w14:paraId="78FCF03E" w14:textId="77777777" w:rsidR="0057019E" w:rsidRPr="004266B6" w:rsidRDefault="00000000" w:rsidP="004266B6">
            <w:proofErr w:type="spellStart"/>
            <w:r w:rsidRPr="004266B6">
              <w:t>Новая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всеобщая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декларация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доходов</w:t>
            </w:r>
            <w:proofErr w:type="spellEnd"/>
          </w:p>
        </w:tc>
        <w:tc>
          <w:tcPr>
            <w:tcW w:w="1872" w:type="dxa"/>
          </w:tcPr>
          <w:p w14:paraId="1A997CE7" w14:textId="77777777" w:rsidR="0057019E" w:rsidRPr="004266B6" w:rsidRDefault="00000000" w:rsidP="004266B6">
            <w:proofErr w:type="spellStart"/>
            <w:r w:rsidRPr="004266B6">
              <w:t>Раз</w:t>
            </w:r>
            <w:proofErr w:type="spellEnd"/>
            <w:r w:rsidRPr="004266B6">
              <w:t xml:space="preserve"> в </w:t>
            </w:r>
            <w:proofErr w:type="spellStart"/>
            <w:r w:rsidRPr="004266B6">
              <w:t>год</w:t>
            </w:r>
            <w:proofErr w:type="spellEnd"/>
          </w:p>
        </w:tc>
        <w:tc>
          <w:tcPr>
            <w:tcW w:w="1872" w:type="dxa"/>
          </w:tcPr>
          <w:p w14:paraId="0D595F7F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К июню 2025 декларации подали лишь около 10% обязанных, срок пришлось переносить</w:t>
            </w:r>
          </w:p>
        </w:tc>
      </w:tr>
    </w:tbl>
    <w:p w14:paraId="0201071E" w14:textId="6C02B32D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Важное уточнение: в опросе Всемирного банка 2024 года лишь 6,4% фирм назвали налоговое администрирование серьёзным препятствием. Но этот опрос охватывает зарегистрированные фирмы от 5 сотрудников, а не начинающих ИП. Острота боли для начинающих </w:t>
      </w:r>
      <w:proofErr w:type="gramStart"/>
      <w:r w:rsidRPr="004266B6">
        <w:rPr>
          <w:lang w:val="ru-RU"/>
        </w:rPr>
        <w:t>ИП  гипотеза</w:t>
      </w:r>
      <w:proofErr w:type="gramEnd"/>
      <w:r w:rsidRPr="004266B6">
        <w:rPr>
          <w:lang w:val="ru-RU"/>
        </w:rPr>
        <w:t>, её нужно проверить интервью (см. раздел 7).</w:t>
      </w:r>
    </w:p>
    <w:p w14:paraId="7C7ABC3F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3. Как эти проблемы решают сегодня</w:t>
      </w:r>
    </w:p>
    <w:p w14:paraId="0B94BF7E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lastRenderedPageBreak/>
        <w:t>В Армении есть четыре привычных пути; ИИ-помощника для предпринимателя на армянском рынке мы не нашли.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57019E" w:rsidRPr="004266B6" w14:paraId="2D388A96" w14:textId="77777777">
        <w:trPr>
          <w:tblHeader/>
        </w:trPr>
        <w:tc>
          <w:tcPr>
            <w:tcW w:w="2340" w:type="dxa"/>
            <w:shd w:val="clear" w:color="auto" w:fill="F2F2F2"/>
          </w:tcPr>
          <w:p w14:paraId="6482FFE4" w14:textId="77777777" w:rsidR="0057019E" w:rsidRPr="004266B6" w:rsidRDefault="00000000" w:rsidP="004266B6">
            <w:proofErr w:type="spellStart"/>
            <w:r w:rsidRPr="004266B6">
              <w:t>Способ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09FB3BC" w14:textId="77777777" w:rsidR="0057019E" w:rsidRPr="004266B6" w:rsidRDefault="00000000" w:rsidP="004266B6">
            <w:r w:rsidRPr="004266B6">
              <w:t>Примеры</w:t>
            </w:r>
          </w:p>
        </w:tc>
        <w:tc>
          <w:tcPr>
            <w:tcW w:w="2340" w:type="dxa"/>
            <w:shd w:val="clear" w:color="auto" w:fill="F2F2F2"/>
          </w:tcPr>
          <w:p w14:paraId="59BEE7F8" w14:textId="77777777" w:rsidR="0057019E" w:rsidRPr="004266B6" w:rsidRDefault="00000000" w:rsidP="004266B6">
            <w:proofErr w:type="spellStart"/>
            <w:r w:rsidRPr="004266B6">
              <w:t>Что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работает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хорошо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BD60989" w14:textId="77777777" w:rsidR="0057019E" w:rsidRPr="004266B6" w:rsidRDefault="00000000" w:rsidP="004266B6">
            <w:proofErr w:type="spellStart"/>
            <w:r w:rsidRPr="004266B6">
              <w:t>Что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не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устраивает</w:t>
            </w:r>
            <w:proofErr w:type="spellEnd"/>
          </w:p>
        </w:tc>
      </w:tr>
      <w:tr w:rsidR="0057019E" w:rsidRPr="00966CAF" w14:paraId="58116E4F" w14:textId="77777777">
        <w:tc>
          <w:tcPr>
            <w:tcW w:w="2340" w:type="dxa"/>
          </w:tcPr>
          <w:p w14:paraId="6D2970B6" w14:textId="77777777" w:rsidR="0057019E" w:rsidRPr="004266B6" w:rsidRDefault="00000000" w:rsidP="004266B6">
            <w:proofErr w:type="spellStart"/>
            <w:r w:rsidRPr="004266B6">
              <w:t>Приходящий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бухгалтер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или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аутсорсинг</w:t>
            </w:r>
            <w:proofErr w:type="spellEnd"/>
          </w:p>
        </w:tc>
        <w:tc>
          <w:tcPr>
            <w:tcW w:w="2340" w:type="dxa"/>
          </w:tcPr>
          <w:p w14:paraId="69D5D63F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 xml:space="preserve">Частные бухгалтеры, </w:t>
            </w:r>
            <w:proofErr w:type="spellStart"/>
            <w:r w:rsidRPr="004266B6">
              <w:t>ArmGate</w:t>
            </w:r>
            <w:proofErr w:type="spellEnd"/>
            <w:r w:rsidRPr="004266B6">
              <w:rPr>
                <w:lang w:val="ru-RU"/>
              </w:rPr>
              <w:t xml:space="preserve"> (от 20 тыс. драмов/мес.)</w:t>
            </w:r>
          </w:p>
        </w:tc>
        <w:tc>
          <w:tcPr>
            <w:tcW w:w="2340" w:type="dxa"/>
          </w:tcPr>
          <w:p w14:paraId="4B8930E3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Ответственность на специалисте, знание местной практики</w:t>
            </w:r>
          </w:p>
        </w:tc>
        <w:tc>
          <w:tcPr>
            <w:tcW w:w="2340" w:type="dxa"/>
          </w:tcPr>
          <w:p w14:paraId="692553EC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Дорого для микробизнеса, ответ не сразу, качество зависит от человека</w:t>
            </w:r>
          </w:p>
        </w:tc>
      </w:tr>
      <w:tr w:rsidR="0057019E" w:rsidRPr="00966CAF" w14:paraId="25B15973" w14:textId="77777777">
        <w:tc>
          <w:tcPr>
            <w:tcW w:w="2340" w:type="dxa"/>
          </w:tcPr>
          <w:p w14:paraId="2FC1A3EB" w14:textId="77777777" w:rsidR="0057019E" w:rsidRPr="004266B6" w:rsidRDefault="00000000" w:rsidP="004266B6">
            <w:proofErr w:type="spellStart"/>
            <w:r w:rsidRPr="004266B6">
              <w:t>Учётные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программы</w:t>
            </w:r>
            <w:proofErr w:type="spellEnd"/>
          </w:p>
        </w:tc>
        <w:tc>
          <w:tcPr>
            <w:tcW w:w="2340" w:type="dxa"/>
          </w:tcPr>
          <w:p w14:paraId="32BA3255" w14:textId="77777777" w:rsidR="0057019E" w:rsidRPr="004266B6" w:rsidRDefault="00000000" w:rsidP="004266B6">
            <w:proofErr w:type="spellStart"/>
            <w:r w:rsidRPr="004266B6">
              <w:t>ArmSoft</w:t>
            </w:r>
            <w:proofErr w:type="spellEnd"/>
            <w:r w:rsidRPr="004266B6">
              <w:t xml:space="preserve"> AS-Bookkeeper, 1С</w:t>
            </w:r>
          </w:p>
        </w:tc>
        <w:tc>
          <w:tcPr>
            <w:tcW w:w="2340" w:type="dxa"/>
          </w:tcPr>
          <w:p w14:paraId="2C29B70E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Интеграция с электронными счетами-фактурами КГД</w:t>
            </w:r>
          </w:p>
        </w:tc>
        <w:tc>
          <w:tcPr>
            <w:tcW w:w="2340" w:type="dxa"/>
          </w:tcPr>
          <w:p w14:paraId="57605533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Сделаны для бухгалтеров, а не для владельцев; не объясняют, что делать</w:t>
            </w:r>
          </w:p>
        </w:tc>
      </w:tr>
      <w:tr w:rsidR="0057019E" w:rsidRPr="00966CAF" w14:paraId="5CEFA16B" w14:textId="77777777">
        <w:tc>
          <w:tcPr>
            <w:tcW w:w="2340" w:type="dxa"/>
          </w:tcPr>
          <w:p w14:paraId="1FC1550A" w14:textId="77777777" w:rsidR="0057019E" w:rsidRPr="004266B6" w:rsidRDefault="00000000" w:rsidP="004266B6">
            <w:proofErr w:type="spellStart"/>
            <w:r w:rsidRPr="004266B6">
              <w:t>Государственные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онлайн-сервисы</w:t>
            </w:r>
            <w:proofErr w:type="spellEnd"/>
          </w:p>
        </w:tc>
        <w:tc>
          <w:tcPr>
            <w:tcW w:w="2340" w:type="dxa"/>
          </w:tcPr>
          <w:p w14:paraId="56E82651" w14:textId="77777777" w:rsidR="0057019E" w:rsidRPr="004266B6" w:rsidRDefault="00000000" w:rsidP="004266B6">
            <w:proofErr w:type="spellStart"/>
            <w:r w:rsidRPr="004266B6">
              <w:t>Комитет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госдоходов</w:t>
            </w:r>
            <w:proofErr w:type="spellEnd"/>
            <w:r w:rsidRPr="004266B6">
              <w:t xml:space="preserve"> (КГД)</w:t>
            </w:r>
          </w:p>
        </w:tc>
        <w:tc>
          <w:tcPr>
            <w:tcW w:w="2340" w:type="dxa"/>
          </w:tcPr>
          <w:p w14:paraId="2312C86B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Бесплатно; декларации по оборотному налогу (с 2018) и НДС (с 2020) частично заполняются автоматически</w:t>
            </w:r>
          </w:p>
        </w:tc>
        <w:tc>
          <w:tcPr>
            <w:tcW w:w="2340" w:type="dxa"/>
          </w:tcPr>
          <w:p w14:paraId="229F864B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Нет персональных подсказок; чат-бот для граждан в 2025 году лишь «рассматривался»</w:t>
            </w:r>
          </w:p>
        </w:tc>
      </w:tr>
      <w:tr w:rsidR="0057019E" w:rsidRPr="00966CAF" w14:paraId="572794CC" w14:textId="77777777">
        <w:tc>
          <w:tcPr>
            <w:tcW w:w="2340" w:type="dxa"/>
          </w:tcPr>
          <w:p w14:paraId="70106C38" w14:textId="77777777" w:rsidR="0057019E" w:rsidRPr="004266B6" w:rsidRDefault="00000000" w:rsidP="004266B6">
            <w:proofErr w:type="spellStart"/>
            <w:r w:rsidRPr="004266B6">
              <w:t>Самостоятельно</w:t>
            </w:r>
            <w:proofErr w:type="spellEnd"/>
          </w:p>
        </w:tc>
        <w:tc>
          <w:tcPr>
            <w:tcW w:w="2340" w:type="dxa"/>
          </w:tcPr>
          <w:p w14:paraId="4114A531" w14:textId="77777777" w:rsidR="0057019E" w:rsidRPr="004266B6" w:rsidRDefault="00000000" w:rsidP="004266B6">
            <w:proofErr w:type="spellStart"/>
            <w:r w:rsidRPr="004266B6">
              <w:t>Форумы</w:t>
            </w:r>
            <w:proofErr w:type="spellEnd"/>
            <w:r w:rsidRPr="004266B6">
              <w:t xml:space="preserve">, </w:t>
            </w:r>
            <w:proofErr w:type="spellStart"/>
            <w:r w:rsidRPr="004266B6">
              <w:t>знакомые</w:t>
            </w:r>
            <w:proofErr w:type="spellEnd"/>
            <w:r w:rsidRPr="004266B6">
              <w:t xml:space="preserve">, </w:t>
            </w:r>
            <w:proofErr w:type="spellStart"/>
            <w:r w:rsidRPr="004266B6">
              <w:t>ChatGPT</w:t>
            </w:r>
            <w:proofErr w:type="spellEnd"/>
          </w:p>
        </w:tc>
        <w:tc>
          <w:tcPr>
            <w:tcW w:w="2340" w:type="dxa"/>
          </w:tcPr>
          <w:p w14:paraId="50122496" w14:textId="77777777" w:rsidR="0057019E" w:rsidRPr="004266B6" w:rsidRDefault="00000000" w:rsidP="004266B6">
            <w:proofErr w:type="spellStart"/>
            <w:r w:rsidRPr="004266B6">
              <w:t>Бесплатно</w:t>
            </w:r>
            <w:proofErr w:type="spellEnd"/>
            <w:r w:rsidRPr="004266B6">
              <w:t xml:space="preserve"> и </w:t>
            </w:r>
            <w:proofErr w:type="spellStart"/>
            <w:r w:rsidRPr="004266B6">
              <w:t>быстро</w:t>
            </w:r>
            <w:proofErr w:type="spellEnd"/>
          </w:p>
        </w:tc>
        <w:tc>
          <w:tcPr>
            <w:tcW w:w="2340" w:type="dxa"/>
          </w:tcPr>
          <w:p w14:paraId="63127BE3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Высокий риск ошибки; универсальные ИИ путают нормы и не знают свежих изменений</w:t>
            </w:r>
          </w:p>
        </w:tc>
      </w:tr>
    </w:tbl>
    <w:p w14:paraId="24842E14" w14:textId="3EA0ACF9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Как это сделано за рубежом. В России онлайн-бухгалтерия для </w:t>
      </w:r>
      <w:proofErr w:type="gramStart"/>
      <w:r w:rsidRPr="004266B6">
        <w:rPr>
          <w:lang w:val="ru-RU"/>
        </w:rPr>
        <w:t>ИП  массовый</w:t>
      </w:r>
      <w:proofErr w:type="gramEnd"/>
      <w:r w:rsidRPr="004266B6">
        <w:rPr>
          <w:lang w:val="ru-RU"/>
        </w:rPr>
        <w:t xml:space="preserve"> продукт: </w:t>
      </w:r>
      <w:proofErr w:type="spellStart"/>
      <w:r w:rsidRPr="004266B6">
        <w:rPr>
          <w:lang w:val="ru-RU"/>
        </w:rPr>
        <w:t>Контур.Эльба</w:t>
      </w:r>
      <w:proofErr w:type="spellEnd"/>
      <w:r w:rsidRPr="004266B6">
        <w:rPr>
          <w:lang w:val="ru-RU"/>
        </w:rPr>
        <w:t xml:space="preserve"> (15–35 тыс. ₽ в год), «Моё дело», бухгалтерия </w:t>
      </w:r>
      <w:proofErr w:type="spellStart"/>
      <w:r w:rsidRPr="004266B6">
        <w:rPr>
          <w:lang w:val="ru-RU"/>
        </w:rPr>
        <w:t>СберБизнеса</w:t>
      </w:r>
      <w:proofErr w:type="spellEnd"/>
      <w:r w:rsidRPr="004266B6">
        <w:rPr>
          <w:lang w:val="ru-RU"/>
        </w:rPr>
        <w:t xml:space="preserve">. В США и Великобритании ИИ-ассистенты уже встроены в </w:t>
      </w:r>
      <w:r w:rsidRPr="004266B6">
        <w:t>QuickBooks</w:t>
      </w:r>
      <w:r w:rsidRPr="004266B6">
        <w:rPr>
          <w:lang w:val="ru-RU"/>
        </w:rPr>
        <w:t xml:space="preserve"> ($38–340 в месяц) и </w:t>
      </w:r>
      <w:r w:rsidRPr="004266B6">
        <w:t>Xero</w:t>
      </w:r>
      <w:r w:rsidRPr="004266B6">
        <w:rPr>
          <w:lang w:val="ru-RU"/>
        </w:rPr>
        <w:t xml:space="preserve"> (£18–70 в месяц). Общая черта: успешные сервисы привязаны к банку клиента и готовят отчётность автоматически.</w:t>
      </w:r>
    </w:p>
    <w:p w14:paraId="7DE8722E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4. Источники данных</w:t>
      </w:r>
    </w:p>
    <w:p w14:paraId="59714266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Анализ опирается на официальные данные, отраслевые обзоры, сайты конкурентов и научные работы. Все ссылки проверены 11 октября 2026 года.</w:t>
      </w:r>
    </w:p>
    <w:p w14:paraId="690D2E46" w14:textId="7AC54BE2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Официальные и международные данные</w:t>
      </w:r>
      <w:r w:rsidR="004266B6" w:rsidRPr="004266B6">
        <w:rPr>
          <w:lang w:val="ru-RU"/>
        </w:rPr>
        <w:t xml:space="preserve"> (</w:t>
      </w:r>
      <w:r w:rsidR="004266B6">
        <w:t>GPT</w:t>
      </w:r>
      <w:r w:rsidR="004266B6" w:rsidRPr="004266B6">
        <w:rPr>
          <w:lang w:val="ru-RU"/>
        </w:rPr>
        <w:t xml:space="preserve"> </w:t>
      </w:r>
      <w:proofErr w:type="spellStart"/>
      <w:r w:rsidR="004266B6">
        <w:t>na</w:t>
      </w:r>
      <w:proofErr w:type="spellEnd"/>
      <w:r w:rsidR="004266B6" w:rsidRPr="004266B6">
        <w:rPr>
          <w:lang w:val="ru-RU"/>
        </w:rPr>
        <w:t xml:space="preserve"> </w:t>
      </w:r>
      <w:proofErr w:type="spellStart"/>
      <w:r w:rsidR="004266B6">
        <w:t>tvel</w:t>
      </w:r>
      <w:proofErr w:type="spellEnd"/>
      <w:r w:rsidR="004266B6" w:rsidRPr="004266B6">
        <w:rPr>
          <w:lang w:val="ru-RU"/>
        </w:rPr>
        <w:t>)</w:t>
      </w:r>
    </w:p>
    <w:p w14:paraId="39B530DC" w14:textId="3518AE64" w:rsidR="0057019E" w:rsidRPr="004266B6" w:rsidRDefault="00000000" w:rsidP="004266B6">
      <w:pPr>
        <w:rPr>
          <w:lang w:val="ru-RU"/>
        </w:rPr>
      </w:pPr>
      <w:hyperlink r:id="rId7" w:history="1">
        <w:r w:rsidRPr="004266B6">
          <w:rPr>
            <w:rStyle w:val="Hyperlink"/>
            <w:lang w:val="ru-RU"/>
          </w:rPr>
          <w:t xml:space="preserve">Министерство экономики </w:t>
        </w:r>
        <w:proofErr w:type="gramStart"/>
        <w:r w:rsidRPr="004266B6">
          <w:rPr>
            <w:rStyle w:val="Hyperlink"/>
            <w:lang w:val="ru-RU"/>
          </w:rPr>
          <w:t>РА  статистика</w:t>
        </w:r>
        <w:proofErr w:type="gramEnd"/>
        <w:r w:rsidRPr="004266B6">
          <w:rPr>
            <w:rStyle w:val="Hyperlink"/>
            <w:lang w:val="ru-RU"/>
          </w:rPr>
          <w:t xml:space="preserve"> МСП</w:t>
        </w:r>
      </w:hyperlink>
      <w:r w:rsidRPr="004266B6">
        <w:rPr>
          <w:lang w:val="ru-RU"/>
        </w:rPr>
        <w:t xml:space="preserve"> (2018)</w:t>
      </w:r>
    </w:p>
    <w:p w14:paraId="7720444E" w14:textId="0EE6F551" w:rsidR="0057019E" w:rsidRPr="004266B6" w:rsidRDefault="00000000" w:rsidP="004266B6">
      <w:pPr>
        <w:rPr>
          <w:lang w:val="ru-RU"/>
        </w:rPr>
      </w:pPr>
      <w:hyperlink r:id="rId8" w:history="1">
        <w:r w:rsidRPr="004266B6">
          <w:rPr>
            <w:rStyle w:val="Hyperlink"/>
          </w:rPr>
          <w:t>EU</w:t>
        </w:r>
        <w:r w:rsidRPr="004266B6">
          <w:rPr>
            <w:rStyle w:val="Hyperlink"/>
            <w:lang w:val="ru-RU"/>
          </w:rPr>
          <w:t>4</w:t>
        </w:r>
        <w:proofErr w:type="gramStart"/>
        <w:r w:rsidRPr="004266B6">
          <w:rPr>
            <w:rStyle w:val="Hyperlink"/>
          </w:rPr>
          <w:t>Business</w:t>
        </w:r>
        <w:r w:rsidRPr="004266B6">
          <w:rPr>
            <w:rStyle w:val="Hyperlink"/>
            <w:lang w:val="ru-RU"/>
          </w:rPr>
          <w:t xml:space="preserve">  бюллетень</w:t>
        </w:r>
        <w:proofErr w:type="gramEnd"/>
        <w:r w:rsidRPr="004266B6">
          <w:rPr>
            <w:rStyle w:val="Hyperlink"/>
            <w:lang w:val="ru-RU"/>
          </w:rPr>
          <w:t xml:space="preserve"> по МСП Армении</w:t>
        </w:r>
      </w:hyperlink>
      <w:r w:rsidRPr="004266B6">
        <w:rPr>
          <w:lang w:val="ru-RU"/>
        </w:rPr>
        <w:t xml:space="preserve"> (2022)</w:t>
      </w:r>
    </w:p>
    <w:p w14:paraId="2BE9631E" w14:textId="4D5DE6BD" w:rsidR="0057019E" w:rsidRPr="004266B6" w:rsidRDefault="00000000" w:rsidP="004266B6">
      <w:pPr>
        <w:rPr>
          <w:lang w:val="ru-RU"/>
        </w:rPr>
      </w:pPr>
      <w:hyperlink r:id="rId9" w:history="1">
        <w:r w:rsidRPr="004266B6">
          <w:rPr>
            <w:rStyle w:val="Hyperlink"/>
            <w:lang w:val="ru-RU"/>
          </w:rPr>
          <w:t xml:space="preserve">КГД </w:t>
        </w:r>
        <w:proofErr w:type="gramStart"/>
        <w:r w:rsidRPr="004266B6">
          <w:rPr>
            <w:rStyle w:val="Hyperlink"/>
            <w:lang w:val="ru-RU"/>
          </w:rPr>
          <w:t>РА  нормы</w:t>
        </w:r>
        <w:proofErr w:type="gramEnd"/>
        <w:r w:rsidRPr="004266B6">
          <w:rPr>
            <w:rStyle w:val="Hyperlink"/>
            <w:lang w:val="ru-RU"/>
          </w:rPr>
          <w:t xml:space="preserve"> ответственности, пеня 0,04% в день</w:t>
        </w:r>
      </w:hyperlink>
    </w:p>
    <w:p w14:paraId="338C3643" w14:textId="2669B0FC" w:rsidR="0057019E" w:rsidRPr="004266B6" w:rsidRDefault="00000000" w:rsidP="004266B6">
      <w:pPr>
        <w:rPr>
          <w:lang w:val="ru-RU"/>
        </w:rPr>
      </w:pPr>
      <w:hyperlink r:id="rId10" w:history="1">
        <w:r w:rsidRPr="004266B6">
          <w:rPr>
            <w:rStyle w:val="Hyperlink"/>
          </w:rPr>
          <w:t>PwC</w:t>
        </w:r>
        <w:r w:rsidRPr="004266B6">
          <w:rPr>
            <w:rStyle w:val="Hyperlink"/>
            <w:lang w:val="ru-RU"/>
          </w:rPr>
          <w:t xml:space="preserve"> </w:t>
        </w:r>
        <w:r w:rsidRPr="004266B6">
          <w:rPr>
            <w:rStyle w:val="Hyperlink"/>
          </w:rPr>
          <w:t>Tax</w:t>
        </w:r>
        <w:r w:rsidRPr="004266B6">
          <w:rPr>
            <w:rStyle w:val="Hyperlink"/>
            <w:lang w:val="ru-RU"/>
          </w:rPr>
          <w:t xml:space="preserve"> </w:t>
        </w:r>
        <w:proofErr w:type="gramStart"/>
        <w:r w:rsidRPr="004266B6">
          <w:rPr>
            <w:rStyle w:val="Hyperlink"/>
          </w:rPr>
          <w:t>Summaries</w:t>
        </w:r>
        <w:r w:rsidRPr="004266B6">
          <w:rPr>
            <w:rStyle w:val="Hyperlink"/>
            <w:lang w:val="ru-RU"/>
          </w:rPr>
          <w:t xml:space="preserve">  Армения</w:t>
        </w:r>
        <w:proofErr w:type="gramEnd"/>
        <w:r w:rsidRPr="004266B6">
          <w:rPr>
            <w:rStyle w:val="Hyperlink"/>
            <w:lang w:val="ru-RU"/>
          </w:rPr>
          <w:t>, прочие налоги</w:t>
        </w:r>
      </w:hyperlink>
      <w:r w:rsidRPr="004266B6">
        <w:rPr>
          <w:lang w:val="ru-RU"/>
        </w:rPr>
        <w:t xml:space="preserve"> (июнь 2026)</w:t>
      </w:r>
    </w:p>
    <w:p w14:paraId="250A834E" w14:textId="3FB78299" w:rsidR="0057019E" w:rsidRPr="004266B6" w:rsidRDefault="00000000" w:rsidP="004266B6">
      <w:pPr>
        <w:rPr>
          <w:lang w:val="ru-RU"/>
        </w:rPr>
      </w:pPr>
      <w:hyperlink r:id="rId11" w:history="1">
        <w:proofErr w:type="gramStart"/>
        <w:r w:rsidRPr="004266B6">
          <w:rPr>
            <w:rStyle w:val="Hyperlink"/>
          </w:rPr>
          <w:t>PwC</w:t>
        </w:r>
        <w:r w:rsidRPr="004266B6">
          <w:rPr>
            <w:rStyle w:val="Hyperlink"/>
            <w:lang w:val="ru-RU"/>
          </w:rPr>
          <w:t xml:space="preserve">  Закон</w:t>
        </w:r>
        <w:proofErr w:type="gramEnd"/>
        <w:r w:rsidRPr="004266B6">
          <w:rPr>
            <w:rStyle w:val="Hyperlink"/>
            <w:lang w:val="ru-RU"/>
          </w:rPr>
          <w:t xml:space="preserve"> о бухгалтерском учёте 2019 года</w:t>
        </w:r>
      </w:hyperlink>
    </w:p>
    <w:p w14:paraId="1F5C0E72" w14:textId="7E19F342" w:rsidR="0057019E" w:rsidRPr="004266B6" w:rsidRDefault="00000000" w:rsidP="004266B6">
      <w:pPr>
        <w:rPr>
          <w:lang w:val="ru-RU"/>
        </w:rPr>
      </w:pPr>
      <w:hyperlink r:id="rId12" w:history="1">
        <w:r w:rsidRPr="004266B6">
          <w:rPr>
            <w:rStyle w:val="Hyperlink"/>
            <w:lang w:val="ru-RU"/>
          </w:rPr>
          <w:t xml:space="preserve">Всемирный </w:t>
        </w:r>
        <w:proofErr w:type="gramStart"/>
        <w:r w:rsidRPr="004266B6">
          <w:rPr>
            <w:rStyle w:val="Hyperlink"/>
            <w:lang w:val="ru-RU"/>
          </w:rPr>
          <w:t xml:space="preserve">банк  </w:t>
        </w:r>
        <w:r w:rsidRPr="004266B6">
          <w:rPr>
            <w:rStyle w:val="Hyperlink"/>
          </w:rPr>
          <w:t>Doing</w:t>
        </w:r>
        <w:proofErr w:type="gramEnd"/>
        <w:r w:rsidRPr="004266B6">
          <w:rPr>
            <w:rStyle w:val="Hyperlink"/>
            <w:lang w:val="ru-RU"/>
          </w:rPr>
          <w:t xml:space="preserve"> </w:t>
        </w:r>
        <w:r w:rsidRPr="004266B6">
          <w:rPr>
            <w:rStyle w:val="Hyperlink"/>
          </w:rPr>
          <w:t>Business</w:t>
        </w:r>
        <w:r w:rsidRPr="004266B6">
          <w:rPr>
            <w:rStyle w:val="Hyperlink"/>
            <w:lang w:val="ru-RU"/>
          </w:rPr>
          <w:t xml:space="preserve"> 2020, Армения</w:t>
        </w:r>
      </w:hyperlink>
      <w:r w:rsidRPr="004266B6">
        <w:rPr>
          <w:lang w:val="ru-RU"/>
        </w:rPr>
        <w:t>: 264 часа в год на налоги</w:t>
      </w:r>
    </w:p>
    <w:p w14:paraId="29A2ED5A" w14:textId="44961659" w:rsidR="0057019E" w:rsidRPr="004266B6" w:rsidRDefault="00000000" w:rsidP="004266B6">
      <w:pPr>
        <w:rPr>
          <w:lang w:val="ru-RU"/>
        </w:rPr>
      </w:pPr>
      <w:hyperlink r:id="rId13" w:history="1">
        <w:r w:rsidRPr="004266B6">
          <w:rPr>
            <w:rStyle w:val="Hyperlink"/>
            <w:lang w:val="ru-RU"/>
          </w:rPr>
          <w:t xml:space="preserve">Всемирный </w:t>
        </w:r>
        <w:proofErr w:type="gramStart"/>
        <w:r w:rsidRPr="004266B6">
          <w:rPr>
            <w:rStyle w:val="Hyperlink"/>
            <w:lang w:val="ru-RU"/>
          </w:rPr>
          <w:t xml:space="preserve">банк  </w:t>
        </w:r>
        <w:r w:rsidRPr="004266B6">
          <w:rPr>
            <w:rStyle w:val="Hyperlink"/>
          </w:rPr>
          <w:t>Enterprise</w:t>
        </w:r>
        <w:proofErr w:type="gramEnd"/>
        <w:r w:rsidRPr="004266B6">
          <w:rPr>
            <w:rStyle w:val="Hyperlink"/>
            <w:lang w:val="ru-RU"/>
          </w:rPr>
          <w:t xml:space="preserve"> </w:t>
        </w:r>
        <w:r w:rsidRPr="004266B6">
          <w:rPr>
            <w:rStyle w:val="Hyperlink"/>
          </w:rPr>
          <w:t>Survey</w:t>
        </w:r>
        <w:r w:rsidRPr="004266B6">
          <w:rPr>
            <w:rStyle w:val="Hyperlink"/>
            <w:lang w:val="ru-RU"/>
          </w:rPr>
          <w:t xml:space="preserve"> Армения 2024</w:t>
        </w:r>
      </w:hyperlink>
    </w:p>
    <w:p w14:paraId="6A78698A" w14:textId="4CE43969" w:rsidR="0057019E" w:rsidRPr="004266B6" w:rsidRDefault="00000000" w:rsidP="004266B6">
      <w:pPr>
        <w:rPr>
          <w:lang w:val="ru-RU"/>
        </w:rPr>
      </w:pPr>
      <w:hyperlink r:id="rId14" w:history="1">
        <w:r w:rsidRPr="004266B6">
          <w:rPr>
            <w:rStyle w:val="Hyperlink"/>
            <w:lang w:val="ru-RU"/>
          </w:rPr>
          <w:t xml:space="preserve">Блог </w:t>
        </w:r>
        <w:proofErr w:type="gramStart"/>
        <w:r w:rsidRPr="004266B6">
          <w:rPr>
            <w:rStyle w:val="Hyperlink"/>
            <w:lang w:val="ru-RU"/>
          </w:rPr>
          <w:t>МВФ  ИИ</w:t>
        </w:r>
        <w:proofErr w:type="gramEnd"/>
        <w:r w:rsidRPr="004266B6">
          <w:rPr>
            <w:rStyle w:val="Hyperlink"/>
            <w:lang w:val="ru-RU"/>
          </w:rPr>
          <w:t xml:space="preserve"> в налоговой службе Армении</w:t>
        </w:r>
      </w:hyperlink>
      <w:r w:rsidRPr="004266B6">
        <w:rPr>
          <w:lang w:val="ru-RU"/>
        </w:rPr>
        <w:t xml:space="preserve"> (2025)</w:t>
      </w:r>
    </w:p>
    <w:p w14:paraId="2875B6CA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Новости и отраслевые материалы</w:t>
      </w:r>
    </w:p>
    <w:p w14:paraId="46F22D30" w14:textId="6A7B4C41" w:rsidR="0057019E" w:rsidRPr="004266B6" w:rsidRDefault="00000000" w:rsidP="004266B6">
      <w:pPr>
        <w:rPr>
          <w:lang w:val="ru-RU"/>
        </w:rPr>
      </w:pPr>
      <w:hyperlink r:id="rId15" w:history="1">
        <w:proofErr w:type="gramStart"/>
        <w:r w:rsidRPr="004266B6">
          <w:rPr>
            <w:rStyle w:val="Hyperlink"/>
          </w:rPr>
          <w:t>ARKA</w:t>
        </w:r>
        <w:r w:rsidRPr="004266B6">
          <w:rPr>
            <w:rStyle w:val="Hyperlink"/>
            <w:lang w:val="ru-RU"/>
          </w:rPr>
          <w:t xml:space="preserve">  порог</w:t>
        </w:r>
        <w:proofErr w:type="gramEnd"/>
        <w:r w:rsidRPr="004266B6">
          <w:rPr>
            <w:rStyle w:val="Hyperlink"/>
            <w:lang w:val="ru-RU"/>
          </w:rPr>
          <w:t xml:space="preserve"> микробизнеса 50 млн драмов с 2027 года</w:t>
        </w:r>
      </w:hyperlink>
      <w:r w:rsidRPr="004266B6">
        <w:rPr>
          <w:lang w:val="ru-RU"/>
        </w:rPr>
        <w:t xml:space="preserve"> (июнь 2026)</w:t>
      </w:r>
    </w:p>
    <w:p w14:paraId="53BC610E" w14:textId="17295506" w:rsidR="0057019E" w:rsidRPr="004266B6" w:rsidRDefault="00000000" w:rsidP="004266B6">
      <w:pPr>
        <w:rPr>
          <w:lang w:val="ru-RU"/>
        </w:rPr>
      </w:pPr>
      <w:hyperlink r:id="rId16" w:history="1">
        <w:proofErr w:type="spellStart"/>
        <w:proofErr w:type="gramStart"/>
        <w:r w:rsidRPr="004266B6">
          <w:rPr>
            <w:rStyle w:val="Hyperlink"/>
          </w:rPr>
          <w:t>CivilNet</w:t>
        </w:r>
        <w:proofErr w:type="spellEnd"/>
        <w:r w:rsidRPr="004266B6">
          <w:rPr>
            <w:rStyle w:val="Hyperlink"/>
            <w:lang w:val="ru-RU"/>
          </w:rPr>
          <w:t xml:space="preserve">  налоговая</w:t>
        </w:r>
        <w:proofErr w:type="gramEnd"/>
        <w:r w:rsidRPr="004266B6">
          <w:rPr>
            <w:rStyle w:val="Hyperlink"/>
            <w:lang w:val="ru-RU"/>
          </w:rPr>
          <w:t xml:space="preserve"> реформа и малый бизнес</w:t>
        </w:r>
      </w:hyperlink>
    </w:p>
    <w:p w14:paraId="7CE42F06" w14:textId="27AF80E0" w:rsidR="0057019E" w:rsidRPr="004266B6" w:rsidRDefault="00000000" w:rsidP="004266B6">
      <w:pPr>
        <w:rPr>
          <w:lang w:val="ru-RU"/>
        </w:rPr>
      </w:pPr>
      <w:hyperlink r:id="rId17" w:history="1">
        <w:proofErr w:type="gramStart"/>
        <w:r w:rsidRPr="004266B6">
          <w:rPr>
            <w:rStyle w:val="Hyperlink"/>
          </w:rPr>
          <w:t>ARKA</w:t>
        </w:r>
        <w:r w:rsidRPr="004266B6">
          <w:rPr>
            <w:rStyle w:val="Hyperlink"/>
            <w:lang w:val="ru-RU"/>
          </w:rPr>
          <w:t xml:space="preserve">  перенос</w:t>
        </w:r>
        <w:proofErr w:type="gramEnd"/>
        <w:r w:rsidRPr="004266B6">
          <w:rPr>
            <w:rStyle w:val="Hyperlink"/>
            <w:lang w:val="ru-RU"/>
          </w:rPr>
          <w:t xml:space="preserve"> срока деклараций</w:t>
        </w:r>
      </w:hyperlink>
      <w:r w:rsidRPr="004266B6">
        <w:rPr>
          <w:lang w:val="ru-RU"/>
        </w:rPr>
        <w:t xml:space="preserve"> и </w:t>
      </w:r>
      <w:hyperlink r:id="rId18" w:history="1">
        <w:r w:rsidRPr="004266B6">
          <w:rPr>
            <w:rStyle w:val="Hyperlink"/>
            <w:lang w:val="ru-RU"/>
          </w:rPr>
          <w:t>доля подавших ~10%</w:t>
        </w:r>
      </w:hyperlink>
      <w:r w:rsidRPr="004266B6">
        <w:rPr>
          <w:lang w:val="ru-RU"/>
        </w:rPr>
        <w:t xml:space="preserve"> (2025)</w:t>
      </w:r>
    </w:p>
    <w:p w14:paraId="58ECEA52" w14:textId="12EFE5F9" w:rsidR="0057019E" w:rsidRPr="004266B6" w:rsidRDefault="00000000" w:rsidP="004266B6">
      <w:pPr>
        <w:rPr>
          <w:lang w:val="ru-RU"/>
        </w:rPr>
      </w:pPr>
      <w:hyperlink r:id="rId19" w:history="1">
        <w:r w:rsidRPr="004266B6">
          <w:rPr>
            <w:rStyle w:val="Hyperlink"/>
          </w:rPr>
          <w:t>EVN</w:t>
        </w:r>
        <w:r w:rsidRPr="004266B6">
          <w:rPr>
            <w:rStyle w:val="Hyperlink"/>
            <w:lang w:val="ru-RU"/>
          </w:rPr>
          <w:t xml:space="preserve"> </w:t>
        </w:r>
        <w:proofErr w:type="gramStart"/>
        <w:r w:rsidRPr="004266B6">
          <w:rPr>
            <w:rStyle w:val="Hyperlink"/>
          </w:rPr>
          <w:t>Report</w:t>
        </w:r>
        <w:r w:rsidRPr="004266B6">
          <w:rPr>
            <w:rStyle w:val="Hyperlink"/>
            <w:lang w:val="ru-RU"/>
          </w:rPr>
          <w:t xml:space="preserve">  число</w:t>
        </w:r>
        <w:proofErr w:type="gramEnd"/>
        <w:r w:rsidRPr="004266B6">
          <w:rPr>
            <w:rStyle w:val="Hyperlink"/>
            <w:lang w:val="ru-RU"/>
          </w:rPr>
          <w:t xml:space="preserve"> плательщиков оборотного налога и микробизнеса</w:t>
        </w:r>
      </w:hyperlink>
      <w:r w:rsidRPr="004266B6">
        <w:rPr>
          <w:lang w:val="ru-RU"/>
        </w:rPr>
        <w:t xml:space="preserve"> (2023)</w:t>
      </w:r>
    </w:p>
    <w:p w14:paraId="13E6306C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Конкуренты (сайты и цены): </w:t>
      </w:r>
      <w:hyperlink r:id="rId20" w:history="1">
        <w:proofErr w:type="spellStart"/>
        <w:r w:rsidRPr="004266B6">
          <w:rPr>
            <w:rStyle w:val="Hyperlink"/>
          </w:rPr>
          <w:t>ArmGate</w:t>
        </w:r>
        <w:proofErr w:type="spellEnd"/>
      </w:hyperlink>
      <w:r w:rsidRPr="004266B6">
        <w:rPr>
          <w:lang w:val="ru-RU"/>
        </w:rPr>
        <w:t xml:space="preserve">, </w:t>
      </w:r>
      <w:hyperlink r:id="rId21" w:history="1">
        <w:proofErr w:type="spellStart"/>
        <w:r w:rsidRPr="004266B6">
          <w:rPr>
            <w:rStyle w:val="Hyperlink"/>
          </w:rPr>
          <w:t>ArmSoft</w:t>
        </w:r>
        <w:proofErr w:type="spellEnd"/>
        <w:r w:rsidRPr="004266B6">
          <w:rPr>
            <w:rStyle w:val="Hyperlink"/>
            <w:lang w:val="ru-RU"/>
          </w:rPr>
          <w:t xml:space="preserve"> </w:t>
        </w:r>
        <w:r w:rsidRPr="004266B6">
          <w:rPr>
            <w:rStyle w:val="Hyperlink"/>
          </w:rPr>
          <w:t>AS</w:t>
        </w:r>
        <w:r w:rsidRPr="004266B6">
          <w:rPr>
            <w:rStyle w:val="Hyperlink"/>
            <w:lang w:val="ru-RU"/>
          </w:rPr>
          <w:t>-</w:t>
        </w:r>
        <w:r w:rsidRPr="004266B6">
          <w:rPr>
            <w:rStyle w:val="Hyperlink"/>
          </w:rPr>
          <w:t>Bookkeeper</w:t>
        </w:r>
      </w:hyperlink>
      <w:r w:rsidRPr="004266B6">
        <w:rPr>
          <w:lang w:val="ru-RU"/>
        </w:rPr>
        <w:t xml:space="preserve">, </w:t>
      </w:r>
      <w:hyperlink r:id="rId22" w:history="1">
        <w:proofErr w:type="spellStart"/>
        <w:r w:rsidRPr="004266B6">
          <w:rPr>
            <w:rStyle w:val="Hyperlink"/>
            <w:lang w:val="ru-RU"/>
          </w:rPr>
          <w:t>Контур.Эльба</w:t>
        </w:r>
        <w:proofErr w:type="spellEnd"/>
      </w:hyperlink>
      <w:r w:rsidRPr="004266B6">
        <w:rPr>
          <w:lang w:val="ru-RU"/>
        </w:rPr>
        <w:t xml:space="preserve">, </w:t>
      </w:r>
      <w:hyperlink r:id="rId23" w:history="1">
        <w:r w:rsidRPr="004266B6">
          <w:rPr>
            <w:rStyle w:val="Hyperlink"/>
            <w:lang w:val="ru-RU"/>
          </w:rPr>
          <w:t>Моё дело</w:t>
        </w:r>
      </w:hyperlink>
      <w:r w:rsidRPr="004266B6">
        <w:rPr>
          <w:lang w:val="ru-RU"/>
        </w:rPr>
        <w:t xml:space="preserve">, </w:t>
      </w:r>
      <w:hyperlink r:id="rId24" w:history="1">
        <w:r w:rsidRPr="004266B6">
          <w:rPr>
            <w:rStyle w:val="Hyperlink"/>
          </w:rPr>
          <w:t>QuickBooks</w:t>
        </w:r>
      </w:hyperlink>
      <w:r w:rsidRPr="004266B6">
        <w:rPr>
          <w:lang w:val="ru-RU"/>
        </w:rPr>
        <w:t xml:space="preserve">, </w:t>
      </w:r>
      <w:hyperlink r:id="rId25" w:history="1">
        <w:r w:rsidRPr="004266B6">
          <w:rPr>
            <w:rStyle w:val="Hyperlink"/>
          </w:rPr>
          <w:t>Xero</w:t>
        </w:r>
      </w:hyperlink>
      <w:r w:rsidRPr="004266B6">
        <w:rPr>
          <w:lang w:val="ru-RU"/>
        </w:rPr>
        <w:t xml:space="preserve">, </w:t>
      </w:r>
      <w:hyperlink r:id="rId26" w:history="1">
        <w:r w:rsidRPr="004266B6">
          <w:rPr>
            <w:rStyle w:val="Hyperlink"/>
            <w:lang w:val="ru-RU"/>
          </w:rPr>
          <w:t xml:space="preserve">закрытие </w:t>
        </w:r>
        <w:r w:rsidRPr="004266B6">
          <w:rPr>
            <w:rStyle w:val="Hyperlink"/>
          </w:rPr>
          <w:t>Bench</w:t>
        </w:r>
        <w:r w:rsidRPr="004266B6">
          <w:rPr>
            <w:rStyle w:val="Hyperlink"/>
            <w:lang w:val="ru-RU"/>
          </w:rPr>
          <w:t xml:space="preserve"> (2024)</w:t>
        </w:r>
      </w:hyperlink>
      <w:r w:rsidRPr="004266B6">
        <w:rPr>
          <w:lang w:val="ru-RU"/>
        </w:rPr>
        <w:t>.</w:t>
      </w:r>
    </w:p>
    <w:p w14:paraId="00DC508B" w14:textId="3EA3E1B6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Научные работы о точности ИИ в налогах: </w:t>
      </w:r>
      <w:hyperlink r:id="rId27" w:history="1">
        <w:r w:rsidRPr="004266B6">
          <w:rPr>
            <w:rStyle w:val="Hyperlink"/>
          </w:rPr>
          <w:t>Nay</w:t>
        </w:r>
        <w:r w:rsidRPr="004266B6">
          <w:rPr>
            <w:rStyle w:val="Hyperlink"/>
            <w:lang w:val="ru-RU"/>
          </w:rPr>
          <w:t xml:space="preserve"> </w:t>
        </w:r>
        <w:r w:rsidRPr="004266B6">
          <w:rPr>
            <w:rStyle w:val="Hyperlink"/>
          </w:rPr>
          <w:t>et</w:t>
        </w:r>
        <w:r w:rsidRPr="004266B6">
          <w:rPr>
            <w:rStyle w:val="Hyperlink"/>
            <w:lang w:val="ru-RU"/>
          </w:rPr>
          <w:t xml:space="preserve"> </w:t>
        </w:r>
        <w:r w:rsidRPr="004266B6">
          <w:rPr>
            <w:rStyle w:val="Hyperlink"/>
          </w:rPr>
          <w:t>al</w:t>
        </w:r>
        <w:r w:rsidRPr="004266B6">
          <w:rPr>
            <w:rStyle w:val="Hyperlink"/>
            <w:lang w:val="ru-RU"/>
          </w:rPr>
          <w:t xml:space="preserve">., 2023  </w:t>
        </w:r>
        <w:r w:rsidRPr="004266B6">
          <w:rPr>
            <w:rStyle w:val="Hyperlink"/>
          </w:rPr>
          <w:t>LLMs</w:t>
        </w:r>
        <w:r w:rsidRPr="004266B6">
          <w:rPr>
            <w:rStyle w:val="Hyperlink"/>
            <w:lang w:val="ru-RU"/>
          </w:rPr>
          <w:t xml:space="preserve"> </w:t>
        </w:r>
        <w:r w:rsidRPr="004266B6">
          <w:rPr>
            <w:rStyle w:val="Hyperlink"/>
          </w:rPr>
          <w:t>as</w:t>
        </w:r>
        <w:r w:rsidRPr="004266B6">
          <w:rPr>
            <w:rStyle w:val="Hyperlink"/>
            <w:lang w:val="ru-RU"/>
          </w:rPr>
          <w:t xml:space="preserve"> </w:t>
        </w:r>
        <w:r w:rsidRPr="004266B6">
          <w:rPr>
            <w:rStyle w:val="Hyperlink"/>
          </w:rPr>
          <w:t>Tax</w:t>
        </w:r>
        <w:r w:rsidRPr="004266B6">
          <w:rPr>
            <w:rStyle w:val="Hyperlink"/>
            <w:lang w:val="ru-RU"/>
          </w:rPr>
          <w:t xml:space="preserve"> </w:t>
        </w:r>
        <w:r w:rsidRPr="004266B6">
          <w:rPr>
            <w:rStyle w:val="Hyperlink"/>
          </w:rPr>
          <w:t>Attorneys</w:t>
        </w:r>
      </w:hyperlink>
      <w:r w:rsidRPr="004266B6">
        <w:rPr>
          <w:lang w:val="ru-RU"/>
        </w:rPr>
        <w:t xml:space="preserve">; </w:t>
      </w:r>
      <w:hyperlink r:id="rId28" w:history="1">
        <w:r w:rsidRPr="004266B6">
          <w:rPr>
            <w:rStyle w:val="Hyperlink"/>
          </w:rPr>
          <w:t>Choi</w:t>
        </w:r>
        <w:r w:rsidRPr="004266B6">
          <w:rPr>
            <w:rStyle w:val="Hyperlink"/>
            <w:lang w:val="ru-RU"/>
          </w:rPr>
          <w:t xml:space="preserve"> </w:t>
        </w:r>
        <w:r w:rsidRPr="004266B6">
          <w:rPr>
            <w:rStyle w:val="Hyperlink"/>
          </w:rPr>
          <w:t>et</w:t>
        </w:r>
        <w:r w:rsidRPr="004266B6">
          <w:rPr>
            <w:rStyle w:val="Hyperlink"/>
            <w:lang w:val="ru-RU"/>
          </w:rPr>
          <w:t xml:space="preserve"> </w:t>
        </w:r>
        <w:r w:rsidRPr="004266B6">
          <w:rPr>
            <w:rStyle w:val="Hyperlink"/>
          </w:rPr>
          <w:t>al</w:t>
        </w:r>
        <w:r w:rsidRPr="004266B6">
          <w:rPr>
            <w:rStyle w:val="Hyperlink"/>
            <w:lang w:val="ru-RU"/>
          </w:rPr>
          <w:t>., 2025  бенчмарк по налоговым штрафам</w:t>
        </w:r>
      </w:hyperlink>
      <w:r w:rsidRPr="004266B6">
        <w:rPr>
          <w:lang w:val="ru-RU"/>
        </w:rPr>
        <w:t>.</w:t>
      </w:r>
    </w:p>
    <w:p w14:paraId="1F0A858B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Что не подтверждено и как проверить</w:t>
      </w:r>
    </w:p>
    <w:p w14:paraId="71B1DCF1" w14:textId="3016DD7B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Текущее число ИП и плательщиков </w:t>
      </w:r>
      <w:proofErr w:type="spellStart"/>
      <w:proofErr w:type="gramStart"/>
      <w:r w:rsidRPr="004266B6">
        <w:rPr>
          <w:lang w:val="ru-RU"/>
        </w:rPr>
        <w:t>спецрежимов</w:t>
      </w:r>
      <w:proofErr w:type="spellEnd"/>
      <w:r w:rsidRPr="004266B6">
        <w:rPr>
          <w:lang w:val="ru-RU"/>
        </w:rPr>
        <w:t xml:space="preserve">  запрос</w:t>
      </w:r>
      <w:proofErr w:type="gramEnd"/>
      <w:r w:rsidRPr="004266B6">
        <w:rPr>
          <w:lang w:val="ru-RU"/>
        </w:rPr>
        <w:t xml:space="preserve"> в КГД или </w:t>
      </w:r>
      <w:proofErr w:type="spellStart"/>
      <w:r w:rsidRPr="004266B6">
        <w:t>Armstat</w:t>
      </w:r>
      <w:proofErr w:type="spellEnd"/>
      <w:r w:rsidRPr="004266B6">
        <w:rPr>
          <w:lang w:val="ru-RU"/>
        </w:rPr>
        <w:t>.</w:t>
      </w:r>
    </w:p>
    <w:p w14:paraId="4F75FEC7" w14:textId="783B93C4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Нужна ли лицензия для налоговых консультаций и как регулируется ИИ-</w:t>
      </w:r>
      <w:proofErr w:type="gramStart"/>
      <w:r w:rsidRPr="004266B6">
        <w:rPr>
          <w:lang w:val="ru-RU"/>
        </w:rPr>
        <w:t>совет  консультация</w:t>
      </w:r>
      <w:proofErr w:type="gramEnd"/>
      <w:r w:rsidRPr="004266B6">
        <w:rPr>
          <w:lang w:val="ru-RU"/>
        </w:rPr>
        <w:t xml:space="preserve"> местного юриста.</w:t>
      </w:r>
    </w:p>
    <w:p w14:paraId="7CBBE5D7" w14:textId="20A0CF79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Сколько времени ИП тратят на отчётность </w:t>
      </w:r>
      <w:proofErr w:type="gramStart"/>
      <w:r w:rsidRPr="004266B6">
        <w:rPr>
          <w:lang w:val="ru-RU"/>
        </w:rPr>
        <w:t>сегодня  собственные</w:t>
      </w:r>
      <w:proofErr w:type="gramEnd"/>
      <w:r w:rsidRPr="004266B6">
        <w:rPr>
          <w:lang w:val="ru-RU"/>
        </w:rPr>
        <w:t xml:space="preserve"> интервью и опрос (от 20 человек).</w:t>
      </w:r>
    </w:p>
    <w:p w14:paraId="4F6D693B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5. Почему существующие решения не идеальны</w:t>
      </w:r>
    </w:p>
    <w:p w14:paraId="336AEDA7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Каждое решение закрывает лишь часть задачи: бухгалтер надёжен, но дорог, программы сложны, а бесплатные способы рискованны.</w:t>
      </w:r>
    </w:p>
    <w:p w14:paraId="282BE4C1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Цена не соответствует масштабу. При обороте в несколько миллионов драмов в год даже 120–240 тыс. драмов на бухгалтера заметны. Поэтому многие начинающие делают всё сами.</w:t>
      </w:r>
    </w:p>
    <w:p w14:paraId="36F385B9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Разрыв между «подать» и «понять». КГД уже </w:t>
      </w:r>
      <w:proofErr w:type="spellStart"/>
      <w:r w:rsidRPr="004266B6">
        <w:rPr>
          <w:lang w:val="ru-RU"/>
        </w:rPr>
        <w:t>автозаполняет</w:t>
      </w:r>
      <w:proofErr w:type="spellEnd"/>
      <w:r w:rsidRPr="004266B6">
        <w:rPr>
          <w:lang w:val="ru-RU"/>
        </w:rPr>
        <w:t xml:space="preserve"> часть деклараций, но не объясняет, какой режим выгоднее, что изменится с реформой и как не потерять льготы.</w:t>
      </w:r>
    </w:p>
    <w:p w14:paraId="375DDA3B" w14:textId="544425CE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Программы сделаны для профессионалов. Владельцу кофейни не нужен план </w:t>
      </w:r>
      <w:proofErr w:type="gramStart"/>
      <w:r w:rsidRPr="004266B6">
        <w:rPr>
          <w:lang w:val="ru-RU"/>
        </w:rPr>
        <w:t>счетов  ему</w:t>
      </w:r>
      <w:proofErr w:type="gramEnd"/>
      <w:r w:rsidRPr="004266B6">
        <w:rPr>
          <w:lang w:val="ru-RU"/>
        </w:rPr>
        <w:t xml:space="preserve"> нужен ответ «что и до какого числа сделать» на понятном языке.</w:t>
      </w:r>
    </w:p>
    <w:p w14:paraId="2689E2FA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Универсальные ИИ ненадёжны в налогах. В исследовании </w:t>
      </w:r>
      <w:r w:rsidRPr="004266B6">
        <w:t>Choi</w:t>
      </w:r>
      <w:r w:rsidRPr="004266B6">
        <w:rPr>
          <w:lang w:val="ru-RU"/>
        </w:rPr>
        <w:t xml:space="preserve"> </w:t>
      </w:r>
      <w:r w:rsidRPr="004266B6">
        <w:t>et</w:t>
      </w:r>
      <w:r w:rsidRPr="004266B6">
        <w:rPr>
          <w:lang w:val="ru-RU"/>
        </w:rPr>
        <w:t xml:space="preserve"> </w:t>
      </w:r>
      <w:r w:rsidRPr="004266B6">
        <w:t>al</w:t>
      </w:r>
      <w:r w:rsidRPr="004266B6">
        <w:rPr>
          <w:lang w:val="ru-RU"/>
        </w:rPr>
        <w:t>. (2025) точность моделей в задачах о налоговых штрафах составила 53–68%, а ссылки на нормы часто были выдуманы. Хороший результат достигается, только когда модели дают точный текст закона (</w:t>
      </w:r>
      <w:r w:rsidRPr="004266B6">
        <w:t>Nay</w:t>
      </w:r>
      <w:r w:rsidRPr="004266B6">
        <w:rPr>
          <w:lang w:val="ru-RU"/>
        </w:rPr>
        <w:t xml:space="preserve"> </w:t>
      </w:r>
      <w:r w:rsidRPr="004266B6">
        <w:t>et</w:t>
      </w:r>
      <w:r w:rsidRPr="004266B6">
        <w:rPr>
          <w:lang w:val="ru-RU"/>
        </w:rPr>
        <w:t xml:space="preserve"> </w:t>
      </w:r>
      <w:r w:rsidRPr="004266B6">
        <w:t>al</w:t>
      </w:r>
      <w:r w:rsidRPr="004266B6">
        <w:rPr>
          <w:lang w:val="ru-RU"/>
        </w:rPr>
        <w:t>., 2023).</w:t>
      </w:r>
    </w:p>
    <w:p w14:paraId="12D5469F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Нет армянской специфики. Зарубежные сервисы не знают местных режимов и не интегрированы с КГД; местного продукта для владельца бизнеса мы не нашли.</w:t>
      </w:r>
    </w:p>
    <w:p w14:paraId="1B030546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lastRenderedPageBreak/>
        <w:t>Неудовлетворённая потребность: недорогой помощник на армянском и русском, который знает местные правила, сам напоминает о сроках и даёт проверяемый ответ со ссылкой на норму.</w:t>
      </w:r>
    </w:p>
    <w:p w14:paraId="5DEE1B28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6. Предлагаемые решения</w:t>
      </w:r>
    </w:p>
    <w:p w14:paraId="1294A760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Предлагаем три решения, упорядоченные по соотношению пользы и сложности. Запускать стоит с первого: оно дешевле всего и сразу защищает от пени.</w:t>
      </w:r>
    </w:p>
    <w:p w14:paraId="6BE5B92E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Решение 1. Личный налоговый календарь с напоминаниями</w:t>
      </w:r>
    </w:p>
    <w:p w14:paraId="66FE1976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Проблема: пропущенные сроки, пени и риск потери </w:t>
      </w:r>
      <w:proofErr w:type="spellStart"/>
      <w:r w:rsidRPr="004266B6">
        <w:rPr>
          <w:lang w:val="ru-RU"/>
        </w:rPr>
        <w:t>спецрежима</w:t>
      </w:r>
      <w:proofErr w:type="spellEnd"/>
      <w:r w:rsidRPr="004266B6">
        <w:rPr>
          <w:lang w:val="ru-RU"/>
        </w:rPr>
        <w:t>.</w:t>
      </w:r>
    </w:p>
    <w:p w14:paraId="3D23B888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Решение: календарь обязанностей, собранный под конкретный бизнес.</w:t>
      </w:r>
    </w:p>
    <w:p w14:paraId="1E6B0C21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Принцип работы: анкета из 5–7 вопросов (форма, режим, вид деятельности, работники) → список сроков → напоминания в </w:t>
      </w:r>
      <w:r w:rsidRPr="004266B6">
        <w:t>Telegram</w:t>
      </w:r>
      <w:r w:rsidRPr="004266B6">
        <w:rPr>
          <w:lang w:val="ru-RU"/>
        </w:rPr>
        <w:t xml:space="preserve"> или </w:t>
      </w:r>
      <w:r w:rsidRPr="004266B6">
        <w:t>WhatsApp</w:t>
      </w:r>
      <w:r w:rsidRPr="004266B6">
        <w:rPr>
          <w:lang w:val="ru-RU"/>
        </w:rPr>
        <w:t xml:space="preserve"> за 7 и 2 дня.</w:t>
      </w:r>
    </w:p>
    <w:p w14:paraId="0BBD15D9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Польза: ни одного пропущенного срока; предупреждение при приближении к порогу оборота.</w:t>
      </w:r>
    </w:p>
    <w:p w14:paraId="6FFBE0B9" w14:textId="556B294D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Отличие: КГД публикует общие сроки, а </w:t>
      </w:r>
      <w:proofErr w:type="gramStart"/>
      <w:r w:rsidRPr="004266B6">
        <w:rPr>
          <w:lang w:val="ru-RU"/>
        </w:rPr>
        <w:t>здесь  только</w:t>
      </w:r>
      <w:proofErr w:type="gramEnd"/>
      <w:r w:rsidRPr="004266B6">
        <w:rPr>
          <w:lang w:val="ru-RU"/>
        </w:rPr>
        <w:t xml:space="preserve"> те, что касаются клиента, в привычном мессенджере.</w:t>
      </w:r>
    </w:p>
    <w:p w14:paraId="2CE91092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Реализуемость: высокая. Чат-бот и таблица правил, сверенная с бухгалтером; 1–2 месяца работы одного разработчика.</w:t>
      </w:r>
    </w:p>
    <w:p w14:paraId="042D7228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Решение 2. ИИ-консультант со ссылками на закон</w:t>
      </w:r>
    </w:p>
    <w:p w14:paraId="5E811616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Проблема: непонятные правила и частые реформы; ненадёжные ответы универсальных чат-ботов.</w:t>
      </w:r>
    </w:p>
    <w:p w14:paraId="1939349E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Решение: бот, который отвечает только по актуальной базе законов и разъяснений КГД.</w:t>
      </w:r>
    </w:p>
    <w:p w14:paraId="42A45715" w14:textId="0B1C442B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Принцип работы: модель сначала находит нужную статью, затем формулирует ответ и прилагает ссылку. Если уверенность </w:t>
      </w:r>
      <w:proofErr w:type="gramStart"/>
      <w:r w:rsidRPr="004266B6">
        <w:rPr>
          <w:lang w:val="ru-RU"/>
        </w:rPr>
        <w:t>низкая  вопрос</w:t>
      </w:r>
      <w:proofErr w:type="gramEnd"/>
      <w:r w:rsidRPr="004266B6">
        <w:rPr>
          <w:lang w:val="ru-RU"/>
        </w:rPr>
        <w:t xml:space="preserve"> уходит партнёру-бухгалтеру.</w:t>
      </w:r>
    </w:p>
    <w:p w14:paraId="35AD979F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Польза: ответ за минуты, а не за дни; каждую подсказку можно проверить.</w:t>
      </w:r>
    </w:p>
    <w:p w14:paraId="5F9E842E" w14:textId="566FED40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Отличие: в отличие от </w:t>
      </w:r>
      <w:proofErr w:type="spellStart"/>
      <w:proofErr w:type="gramStart"/>
      <w:r w:rsidRPr="004266B6">
        <w:t>ChatGPT</w:t>
      </w:r>
      <w:proofErr w:type="spellEnd"/>
      <w:r w:rsidRPr="004266B6">
        <w:rPr>
          <w:lang w:val="ru-RU"/>
        </w:rPr>
        <w:t xml:space="preserve">  местная</w:t>
      </w:r>
      <w:proofErr w:type="gramEnd"/>
      <w:r w:rsidRPr="004266B6">
        <w:rPr>
          <w:lang w:val="ru-RU"/>
        </w:rPr>
        <w:t xml:space="preserve"> база, ссылки на норму и человек на подстраховке.</w:t>
      </w:r>
    </w:p>
    <w:p w14:paraId="5F41B53F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Реализуемость: средняя. Нужны готовая языковая модель по </w:t>
      </w:r>
      <w:r w:rsidRPr="004266B6">
        <w:t>API</w:t>
      </w:r>
      <w:r w:rsidRPr="004266B6">
        <w:rPr>
          <w:lang w:val="ru-RU"/>
        </w:rPr>
        <w:t>, оцифрованная база норм (</w:t>
      </w:r>
      <w:proofErr w:type="spellStart"/>
      <w:r w:rsidRPr="004266B6">
        <w:t>arlis</w:t>
      </w:r>
      <w:proofErr w:type="spellEnd"/>
      <w:r w:rsidRPr="004266B6">
        <w:rPr>
          <w:lang w:val="ru-RU"/>
        </w:rPr>
        <w:t>.</w:t>
      </w:r>
      <w:r w:rsidRPr="004266B6">
        <w:t>am</w:t>
      </w:r>
      <w:r w:rsidRPr="004266B6">
        <w:rPr>
          <w:lang w:val="ru-RU"/>
        </w:rPr>
        <w:t xml:space="preserve">, </w:t>
      </w:r>
      <w:proofErr w:type="spellStart"/>
      <w:r w:rsidRPr="004266B6">
        <w:t>src</w:t>
      </w:r>
      <w:proofErr w:type="spellEnd"/>
      <w:r w:rsidRPr="004266B6">
        <w:rPr>
          <w:lang w:val="ru-RU"/>
        </w:rPr>
        <w:t>.</w:t>
      </w:r>
      <w:r w:rsidRPr="004266B6">
        <w:t>am</w:t>
      </w:r>
      <w:r w:rsidRPr="004266B6">
        <w:rPr>
          <w:lang w:val="ru-RU"/>
        </w:rPr>
        <w:t>) и бухгалтер-партнёр для проверки.</w:t>
      </w:r>
    </w:p>
    <w:p w14:paraId="76D3183C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Решение 3. </w:t>
      </w:r>
      <w:proofErr w:type="spellStart"/>
      <w:r w:rsidRPr="004266B6">
        <w:rPr>
          <w:lang w:val="ru-RU"/>
        </w:rPr>
        <w:t>Автоподготовка</w:t>
      </w:r>
      <w:proofErr w:type="spellEnd"/>
      <w:r w:rsidRPr="004266B6">
        <w:rPr>
          <w:lang w:val="ru-RU"/>
        </w:rPr>
        <w:t xml:space="preserve"> документов и черновиков деклараций</w:t>
      </w:r>
    </w:p>
    <w:p w14:paraId="1B55BAA6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Проблема: время на рутину и ошибки в документах.</w:t>
      </w:r>
    </w:p>
    <w:p w14:paraId="42E627BB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Решение: счета, акты, типовые договоры и расчёт квартального налога по команде в чате.</w:t>
      </w:r>
    </w:p>
    <w:p w14:paraId="128EF7F8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Принцип работы: пользователь загружает банковскую выписку → система классифицирует операции и готовит черновик → клиент проверяет и сам подаёт через КГД.</w:t>
      </w:r>
    </w:p>
    <w:p w14:paraId="11CBA011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Польза: часы рутины превращаются в минуты проверки.</w:t>
      </w:r>
    </w:p>
    <w:p w14:paraId="4BC85DC7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Отличие: диалог вместо форм и плана счетов; подпись и подача остаются за клиентом.</w:t>
      </w:r>
    </w:p>
    <w:p w14:paraId="60C27E92" w14:textId="1EEDA2F8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lastRenderedPageBreak/>
        <w:t xml:space="preserve">Реализуемость: средняя или низкая. Нужны форматы выписок банков, а в </w:t>
      </w:r>
      <w:proofErr w:type="gramStart"/>
      <w:r w:rsidRPr="004266B6">
        <w:rPr>
          <w:lang w:val="ru-RU"/>
        </w:rPr>
        <w:t>идеале  партнёрство</w:t>
      </w:r>
      <w:proofErr w:type="gramEnd"/>
      <w:r w:rsidRPr="004266B6">
        <w:rPr>
          <w:lang w:val="ru-RU"/>
        </w:rPr>
        <w:t xml:space="preserve"> с банком и доступ к </w:t>
      </w:r>
      <w:r w:rsidRPr="004266B6">
        <w:t>API</w:t>
      </w:r>
      <w:r w:rsidRPr="004266B6">
        <w:rPr>
          <w:lang w:val="ru-RU"/>
        </w:rPr>
        <w:t xml:space="preserve"> КГД.</w:t>
      </w:r>
    </w:p>
    <w:p w14:paraId="207E9ABB" w14:textId="7AC347A1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Модель дохода (гипотеза): подписка дешевле приходящего бухгалтера (</w:t>
      </w:r>
      <w:proofErr w:type="gramStart"/>
      <w:r w:rsidRPr="004266B6">
        <w:rPr>
          <w:lang w:val="ru-RU"/>
        </w:rPr>
        <w:t>ориентир  до</w:t>
      </w:r>
      <w:proofErr w:type="gramEnd"/>
      <w:r w:rsidRPr="004266B6">
        <w:rPr>
          <w:lang w:val="ru-RU"/>
        </w:rPr>
        <w:t xml:space="preserve"> 5 тыс. драмов в месяц) плюс платная проверка бухгалтером по запросу. Канал </w:t>
      </w:r>
      <w:proofErr w:type="gramStart"/>
      <w:r w:rsidRPr="004266B6">
        <w:rPr>
          <w:lang w:val="ru-RU"/>
        </w:rPr>
        <w:t>продаж  банки</w:t>
      </w:r>
      <w:proofErr w:type="gramEnd"/>
      <w:r w:rsidRPr="004266B6">
        <w:rPr>
          <w:lang w:val="ru-RU"/>
        </w:rPr>
        <w:t xml:space="preserve">, как в случае </w:t>
      </w:r>
      <w:proofErr w:type="spellStart"/>
      <w:r w:rsidRPr="004266B6">
        <w:t>FreeAgent</w:t>
      </w:r>
      <w:proofErr w:type="spellEnd"/>
      <w:r w:rsidRPr="004266B6">
        <w:rPr>
          <w:lang w:val="ru-RU"/>
        </w:rPr>
        <w:t xml:space="preserve"> и </w:t>
      </w:r>
      <w:r w:rsidRPr="004266B6">
        <w:t>NatWest</w:t>
      </w:r>
      <w:r w:rsidRPr="004266B6">
        <w:rPr>
          <w:lang w:val="ru-RU"/>
        </w:rPr>
        <w:t xml:space="preserve"> в Великобритании.</w:t>
      </w:r>
    </w:p>
    <w:p w14:paraId="3402BCCB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7. Почему это может сработать</w:t>
      </w:r>
    </w:p>
    <w:p w14:paraId="68118ED0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Идея сильна там, где совпадают три фактора: массовый сегмент без бухгалтера, частые изменения правил и готовая цифровая инфраструктура КГД.</w:t>
      </w:r>
    </w:p>
    <w:p w14:paraId="04A09DF4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Подтверждённые факты</w:t>
      </w:r>
    </w:p>
    <w:p w14:paraId="20D84BB2" w14:textId="01C89AFC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88% </w:t>
      </w:r>
      <w:proofErr w:type="gramStart"/>
      <w:r w:rsidRPr="004266B6">
        <w:rPr>
          <w:lang w:val="ru-RU"/>
        </w:rPr>
        <w:t>МСП  микропредприятия</w:t>
      </w:r>
      <w:proofErr w:type="gramEnd"/>
      <w:r w:rsidRPr="004266B6">
        <w:rPr>
          <w:lang w:val="ru-RU"/>
        </w:rPr>
        <w:t xml:space="preserve"> (2022); плательщиков оборотного налога и микробизнеса  десятки тысяч.</w:t>
      </w:r>
    </w:p>
    <w:p w14:paraId="24DCAC08" w14:textId="07EE753D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Микро- и малым предприятиям закон не требует квалифицированного </w:t>
      </w:r>
      <w:proofErr w:type="gramStart"/>
      <w:r w:rsidRPr="004266B6">
        <w:rPr>
          <w:lang w:val="ru-RU"/>
        </w:rPr>
        <w:t>бухгалтера  ниша</w:t>
      </w:r>
      <w:proofErr w:type="gramEnd"/>
      <w:r w:rsidRPr="004266B6">
        <w:rPr>
          <w:lang w:val="ru-RU"/>
        </w:rPr>
        <w:t xml:space="preserve"> для самообслуживания открыта.</w:t>
      </w:r>
    </w:p>
    <w:p w14:paraId="40C06382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Правила меняются каждый год (ставки 2025, декларации 2026, порог 2027).</w:t>
      </w:r>
    </w:p>
    <w:p w14:paraId="2FB63956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За рубежом аналогичные сервисы устойчиво продаются (</w:t>
      </w:r>
      <w:proofErr w:type="spellStart"/>
      <w:r w:rsidRPr="004266B6">
        <w:rPr>
          <w:lang w:val="ru-RU"/>
        </w:rPr>
        <w:t>Контур.Эльба</w:t>
      </w:r>
      <w:proofErr w:type="spellEnd"/>
      <w:r w:rsidRPr="004266B6">
        <w:rPr>
          <w:lang w:val="ru-RU"/>
        </w:rPr>
        <w:t xml:space="preserve">, </w:t>
      </w:r>
      <w:r w:rsidRPr="004266B6">
        <w:t>QuickBooks</w:t>
      </w:r>
      <w:r w:rsidRPr="004266B6">
        <w:rPr>
          <w:lang w:val="ru-RU"/>
        </w:rPr>
        <w:t xml:space="preserve">, </w:t>
      </w:r>
      <w:r w:rsidRPr="004266B6">
        <w:t>Xero</w:t>
      </w:r>
      <w:r w:rsidRPr="004266B6">
        <w:rPr>
          <w:lang w:val="ru-RU"/>
        </w:rPr>
        <w:t>).</w:t>
      </w:r>
    </w:p>
    <w:p w14:paraId="7CC25A2D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Обоснованные предположения</w:t>
      </w:r>
    </w:p>
    <w:p w14:paraId="470A6A8E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Предприниматели заплатят за защиту от штрафов сумму заметно ниже цены бухгалтера.</w:t>
      </w:r>
    </w:p>
    <w:p w14:paraId="75A6AD50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Формат чат-бота в мессенджере снижает порог входа для нетехнических пользователей.</w:t>
      </w:r>
    </w:p>
    <w:p w14:paraId="1653CD34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Гипотезы, которые нужно проверить</w:t>
      </w:r>
    </w:p>
    <w:p w14:paraId="27F3F02D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Боль острая именно у начинающих ИП (общий опрос фирм этого не показывает).</w:t>
      </w:r>
    </w:p>
    <w:p w14:paraId="5451AF3C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Клиенты доверят ИИ налоговые вопросы, если есть ссылка на норму и бухгалтер на подстраховке.</w:t>
      </w:r>
    </w:p>
    <w:p w14:paraId="5CBC762C" w14:textId="77777777" w:rsidR="0057019E" w:rsidRPr="004266B6" w:rsidRDefault="00000000" w:rsidP="004266B6">
      <w:proofErr w:type="spellStart"/>
      <w:r w:rsidRPr="004266B6">
        <w:t>Риски</w:t>
      </w:r>
      <w:proofErr w:type="spellEnd"/>
      <w:r w:rsidRPr="004266B6">
        <w:t xml:space="preserve"> и </w:t>
      </w:r>
      <w:proofErr w:type="spellStart"/>
      <w:r w:rsidRPr="004266B6">
        <w:t>ограничения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7019E" w:rsidRPr="004266B6" w14:paraId="0FB0819A" w14:textId="77777777">
        <w:trPr>
          <w:tblHeader/>
        </w:trPr>
        <w:tc>
          <w:tcPr>
            <w:tcW w:w="3120" w:type="dxa"/>
            <w:shd w:val="clear" w:color="auto" w:fill="F2F2F2"/>
          </w:tcPr>
          <w:p w14:paraId="450E6CF8" w14:textId="77777777" w:rsidR="0057019E" w:rsidRPr="004266B6" w:rsidRDefault="00000000" w:rsidP="004266B6">
            <w:proofErr w:type="spellStart"/>
            <w:r w:rsidRPr="004266B6">
              <w:t>Риск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5775104" w14:textId="77777777" w:rsidR="0057019E" w:rsidRPr="004266B6" w:rsidRDefault="00000000" w:rsidP="004266B6">
            <w:proofErr w:type="spellStart"/>
            <w:r w:rsidRPr="004266B6">
              <w:t>Чем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опасен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D6BE802" w14:textId="77777777" w:rsidR="0057019E" w:rsidRPr="004266B6" w:rsidRDefault="00000000" w:rsidP="004266B6">
            <w:proofErr w:type="spellStart"/>
            <w:r w:rsidRPr="004266B6">
              <w:t>Как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снизить</w:t>
            </w:r>
            <w:proofErr w:type="spellEnd"/>
          </w:p>
        </w:tc>
      </w:tr>
      <w:tr w:rsidR="0057019E" w:rsidRPr="00966CAF" w14:paraId="3210A54E" w14:textId="77777777">
        <w:tc>
          <w:tcPr>
            <w:tcW w:w="3120" w:type="dxa"/>
          </w:tcPr>
          <w:p w14:paraId="0168A181" w14:textId="77777777" w:rsidR="0057019E" w:rsidRPr="004266B6" w:rsidRDefault="00000000" w:rsidP="004266B6">
            <w:proofErr w:type="spellStart"/>
            <w:r w:rsidRPr="004266B6">
              <w:t>Ошибка</w:t>
            </w:r>
            <w:proofErr w:type="spellEnd"/>
            <w:r w:rsidRPr="004266B6">
              <w:t xml:space="preserve"> ИИ</w:t>
            </w:r>
          </w:p>
        </w:tc>
        <w:tc>
          <w:tcPr>
            <w:tcW w:w="3120" w:type="dxa"/>
          </w:tcPr>
          <w:p w14:paraId="260879F4" w14:textId="77777777" w:rsidR="0057019E" w:rsidRPr="004266B6" w:rsidRDefault="00000000" w:rsidP="004266B6">
            <w:proofErr w:type="spellStart"/>
            <w:r w:rsidRPr="004266B6">
              <w:t>Штраф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клиента</w:t>
            </w:r>
            <w:proofErr w:type="spellEnd"/>
            <w:r w:rsidRPr="004266B6">
              <w:t xml:space="preserve">, </w:t>
            </w:r>
            <w:proofErr w:type="spellStart"/>
            <w:r w:rsidRPr="004266B6">
              <w:t>потеря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доверия</w:t>
            </w:r>
            <w:proofErr w:type="spellEnd"/>
          </w:p>
        </w:tc>
        <w:tc>
          <w:tcPr>
            <w:tcW w:w="3120" w:type="dxa"/>
          </w:tcPr>
          <w:p w14:paraId="2E3B3FF0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Ответы только из базы норм, передача сложных случаев бухгалтеру</w:t>
            </w:r>
          </w:p>
        </w:tc>
      </w:tr>
      <w:tr w:rsidR="0057019E" w:rsidRPr="00966CAF" w14:paraId="4E523957" w14:textId="77777777">
        <w:tc>
          <w:tcPr>
            <w:tcW w:w="3120" w:type="dxa"/>
          </w:tcPr>
          <w:p w14:paraId="43A26BA1" w14:textId="77777777" w:rsidR="0057019E" w:rsidRPr="004266B6" w:rsidRDefault="00000000" w:rsidP="004266B6">
            <w:proofErr w:type="spellStart"/>
            <w:r w:rsidRPr="004266B6">
              <w:t>Юридическая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ответственность</w:t>
            </w:r>
            <w:proofErr w:type="spellEnd"/>
          </w:p>
        </w:tc>
        <w:tc>
          <w:tcPr>
            <w:tcW w:w="3120" w:type="dxa"/>
          </w:tcPr>
          <w:p w14:paraId="4907C9DB" w14:textId="77777777" w:rsidR="0057019E" w:rsidRPr="004266B6" w:rsidRDefault="00000000" w:rsidP="004266B6">
            <w:proofErr w:type="spellStart"/>
            <w:r w:rsidRPr="004266B6">
              <w:t>Претензии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за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совет</w:t>
            </w:r>
            <w:proofErr w:type="spellEnd"/>
          </w:p>
        </w:tc>
        <w:tc>
          <w:tcPr>
            <w:tcW w:w="3120" w:type="dxa"/>
          </w:tcPr>
          <w:p w14:paraId="4AD7A7EE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Роль «помощника», подачу делает клиент; проверка у юриста</w:t>
            </w:r>
          </w:p>
        </w:tc>
      </w:tr>
      <w:tr w:rsidR="0057019E" w:rsidRPr="00966CAF" w14:paraId="62C5A301" w14:textId="77777777">
        <w:tc>
          <w:tcPr>
            <w:tcW w:w="3120" w:type="dxa"/>
          </w:tcPr>
          <w:p w14:paraId="436E9D51" w14:textId="77777777" w:rsidR="0057019E" w:rsidRPr="004266B6" w:rsidRDefault="00000000" w:rsidP="004266B6">
            <w:proofErr w:type="spellStart"/>
            <w:r w:rsidRPr="004266B6">
              <w:t>Государство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сделает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свой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бот</w:t>
            </w:r>
            <w:proofErr w:type="spellEnd"/>
          </w:p>
        </w:tc>
        <w:tc>
          <w:tcPr>
            <w:tcW w:w="3120" w:type="dxa"/>
          </w:tcPr>
          <w:p w14:paraId="0595F6AF" w14:textId="77777777" w:rsidR="0057019E" w:rsidRPr="004266B6" w:rsidRDefault="00000000" w:rsidP="004266B6">
            <w:proofErr w:type="spellStart"/>
            <w:r w:rsidRPr="004266B6">
              <w:t>Бесплатный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конкурент</w:t>
            </w:r>
            <w:proofErr w:type="spellEnd"/>
          </w:p>
        </w:tc>
        <w:tc>
          <w:tcPr>
            <w:tcW w:w="3120" w:type="dxa"/>
          </w:tcPr>
          <w:p w14:paraId="65254B46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Учёт и документы, а не только консультации</w:t>
            </w:r>
          </w:p>
        </w:tc>
      </w:tr>
      <w:tr w:rsidR="0057019E" w:rsidRPr="00966CAF" w14:paraId="0D08C4EA" w14:textId="77777777">
        <w:tc>
          <w:tcPr>
            <w:tcW w:w="3120" w:type="dxa"/>
          </w:tcPr>
          <w:p w14:paraId="530B50C1" w14:textId="77777777" w:rsidR="0057019E" w:rsidRPr="004266B6" w:rsidRDefault="00000000" w:rsidP="004266B6">
            <w:proofErr w:type="spellStart"/>
            <w:r w:rsidRPr="004266B6">
              <w:t>Устаревание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базы</w:t>
            </w:r>
            <w:proofErr w:type="spellEnd"/>
          </w:p>
        </w:tc>
        <w:tc>
          <w:tcPr>
            <w:tcW w:w="3120" w:type="dxa"/>
          </w:tcPr>
          <w:p w14:paraId="7425CB76" w14:textId="77777777" w:rsidR="0057019E" w:rsidRPr="004266B6" w:rsidRDefault="00000000" w:rsidP="004266B6">
            <w:proofErr w:type="spellStart"/>
            <w:r w:rsidRPr="004266B6">
              <w:t>Неверные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ответы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после</w:t>
            </w:r>
            <w:proofErr w:type="spellEnd"/>
            <w:r w:rsidRPr="004266B6">
              <w:t xml:space="preserve"> </w:t>
            </w:r>
            <w:proofErr w:type="spellStart"/>
            <w:r w:rsidRPr="004266B6">
              <w:lastRenderedPageBreak/>
              <w:t>реформ</w:t>
            </w:r>
            <w:proofErr w:type="spellEnd"/>
          </w:p>
        </w:tc>
        <w:tc>
          <w:tcPr>
            <w:tcW w:w="3120" w:type="dxa"/>
          </w:tcPr>
          <w:p w14:paraId="68FB556A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lastRenderedPageBreak/>
              <w:t xml:space="preserve">Регулярное обновление и дата </w:t>
            </w:r>
            <w:r w:rsidRPr="004266B6">
              <w:rPr>
                <w:lang w:val="ru-RU"/>
              </w:rPr>
              <w:lastRenderedPageBreak/>
              <w:t>актуальности в каждом ответе</w:t>
            </w:r>
          </w:p>
        </w:tc>
      </w:tr>
      <w:tr w:rsidR="0057019E" w:rsidRPr="00966CAF" w14:paraId="1707C631" w14:textId="77777777">
        <w:tc>
          <w:tcPr>
            <w:tcW w:w="3120" w:type="dxa"/>
          </w:tcPr>
          <w:p w14:paraId="2476ECB9" w14:textId="77777777" w:rsidR="0057019E" w:rsidRPr="004266B6" w:rsidRDefault="00000000" w:rsidP="004266B6">
            <w:proofErr w:type="spellStart"/>
            <w:r w:rsidRPr="004266B6">
              <w:lastRenderedPageBreak/>
              <w:t>Закрытие</w:t>
            </w:r>
            <w:proofErr w:type="spellEnd"/>
            <w:r w:rsidRPr="004266B6">
              <w:t xml:space="preserve"> </w:t>
            </w:r>
            <w:proofErr w:type="spellStart"/>
            <w:r w:rsidRPr="004266B6">
              <w:t>сервиса</w:t>
            </w:r>
            <w:proofErr w:type="spellEnd"/>
          </w:p>
        </w:tc>
        <w:tc>
          <w:tcPr>
            <w:tcW w:w="3120" w:type="dxa"/>
          </w:tcPr>
          <w:p w14:paraId="01643307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 xml:space="preserve">Клиенты теряют данные (как при закрытии </w:t>
            </w:r>
            <w:r w:rsidRPr="004266B6">
              <w:t>Bench</w:t>
            </w:r>
            <w:r w:rsidRPr="004266B6">
              <w:rPr>
                <w:lang w:val="ru-RU"/>
              </w:rPr>
              <w:t xml:space="preserve"> в 2024)</w:t>
            </w:r>
          </w:p>
        </w:tc>
        <w:tc>
          <w:tcPr>
            <w:tcW w:w="3120" w:type="dxa"/>
          </w:tcPr>
          <w:p w14:paraId="7C064165" w14:textId="77777777" w:rsidR="0057019E" w:rsidRPr="004266B6" w:rsidRDefault="00000000" w:rsidP="004266B6">
            <w:pPr>
              <w:rPr>
                <w:lang w:val="ru-RU"/>
              </w:rPr>
            </w:pPr>
            <w:r w:rsidRPr="004266B6">
              <w:rPr>
                <w:lang w:val="ru-RU"/>
              </w:rPr>
              <w:t>Экспорт всех данных в любой момент</w:t>
            </w:r>
          </w:p>
        </w:tc>
      </w:tr>
    </w:tbl>
    <w:p w14:paraId="204B069E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Как проверить с минимальными затратами (4–6 недель)</w:t>
      </w:r>
    </w:p>
    <w:p w14:paraId="79499371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15–20 интервью с ИП и микробизнесом: как сейчас следят за сроками, платили ли пени, сколько платят бухгалтеру.</w:t>
      </w:r>
    </w:p>
    <w:p w14:paraId="16AA5129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Ручной прототип: </w:t>
      </w:r>
      <w:r w:rsidRPr="004266B6">
        <w:t>Telegram</w:t>
      </w:r>
      <w:r w:rsidRPr="004266B6">
        <w:rPr>
          <w:lang w:val="ru-RU"/>
        </w:rPr>
        <w:t>-канал с напоминаниями и ответами бухгалтера «за бота».</w:t>
      </w:r>
    </w:p>
    <w:p w14:paraId="1EF85628" w14:textId="77777777" w:rsidR="0057019E" w:rsidRPr="004266B6" w:rsidRDefault="00000000" w:rsidP="004266B6">
      <w:pPr>
        <w:rPr>
          <w:lang w:val="ru-RU"/>
        </w:rPr>
      </w:pPr>
      <w:proofErr w:type="spellStart"/>
      <w:r w:rsidRPr="004266B6">
        <w:rPr>
          <w:lang w:val="ru-RU"/>
        </w:rPr>
        <w:t>Лендинг</w:t>
      </w:r>
      <w:proofErr w:type="spellEnd"/>
      <w:r w:rsidRPr="004266B6">
        <w:rPr>
          <w:lang w:val="ru-RU"/>
        </w:rPr>
        <w:t xml:space="preserve"> с ценой и кнопкой «предзаказ».</w:t>
      </w:r>
    </w:p>
    <w:p w14:paraId="380E0237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Показатели успеха</w:t>
      </w:r>
    </w:p>
    <w:p w14:paraId="0C77CEFA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≥ 30% опрошенных называют сроки или правила серьёзной проблемой.</w:t>
      </w:r>
    </w:p>
    <w:p w14:paraId="6B4BFBDF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≥ 100 подписчиков прототипа и ≥ 10% конверсия в предзаказ.</w:t>
      </w:r>
    </w:p>
    <w:p w14:paraId="5D0A9CE9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≥ 90% ответов бота подтверждает бухгалтер на контрольной выборке из 50 вопросов.</w:t>
      </w:r>
    </w:p>
    <w:p w14:paraId="7B327D11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Удержание: через квартал пользуется ≥ 60% пользователей.</w:t>
      </w:r>
    </w:p>
    <w:p w14:paraId="5AF500FE" w14:textId="621467C6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Успех не </w:t>
      </w:r>
      <w:proofErr w:type="spellStart"/>
      <w:r w:rsidRPr="004266B6">
        <w:rPr>
          <w:lang w:val="ru-RU"/>
        </w:rPr>
        <w:t>гаранирован</w:t>
      </w:r>
      <w:proofErr w:type="spellEnd"/>
      <w:r w:rsidRPr="004266B6">
        <w:rPr>
          <w:lang w:val="ru-RU"/>
        </w:rPr>
        <w:t xml:space="preserve">: </w:t>
      </w:r>
      <w:proofErr w:type="gramStart"/>
      <w:r w:rsidRPr="004266B6">
        <w:rPr>
          <w:lang w:val="ru-RU"/>
        </w:rPr>
        <w:t>пороги  ориентиры</w:t>
      </w:r>
      <w:proofErr w:type="gramEnd"/>
      <w:r w:rsidRPr="004266B6">
        <w:rPr>
          <w:lang w:val="ru-RU"/>
        </w:rPr>
        <w:t xml:space="preserve"> для решения «продолжать или менять направление», а не прогноз.</w:t>
      </w:r>
    </w:p>
    <w:p w14:paraId="0433E805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Вывод</w:t>
      </w:r>
    </w:p>
    <w:p w14:paraId="5658AFD4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Проблема: микробизнес без бухгалтера теряет время и деньги из-за часто меняющихся правил, сроков и документов.</w:t>
      </w:r>
    </w:p>
    <w:p w14:paraId="235E31B5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>Для кого: ИП и микропредприятия Армении на упрощённых режимах.</w:t>
      </w:r>
    </w:p>
    <w:p w14:paraId="6FA5B07D" w14:textId="43DDF3C2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Основное преимущество: местная база норм со ссылками, персональный календарь и цена в разы ниже </w:t>
      </w:r>
      <w:proofErr w:type="gramStart"/>
      <w:r w:rsidRPr="004266B6">
        <w:rPr>
          <w:lang w:val="ru-RU"/>
        </w:rPr>
        <w:t>бухгалтера  с</w:t>
      </w:r>
      <w:proofErr w:type="gramEnd"/>
      <w:r w:rsidRPr="004266B6">
        <w:rPr>
          <w:lang w:val="ru-RU"/>
        </w:rPr>
        <w:t xml:space="preserve"> человеком на подстраховке.</w:t>
      </w:r>
    </w:p>
    <w:p w14:paraId="42708D0B" w14:textId="77777777" w:rsidR="0057019E" w:rsidRPr="004266B6" w:rsidRDefault="00000000" w:rsidP="004266B6">
      <w:pPr>
        <w:rPr>
          <w:lang w:val="ru-RU"/>
        </w:rPr>
      </w:pPr>
      <w:r w:rsidRPr="004266B6">
        <w:rPr>
          <w:lang w:val="ru-RU"/>
        </w:rPr>
        <w:t xml:space="preserve">Следующий шаг: 15–20 интервью с ИП и ручной </w:t>
      </w:r>
      <w:r w:rsidRPr="004266B6">
        <w:t>Telegram</w:t>
      </w:r>
      <w:r w:rsidRPr="004266B6">
        <w:rPr>
          <w:lang w:val="ru-RU"/>
        </w:rPr>
        <w:t>-прототип налогового календаря, чтобы проверить остроту боли и готовность платить.</w:t>
      </w:r>
    </w:p>
    <w:sectPr w:rsidR="0057019E" w:rsidRPr="004266B6">
      <w:headerReference w:type="default" r:id="rId2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F9B1F" w14:textId="77777777" w:rsidR="00AB29CF" w:rsidRDefault="00AB29CF" w:rsidP="00966CAF">
      <w:pPr>
        <w:spacing w:after="0" w:line="240" w:lineRule="auto"/>
      </w:pPr>
      <w:r>
        <w:separator/>
      </w:r>
    </w:p>
  </w:endnote>
  <w:endnote w:type="continuationSeparator" w:id="0">
    <w:p w14:paraId="5B0CC825" w14:textId="77777777" w:rsidR="00AB29CF" w:rsidRDefault="00AB29CF" w:rsidP="00966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36319" w14:textId="77777777" w:rsidR="00AB29CF" w:rsidRDefault="00AB29CF" w:rsidP="00966CAF">
      <w:pPr>
        <w:spacing w:after="0" w:line="240" w:lineRule="auto"/>
      </w:pPr>
      <w:r>
        <w:separator/>
      </w:r>
    </w:p>
  </w:footnote>
  <w:footnote w:type="continuationSeparator" w:id="0">
    <w:p w14:paraId="798E16F7" w14:textId="77777777" w:rsidR="00AB29CF" w:rsidRDefault="00AB29CF" w:rsidP="00966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0830B" w14:textId="070E0ECE" w:rsidR="00966CAF" w:rsidRDefault="00966CA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15AA1F2" wp14:editId="61FB1778">
          <wp:simplePos x="0" y="0"/>
          <wp:positionH relativeFrom="column">
            <wp:posOffset>5943600</wp:posOffset>
          </wp:positionH>
          <wp:positionV relativeFrom="page">
            <wp:posOffset>22860</wp:posOffset>
          </wp:positionV>
          <wp:extent cx="883920" cy="883920"/>
          <wp:effectExtent l="0" t="0" r="0" b="0"/>
          <wp:wrapNone/>
          <wp:docPr id="2893320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9332042" name="Picture 1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23" t="18462" r="18462" b="16923"/>
                  <a:stretch/>
                </pic:blipFill>
                <pic:spPr bwMode="auto">
                  <a:xfrm>
                    <a:off x="0" y="0"/>
                    <a:ext cx="883920" cy="8839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18112F"/>
    <w:multiLevelType w:val="hybridMultilevel"/>
    <w:tmpl w:val="BCDE019A"/>
    <w:lvl w:ilvl="0" w:tplc="A98A8376">
      <w:start w:val="1"/>
      <w:numFmt w:val="bullet"/>
      <w:lvlText w:val="•"/>
      <w:lvlJc w:val="left"/>
      <w:pPr>
        <w:ind w:left="720" w:hanging="360"/>
      </w:pPr>
    </w:lvl>
    <w:lvl w:ilvl="1" w:tplc="C5A6F692">
      <w:start w:val="1"/>
      <w:numFmt w:val="bullet"/>
      <w:lvlText w:val="o"/>
      <w:lvlJc w:val="left"/>
      <w:pPr>
        <w:ind w:left="1440" w:hanging="360"/>
      </w:pPr>
    </w:lvl>
    <w:lvl w:ilvl="2" w:tplc="02B09678">
      <w:start w:val="1"/>
      <w:numFmt w:val="bullet"/>
      <w:lvlText w:val="▪"/>
      <w:lvlJc w:val="left"/>
      <w:pPr>
        <w:ind w:left="2160" w:hanging="360"/>
      </w:pPr>
    </w:lvl>
    <w:lvl w:ilvl="3" w:tplc="01DA5E48">
      <w:start w:val="1"/>
      <w:numFmt w:val="bullet"/>
      <w:lvlText w:val="•"/>
      <w:lvlJc w:val="left"/>
      <w:pPr>
        <w:ind w:left="2880" w:hanging="360"/>
      </w:pPr>
    </w:lvl>
    <w:lvl w:ilvl="4" w:tplc="4C56E7B2">
      <w:start w:val="1"/>
      <w:numFmt w:val="bullet"/>
      <w:lvlText w:val="o"/>
      <w:lvlJc w:val="left"/>
      <w:pPr>
        <w:ind w:left="3600" w:hanging="360"/>
      </w:pPr>
    </w:lvl>
    <w:lvl w:ilvl="5" w:tplc="2F7E55FE">
      <w:start w:val="1"/>
      <w:numFmt w:val="bullet"/>
      <w:lvlText w:val="▪"/>
      <w:lvlJc w:val="left"/>
      <w:pPr>
        <w:ind w:left="4320" w:hanging="360"/>
      </w:pPr>
    </w:lvl>
    <w:lvl w:ilvl="6" w:tplc="85C20A76">
      <w:start w:val="1"/>
      <w:numFmt w:val="bullet"/>
      <w:lvlText w:val="•"/>
      <w:lvlJc w:val="left"/>
      <w:pPr>
        <w:ind w:left="5040" w:hanging="360"/>
      </w:pPr>
    </w:lvl>
    <w:lvl w:ilvl="7" w:tplc="BC98960C">
      <w:start w:val="1"/>
      <w:numFmt w:val="bullet"/>
      <w:lvlText w:val="o"/>
      <w:lvlJc w:val="left"/>
      <w:pPr>
        <w:ind w:left="5760" w:hanging="360"/>
      </w:pPr>
    </w:lvl>
    <w:lvl w:ilvl="8" w:tplc="BC4A0D5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8C3445C"/>
    <w:multiLevelType w:val="hybridMultilevel"/>
    <w:tmpl w:val="9CFAC21A"/>
    <w:lvl w:ilvl="0" w:tplc="F9EC7E32">
      <w:start w:val="1"/>
      <w:numFmt w:val="decimal"/>
      <w:lvlText w:val="%1."/>
      <w:lvlJc w:val="left"/>
      <w:pPr>
        <w:ind w:left="720" w:hanging="360"/>
      </w:pPr>
    </w:lvl>
    <w:lvl w:ilvl="1" w:tplc="DAEAEF0A">
      <w:start w:val="1"/>
      <w:numFmt w:val="lowerLetter"/>
      <w:lvlText w:val="%2."/>
      <w:lvlJc w:val="left"/>
      <w:pPr>
        <w:ind w:left="1440" w:hanging="360"/>
      </w:pPr>
    </w:lvl>
    <w:lvl w:ilvl="2" w:tplc="E2A0D59C">
      <w:start w:val="1"/>
      <w:numFmt w:val="lowerRoman"/>
      <w:lvlText w:val="%3."/>
      <w:lvlJc w:val="left"/>
      <w:pPr>
        <w:ind w:left="2160" w:hanging="360"/>
      </w:pPr>
    </w:lvl>
    <w:lvl w:ilvl="3" w:tplc="51F461EE">
      <w:start w:val="1"/>
      <w:numFmt w:val="decimal"/>
      <w:lvlText w:val="%4."/>
      <w:lvlJc w:val="left"/>
      <w:pPr>
        <w:ind w:left="2880" w:hanging="360"/>
      </w:pPr>
    </w:lvl>
    <w:lvl w:ilvl="4" w:tplc="3D08AA9A">
      <w:start w:val="1"/>
      <w:numFmt w:val="lowerLetter"/>
      <w:lvlText w:val="%5."/>
      <w:lvlJc w:val="left"/>
      <w:pPr>
        <w:ind w:left="3600" w:hanging="360"/>
      </w:pPr>
    </w:lvl>
    <w:lvl w:ilvl="5" w:tplc="4F34FA7A">
      <w:start w:val="1"/>
      <w:numFmt w:val="lowerRoman"/>
      <w:lvlText w:val="%6."/>
      <w:lvlJc w:val="left"/>
      <w:pPr>
        <w:ind w:left="4320" w:hanging="360"/>
      </w:pPr>
    </w:lvl>
    <w:lvl w:ilvl="6" w:tplc="B00A1B46">
      <w:start w:val="1"/>
      <w:numFmt w:val="decimal"/>
      <w:lvlText w:val="%7."/>
      <w:lvlJc w:val="left"/>
      <w:pPr>
        <w:ind w:left="5040" w:hanging="360"/>
      </w:pPr>
    </w:lvl>
    <w:lvl w:ilvl="7" w:tplc="8D161CF8">
      <w:start w:val="1"/>
      <w:numFmt w:val="lowerLetter"/>
      <w:lvlText w:val="%8."/>
      <w:lvlJc w:val="left"/>
      <w:pPr>
        <w:ind w:left="5760" w:hanging="360"/>
      </w:pPr>
    </w:lvl>
    <w:lvl w:ilvl="8" w:tplc="C3262708">
      <w:start w:val="1"/>
      <w:numFmt w:val="lowerRoman"/>
      <w:lvlText w:val="%9."/>
      <w:lvlJc w:val="left"/>
      <w:pPr>
        <w:ind w:left="6480" w:hanging="360"/>
      </w:pPr>
    </w:lvl>
  </w:abstractNum>
  <w:num w:numId="1" w16cid:durableId="1174762553">
    <w:abstractNumId w:val="0"/>
  </w:num>
  <w:num w:numId="2" w16cid:durableId="1736270081">
    <w:abstractNumId w:val="0"/>
  </w:num>
  <w:num w:numId="3" w16cid:durableId="1918905302">
    <w:abstractNumId w:val="0"/>
  </w:num>
  <w:num w:numId="4" w16cid:durableId="1426534163">
    <w:abstractNumId w:val="0"/>
  </w:num>
  <w:num w:numId="5" w16cid:durableId="918247307">
    <w:abstractNumId w:val="0"/>
  </w:num>
  <w:num w:numId="6" w16cid:durableId="1632788756">
    <w:abstractNumId w:val="1"/>
    <w:lvlOverride w:ilvl="0">
      <w:startOverride w:val="1"/>
    </w:lvlOverride>
  </w:num>
  <w:num w:numId="7" w16cid:durableId="1261333045">
    <w:abstractNumId w:val="0"/>
  </w:num>
  <w:num w:numId="8" w16cid:durableId="1745370528">
    <w:abstractNumId w:val="0"/>
  </w:num>
  <w:num w:numId="9" w16cid:durableId="380058354">
    <w:abstractNumId w:val="0"/>
  </w:num>
  <w:num w:numId="10" w16cid:durableId="827668492">
    <w:abstractNumId w:val="0"/>
  </w:num>
  <w:num w:numId="11" w16cid:durableId="418529146">
    <w:abstractNumId w:val="0"/>
  </w:num>
  <w:num w:numId="12" w16cid:durableId="169637030">
    <w:abstractNumId w:val="0"/>
  </w:num>
  <w:num w:numId="13" w16cid:durableId="2137063962">
    <w:abstractNumId w:val="1"/>
    <w:lvlOverride w:ilvl="0">
      <w:startOverride w:val="1"/>
    </w:lvlOverride>
  </w:num>
  <w:num w:numId="14" w16cid:durableId="1164517426">
    <w:abstractNumId w:val="0"/>
  </w:num>
  <w:num w:numId="15" w16cid:durableId="116424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19E"/>
    <w:rsid w:val="004266B6"/>
    <w:rsid w:val="0057019E"/>
    <w:rsid w:val="00966CAF"/>
    <w:rsid w:val="00AB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B50A1"/>
  <w15:docId w15:val="{52105E70-BDE9-438A-9C0A-89B46E08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6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CAF"/>
  </w:style>
  <w:style w:type="paragraph" w:styleId="Footer">
    <w:name w:val="footer"/>
    <w:basedOn w:val="Normal"/>
    <w:link w:val="FooterChar"/>
    <w:uiPriority w:val="99"/>
    <w:unhideWhenUsed/>
    <w:rsid w:val="00966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4business.eu/uploads/22/12/12/cc4810df3040427e2a3b6820f323bc16.pdf" TargetMode="External"/><Relationship Id="rId13" Type="http://schemas.openxmlformats.org/officeDocument/2006/relationships/hyperlink" Target="https://microdata.worldbank.org/catalog/6669/variable/F1/V245?name=j30b" TargetMode="External"/><Relationship Id="rId18" Type="http://schemas.openxmlformats.org/officeDocument/2006/relationships/hyperlink" Target="https://www.arka.am/en/news/economy/about-10-of-armenian-citizens-have-submitted-income-declarations" TargetMode="External"/><Relationship Id="rId26" Type="http://schemas.openxmlformats.org/officeDocument/2006/relationships/hyperlink" Target="https://www.geekwire.com/2024/vancouver-fintech-company-bench-accounting-announces-sudden-shutdow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latform.softwareone.com/product/as-bookkeeper/PCP-3099-7133" TargetMode="External"/><Relationship Id="rId7" Type="http://schemas.openxmlformats.org/officeDocument/2006/relationships/hyperlink" Target="https://mineconomy.am/en/page/86" TargetMode="External"/><Relationship Id="rId12" Type="http://schemas.openxmlformats.org/officeDocument/2006/relationships/hyperlink" Target="https://subnational.doingbusiness.org/content/dam/doingBusiness/country/a/armenia/ARM.pdf" TargetMode="External"/><Relationship Id="rId17" Type="http://schemas.openxmlformats.org/officeDocument/2006/relationships/hyperlink" Target="https://arka.am/en/news/society/armenian-parliament-approves-extension-for-income-declaration-submission-deadline/" TargetMode="External"/><Relationship Id="rId25" Type="http://schemas.openxmlformats.org/officeDocument/2006/relationships/hyperlink" Target="https://www.xero.com/uk/pricing-pla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ivilnet.am/en/news/807000/armenias-tax-reform-ignites-debate-as-small-businesses-sound-alarm/" TargetMode="External"/><Relationship Id="rId20" Type="http://schemas.openxmlformats.org/officeDocument/2006/relationships/hyperlink" Target="https://armgate.am/business/skolko-stoyat-uslugi-buhgaltera-v-armenii-v-2024-godu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wc.com/am/en/assets/pdf/Lupdate_February%202020_ENG.pdf" TargetMode="External"/><Relationship Id="rId24" Type="http://schemas.openxmlformats.org/officeDocument/2006/relationships/hyperlink" Target="https://quickbooks.intuit.com/pricin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ka.am/en/news/economy/pashinyan-turnover-threshold-for-microbusinesses-in-armenia-to-double-to-50-million-drams/" TargetMode="External"/><Relationship Id="rId23" Type="http://schemas.openxmlformats.org/officeDocument/2006/relationships/hyperlink" Target="https://moedelo.org/" TargetMode="External"/><Relationship Id="rId28" Type="http://schemas.openxmlformats.org/officeDocument/2006/relationships/hyperlink" Target="https://arxiv.org/pdf/2503.03444v2" TargetMode="External"/><Relationship Id="rId10" Type="http://schemas.openxmlformats.org/officeDocument/2006/relationships/hyperlink" Target="https://taxsummaries.pwc.com/armenia/corporate/other-taxes" TargetMode="External"/><Relationship Id="rId19" Type="http://schemas.openxmlformats.org/officeDocument/2006/relationships/hyperlink" Target="https://evnreport.com/?p=21618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rc.am/storage/File_Link_Uploade/tv_pataskhanatvutyun_sahm_normer_668d2a56a2bb5.pdf" TargetMode="External"/><Relationship Id="rId14" Type="http://schemas.openxmlformats.org/officeDocument/2006/relationships/hyperlink" Target="https://blog-pfm.imf.org/en/pfmblog/2025/05/the-ai-revolution-in-tax-administration-armenia-is-leading-by-example" TargetMode="External"/><Relationship Id="rId22" Type="http://schemas.openxmlformats.org/officeDocument/2006/relationships/hyperlink" Target="https://kontur.ru/elba/ausn" TargetMode="External"/><Relationship Id="rId27" Type="http://schemas.openxmlformats.org/officeDocument/2006/relationships/hyperlink" Target="https://alphaxiv.org/overview/2306.07075v1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2104</Words>
  <Characters>11999</Characters>
  <Application>Microsoft Office Word</Application>
  <DocSecurity>0</DocSecurity>
  <Lines>99</Lines>
  <Paragraphs>28</Paragraphs>
  <ScaleCrop>false</ScaleCrop>
  <Company/>
  <LinksUpToDate>false</LinksUpToDate>
  <CharactersWithSpaces>14075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Карточка идеи 1 — ИИ-помощник для малого бизнеса</dc:title>
  <dc:description>Claude Docs node/fce7ce17-73bd@11 docx-w6</dc:description>
  <cp:lastModifiedBy>Feliks Khangeldyan</cp:lastModifiedBy>
  <cp:revision>13</cp:revision>
  <dcterms:created xsi:type="dcterms:W3CDTF">2026-10-11T13:55:00Z</dcterms:created>
  <dcterms:modified xsi:type="dcterms:W3CDTF">2026-10-11T14:02:00Z</dcterms:modified>
</cp:coreProperties>
</file>