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РАЗБОР: КАРТОЧКА ИДЕЙ 3-024</w:t>
      </w:r>
    </w:p>
    <w:p>
      <w:r>
        <w:rPr>
          <w:b w:val="0"/>
          <w:i/>
          <w:sz w:val="18"/>
        </w:rPr>
        <w:t>Письмо ансамбля «Анти-Дюринг» · том I ред. 1.44 · том II ред. 1.22 · текст по манифесту письма ред. 1.7 · 12 октября 2026 г.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Код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t>3-024</w:t>
            </w:r>
            <w:r>
              <w:rPr>
                <w:sz w:val="20"/>
              </w:rPr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Название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t>название — «Платежная система с защитой данных и статистикой оборота.»</w:t>
            </w:r>
            <w:r>
              <w:rPr>
                <w:sz w:val="20"/>
              </w:rPr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Что подано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t>карточка идей, около 590 слов, версия 1</w:t>
            </w:r>
            <w:r>
              <w:rPr>
                <w:sz w:val="20"/>
              </w:rPr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Итоговая оценка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t>4,5 из 10 — удовлетворительно</w:t>
            </w:r>
            <w:r>
              <w:rPr>
                <w:sz w:val="20"/>
              </w:rPr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Изобретательность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t>3 из 5</w:t>
            </w:r>
            <w:r>
              <w:rPr>
                <w:sz w:val="20"/>
              </w:rPr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Где рвётся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t>механика: не показано, кто строит статистику, при каком размере группы и как она доходит до получателя</w:t>
            </w:r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Кому и зачем это письмо</w:t>
      </w:r>
    </w:p>
    <w:p>
      <w:r>
        <w:rPr>
          <w:b w:val="0"/>
        </w:rPr>
        <w:t>Письмо адресовано автору карточки. Его жанр — разбор: здесь сказано, что в карточке уже держится, где она рвётся и какое одно действие сдвинет её дальше. Смягчений в разборе нет, потому что смягчение искажает картину. Каждое утверждение опирается на место вашей карточки: на номер ответа, пересказ или цитату. Если утверждение кажется вам неверным, перечитайте это место и возразите: возражение с опорой на текст сильнее любого балла.</w:t>
      </w:r>
    </w:p>
    <w:p>
      <w:r>
        <w:rPr>
          <w:b w:val="0"/>
        </w:rPr>
        <w:t>Карточку смотрели несколько проверяющих, каждый свою часть. Каждый пишет в одном порядке: что смотрел, что у вас уже есть, чего не нашёл, какой ход сделал бы на вашем месте и чего сам не знает. Баллы выставлены по шкале от 0 до 5. Ноль значит, что требуемого нет; 1 — заявлен результат, но пути к нему нет; 2 — есть общая идея исполнения; 3 — описаны основные шаги, есть разрывы; 4 — полное описание без разрывов; 5 — воспроизводимо: по описанию независимый человек повторит построение. Пять ставится редко.</w:t>
      </w:r>
    </w:p>
    <w:p>
      <w:r>
        <w:rPr>
          <w:b/>
        </w:rPr>
        <w:t xml:space="preserve">О чём эта карточка. </w:t>
      </w:r>
      <w:r>
        <w:rPr>
          <w:b w:val="0"/>
        </w:rPr>
        <w:t>Предлагается платёжная система с открытым кодом, где платежи проводит лицензированный партнёр, а отдельный аналитический слой получает только обобщённые анонимные данные и строит статистику оборота. Автор сам признаёт, что полной карты неформальной экономики такая система не даст.</w:t>
      </w:r>
    </w:p>
    <w:p>
      <w:pPr>
        <w:pStyle w:val="Heading2"/>
      </w:pPr>
      <w:r>
        <w:t>1. Проверяющий цепочку</w:t>
      </w:r>
    </w:p>
    <w:p>
      <w:pPr>
        <w:keepNext/>
      </w:pPr>
      <w:r>
        <w:rPr>
          <w:b w:val="0"/>
          <w:i/>
          <w:sz w:val="18"/>
        </w:rPr>
        <w:t>тот, кто проверяет, замыкается ли цепочка от действия до результата</w:t>
      </w:r>
    </w:p>
    <w:p>
      <w:r>
        <w:rPr>
          <w:b/>
        </w:rPr>
        <w:t xml:space="preserve">Что я смотрел. </w:t>
      </w:r>
      <w:r>
        <w:rPr>
          <w:b w:val="0"/>
        </w:rPr>
        <w:t>Можно ли по вашим ответам 6 и 7 пройти цепочку целиком: кто действует, зачем ему это выгодно и как получается результат.</w:t>
      </w:r>
    </w:p>
    <w:p>
      <w:r>
        <w:rPr>
          <w:b/>
        </w:rPr>
        <w:t xml:space="preserve">Что у вас уже есть. </w:t>
      </w:r>
      <w:r>
        <w:rPr>
          <w:b w:val="0"/>
        </w:rPr>
        <w:t>Есть идея двух уровней: платежи обрабатывает лицензированный партнёр, аналитика получает только обобщённые и анонимизированные данные, открытый код проверяется аудитами.</w:t>
      </w:r>
    </w:p>
    <w:p>
      <w:r>
        <w:rPr>
          <w:b/>
        </w:rPr>
        <w:t xml:space="preserve">Чего я не нашёл. </w:t>
      </w:r>
      <w:r>
        <w:rPr>
          <w:b w:val="0"/>
        </w:rPr>
        <w:t>Не сказано, кто оператор и кто держит деньги, какого размера должна быть группа для обобщения и кто это решает. Не показано, как слой отделяет неформальную деятельность от обычной и кому передаётся статистика. Балл 2. До следующего уровня не хватает: раскрыть, кто строит статистику, по какому правилу и как она доходит до получателя.</w:t>
      </w:r>
    </w:p>
    <w:p>
      <w:r>
        <w:rPr>
          <w:b/>
        </w:rPr>
        <w:t xml:space="preserve">Ход, который я сделал бы на вашем месте. </w:t>
      </w:r>
      <w:r>
        <w:rPr>
          <w:b w:val="0"/>
        </w:rPr>
        <w:t>Возьмите ответ 6 «Ваши способы решения» (сейчас балл 2) и допишите одну страницу: разберите один платёж от ввода до строки в статистике: какие поля остаются, какие убираются, кто это делает, при каком размере группы цифра попадает в отчёт и кому она уходит.</w:t>
      </w:r>
    </w:p>
    <w:p>
      <w:r>
        <w:rPr>
          <w:b/>
        </w:rPr>
        <w:t xml:space="preserve">Чего я и сам не знаю. </w:t>
      </w:r>
      <w:r>
        <w:rPr>
          <w:b w:val="0"/>
        </w:rPr>
        <w:t>Я не знаю, можно ли по обобщённым цифрам оборота отличить неформальную деятельность от обычной, если платёж не несёт такой пометки.</w:t>
      </w:r>
    </w:p>
    <w:p>
      <w:r>
        <w:rPr>
          <w:b/>
        </w:rPr>
        <w:t xml:space="preserve">Балл. </w:t>
      </w:r>
      <w:r>
        <w:rPr>
          <w:b w:val="0"/>
        </w:rPr>
        <w:t>Механика — 2 из 5.</w:t>
      </w:r>
    </w:p>
    <w:p>
      <w:r>
        <w:rPr>
          <w:b/>
        </w:rPr>
        <w:t>Вопросы к вашей схеме.</w:t>
      </w:r>
      <w:r>
        <w:rPr>
          <w:b w:val="0"/>
        </w:rPr>
        <w:t xml:space="preserve"> Ниже вопросы по шести словам: что, зачем, кто, как, когда, где. Отвечайте на них в тексте карточки, ничего не достраивая в уме: проверяющий читает только написанное.</w:t>
      </w:r>
    </w:p>
    <w:p>
      <w:r>
        <w:rPr>
          <w:b/>
        </w:rPr>
        <w:t>Объект «Статистический слой».</w:t>
      </w:r>
      <w:r>
        <w:rPr>
          <w:b w:val="0"/>
        </w:rPr>
        <w:t xml:space="preserve"> Кто строит статистический слой: ваша команда, лицензированный партнёр или государство? Какого размера должна быть группа, чтобы цифру можно было показать, и кто устанавливает этот порог? Как слой отличает неформальную деятельность от обычной, если у платежа нет такой пометки? Как часто обновляются показатели и в какой форме они передаются заказчику статистики?</w:t>
      </w:r>
    </w:p>
    <w:p>
      <w:r>
        <w:rPr>
          <w:b/>
        </w:rPr>
        <w:t>Объект «Платёжный модуль и лицензированный партнёр».</w:t>
      </w:r>
      <w:r>
        <w:rPr>
          <w:b w:val="0"/>
        </w:rPr>
        <w:t xml:space="preserve"> Кто оператор платежей: ваша команда или лицензированный партнёр, и кто держит деньги пользователей? Какую выгоду получает партнёр, чтобы согласиться на открытый код и дополнительную аналитику? Как пользователь проходит проверку при регистрации и кто её выполняет?</w:t>
      </w:r>
    </w:p>
    <w:p>
      <w:r>
        <w:rPr>
          <w:b/>
        </w:rPr>
        <w:t>Объект «Обобщённые анонимизированные данные».</w:t>
      </w:r>
      <w:r>
        <w:rPr>
          <w:b w:val="0"/>
        </w:rPr>
        <w:t xml:space="preserve"> Какие поля платежа остаются в аналитике, а какие убираются? На каком законном основании данные попадают в аналитический уровень и кто принимает это решение?</w:t>
      </w:r>
    </w:p>
    <w:p>
      <w:pPr>
        <w:pStyle w:val="Heading2"/>
      </w:pPr>
      <w:r>
        <w:t>2. Ищущий причину</w:t>
      </w:r>
    </w:p>
    <w:p>
      <w:pPr>
        <w:keepNext/>
      </w:pPr>
      <w:r>
        <w:rPr>
          <w:b w:val="0"/>
          <w:i/>
          <w:sz w:val="18"/>
        </w:rPr>
        <w:t>тот, кто ищет причину под болью</w:t>
      </w:r>
    </w:p>
    <w:p>
      <w:r>
        <w:rPr>
          <w:b/>
        </w:rPr>
        <w:t xml:space="preserve">Что я смотрел. </w:t>
      </w:r>
      <w:r>
        <w:rPr>
          <w:b w:val="0"/>
        </w:rPr>
        <w:t>Названа ли настоящая причина проблемы, а не её следствие, и подтверждена ли она фактом, числом или случаем.</w:t>
      </w:r>
    </w:p>
    <w:p>
      <w:r>
        <w:rPr>
          <w:b/>
        </w:rPr>
        <w:t xml:space="preserve">Что у вас уже есть. </w:t>
      </w:r>
      <w:r>
        <w:rPr>
          <w:b w:val="0"/>
        </w:rPr>
        <w:t>Проблема названа: статистика строится на данных участников платёжной системы и официальных отчётах, а часть операций не оставляет цифрового следа.</w:t>
      </w:r>
    </w:p>
    <w:p>
      <w:r>
        <w:rPr>
          <w:b/>
        </w:rPr>
        <w:t xml:space="preserve">Чего я не нашёл. </w:t>
      </w:r>
      <w:r>
        <w:rPr>
          <w:b w:val="0"/>
        </w:rPr>
        <w:t>Нет числа, случая или строки данных, подтверждающих нехватку статистики. Требование к капиталу и цифры о картах не подтверждают саму проблему. Часть описания посвящена тому, чего система делать не будет. Балл 2. До следующего уровня не хватает: подтвердить проблему случаем или числом из независимого источника.</w:t>
      </w:r>
    </w:p>
    <w:p>
      <w:r>
        <w:rPr>
          <w:b/>
        </w:rPr>
        <w:t xml:space="preserve">Ход, который я сделал бы на вашем месте. </w:t>
      </w:r>
      <w:r>
        <w:rPr>
          <w:b w:val="0"/>
        </w:rPr>
        <w:t>Возьмите ответ 2 «О каких проблемах вам известно» (сейчас балл 2) и допишите одну страницу: приведите один пример, где нехватка данных о неформальной деятельности привела к ошибке в оценке, с числом или ссылкой на отчёт.</w:t>
      </w:r>
    </w:p>
    <w:p>
      <w:r>
        <w:rPr>
          <w:b/>
        </w:rPr>
        <w:t xml:space="preserve">Балл. </w:t>
      </w:r>
      <w:r>
        <w:rPr>
          <w:b w:val="0"/>
        </w:rPr>
        <w:t>Причина — 2 из 5.</w:t>
      </w:r>
    </w:p>
    <w:p>
      <w:pPr>
        <w:pStyle w:val="Heading2"/>
      </w:pPr>
      <w:r>
        <w:t>3. Недовольный покупатель</w:t>
      </w:r>
    </w:p>
    <w:p>
      <w:pPr>
        <w:keepNext/>
      </w:pPr>
      <w:r>
        <w:rPr>
          <w:b w:val="0"/>
          <w:i/>
          <w:sz w:val="18"/>
        </w:rPr>
        <w:t>тот, кто примеряет вашу идею на себя — за клиента и за платящего</w:t>
      </w:r>
    </w:p>
    <w:p>
      <w:r>
        <w:rPr>
          <w:b/>
        </w:rPr>
        <w:t xml:space="preserve">Что я смотрел. </w:t>
      </w:r>
      <w:r>
        <w:rPr>
          <w:b w:val="0"/>
        </w:rPr>
        <w:t>Кто именно ваш пользователь, в какой ситуации он оказывается, что теряет и кто платит за решение.</w:t>
      </w:r>
    </w:p>
    <w:p>
      <w:r>
        <w:rPr>
          <w:b/>
        </w:rPr>
        <w:t xml:space="preserve">Что у вас уже есть. </w:t>
      </w:r>
      <w:r>
        <w:rPr>
          <w:b w:val="0"/>
        </w:rPr>
        <w:t>Названы потребители: правительства и исследователи (статистика), малый бизнес и частные лица (доступная оплата). Названы возможные доходы: комиссии, абонентская плата, интеграция.</w:t>
      </w:r>
    </w:p>
    <w:p>
      <w:r>
        <w:rPr>
          <w:b/>
        </w:rPr>
        <w:t xml:space="preserve">Чего я не нашёл. </w:t>
      </w:r>
      <w:r>
        <w:rPr>
          <w:b w:val="0"/>
        </w:rPr>
        <w:t>Не выбран один пользователь в одной ситуации. Не сказано, кто именно платит и почему, и какая выгода у лицензированного партнёра, без которого схема не работает. Балл 2. До следующего уровня не хватает: выбрать одного пользователя и плательщика и назвать выгоду партнёра.</w:t>
      </w:r>
    </w:p>
    <w:p>
      <w:r>
        <w:rPr>
          <w:b/>
        </w:rPr>
        <w:t xml:space="preserve">Ход, который я сделал бы на вашем месте. </w:t>
      </w:r>
      <w:r>
        <w:rPr>
          <w:b w:val="0"/>
        </w:rPr>
        <w:t>Возьмите ответ 1 «Сфера и почему» (сейчас балл 2) и допишите одну страницу: опишите одного владельца малого бизнеса: зачем ему эта система вместо привычного банка и что он платит, а также что получает партнёр-лицензиат.</w:t>
      </w:r>
    </w:p>
    <w:p>
      <w:r>
        <w:rPr>
          <w:b/>
        </w:rPr>
        <w:t xml:space="preserve">Чего я и сам не знаю. </w:t>
      </w:r>
      <w:r>
        <w:rPr>
          <w:b w:val="0"/>
        </w:rPr>
        <w:t>Я не знаю, кто в задумке главный заказчик: государство, которое хочет статистику, или малый бизнес, которому нужна оплата.</w:t>
      </w:r>
    </w:p>
    <w:p>
      <w:r>
        <w:rPr>
          <w:b/>
        </w:rPr>
        <w:t xml:space="preserve">Балл. </w:t>
      </w:r>
      <w:r>
        <w:rPr>
          <w:b w:val="0"/>
        </w:rPr>
        <w:t>Адресат — 2 из 5.</w:t>
      </w:r>
    </w:p>
    <w:p>
      <w:pPr>
        <w:pStyle w:val="Heading2"/>
      </w:pPr>
      <w:r>
        <w:t>4. Библиотекарь</w:t>
      </w:r>
    </w:p>
    <w:p>
      <w:pPr>
        <w:keepNext/>
      </w:pPr>
      <w:r>
        <w:rPr>
          <w:b w:val="0"/>
          <w:i/>
          <w:sz w:val="18"/>
        </w:rPr>
        <w:t>тот, кто помнит, что уже пробовали, и ищет, не повторяете ли вы это</w:t>
      </w:r>
    </w:p>
    <w:p>
      <w:r>
        <w:rPr>
          <w:b/>
        </w:rPr>
        <w:t xml:space="preserve">Что я смотрел. </w:t>
      </w:r>
      <w:r>
        <w:rPr>
          <w:b w:val="0"/>
        </w:rPr>
        <w:t>Какие решения уже есть, названы ли они по имени и сказано ли, чем ваше отличается по существу.</w:t>
      </w:r>
    </w:p>
    <w:p>
      <w:r>
        <w:rPr>
          <w:b/>
        </w:rPr>
        <w:t xml:space="preserve">Что у вас уже есть. </w:t>
      </w:r>
      <w:r>
        <w:rPr>
          <w:b w:val="0"/>
        </w:rPr>
        <w:t>Названы существующие участники: банки, электронные кошельки, платёжные организации, сводная статистика Центрального банка Армении. Отличие названо: открытая техническая основа и дополнительная аналитика с разграничением персональных данных и агрегатов.</w:t>
      </w:r>
    </w:p>
    <w:p>
      <w:r>
        <w:rPr>
          <w:b/>
        </w:rPr>
        <w:t xml:space="preserve">Чего я не нашёл. </w:t>
      </w:r>
      <w:r>
        <w:rPr>
          <w:b w:val="0"/>
        </w:rPr>
        <w:t>Аналоги названы группами, а не разобраны по существу: не показано, что именно они не дают для статистики. Открытый код сам по себе в карточке не объяснён как отличие. Российские решения не названы. Балл 2. До следующего уровня не хватает: разобрать ближайший аналог и показать, что он не даёт, а ваша система даёт.</w:t>
      </w:r>
    </w:p>
    <w:p>
      <w:r>
        <w:rPr>
          <w:b/>
        </w:rPr>
        <w:t xml:space="preserve">Ход, который я сделал бы на вашем месте. </w:t>
      </w:r>
      <w:r>
        <w:rPr>
          <w:b w:val="0"/>
        </w:rPr>
        <w:t>Возьмите ответ 3 «Как проблемы решаются сейчас» (сейчас балл 2) и допишите одну страницу: выберите одну платёжную организацию, которую вы считаете ближайшей, и напишите, какие данные для статистики у неё есть и какие вы получите дополнительно.</w:t>
      </w:r>
    </w:p>
    <w:p>
      <w:r>
        <w:rPr>
          <w:b/>
        </w:rPr>
        <w:t xml:space="preserve">Балл. </w:t>
      </w:r>
      <w:r>
        <w:rPr>
          <w:b w:val="0"/>
        </w:rPr>
        <w:t>Отличие — 2 из 5.</w:t>
      </w:r>
    </w:p>
    <w:p>
      <w:pPr>
        <w:pStyle w:val="Heading2"/>
      </w:pPr>
      <w:r>
        <w:t>5. Ловец пустоты</w:t>
      </w:r>
    </w:p>
    <w:p>
      <w:pPr>
        <w:keepNext/>
      </w:pPr>
      <w:r>
        <w:rPr>
          <w:b w:val="0"/>
          <w:i/>
          <w:sz w:val="18"/>
        </w:rPr>
        <w:t>тот, кто ищет слова, за которыми ничего не стоит</w:t>
      </w:r>
    </w:p>
    <w:p>
      <w:r>
        <w:rPr>
          <w:b/>
        </w:rPr>
        <w:t xml:space="preserve">Что я смотрел. </w:t>
      </w:r>
      <w:r>
        <w:rPr>
          <w:b w:val="0"/>
        </w:rPr>
        <w:t>Нет ли в карточке названий технологий вместо устройства, обещаний без шага и лозунгов.</w:t>
      </w:r>
    </w:p>
    <w:p>
      <w:r>
        <w:rPr>
          <w:b/>
        </w:rPr>
        <w:t xml:space="preserve">Что я нашёл. </w:t>
      </w:r>
      <w:r>
        <w:rPr>
          <w:b w:val="0"/>
        </w:rPr>
        <w:t>Большая часть текста описывает, что система не будет делать и что «должно быть определено», а не как она работает. Слова «баланс», «законное решение», «минимизация данных» стоят на месте механизма.</w:t>
      </w:r>
    </w:p>
    <w:p>
      <w:r>
        <w:rPr>
          <w:b/>
        </w:rPr>
        <w:t xml:space="preserve">Балл. </w:t>
      </w:r>
      <w:r>
        <w:rPr>
          <w:b w:val="0"/>
        </w:rPr>
        <w:t>1 из 5. Этот балл показан вам, но в итог не входит: он говорит, где слова опережают дело.</w:t>
      </w:r>
    </w:p>
    <w:p>
      <w:pPr>
        <w:pStyle w:val="Heading2"/>
      </w:pPr>
      <w:r>
        <w:t>6. Ведущий дневник роста</w:t>
      </w:r>
    </w:p>
    <w:p>
      <w:pPr>
        <w:keepNext/>
      </w:pPr>
      <w:r>
        <w:rPr>
          <w:b w:val="0"/>
          <w:i/>
          <w:sz w:val="18"/>
        </w:rPr>
        <w:t>тот, кто ищет в карточке ваш собственный ход</w:t>
      </w:r>
    </w:p>
    <w:p>
      <w:r>
        <w:rPr>
          <w:b/>
        </w:rPr>
        <w:t xml:space="preserve">Что я смотрел. </w:t>
      </w:r>
      <w:r>
        <w:rPr>
          <w:b w:val="0"/>
        </w:rPr>
        <w:t>Есть ли в карточке ход, который принадлежит автору, а не пересказан из известных сервисов.</w:t>
      </w:r>
    </w:p>
    <w:p>
      <w:r>
        <w:rPr>
          <w:b/>
        </w:rPr>
        <w:t xml:space="preserve">Ваш собственный ход. </w:t>
      </w:r>
      <w:r>
        <w:rPr>
          <w:b w:val="0"/>
        </w:rPr>
        <w:t>Противоречие названо прямо: анонимность пользователя против точной статистики, и полная анонимность несовместима с проверкой. Ход автора: два уровня, платежи у лицензированного партнёра и обобщённые данные для аналитики, плюс проверяемость открытым кодом. Само разделение известно, а новое здесь в сочетании с открытым кодом, и оно названо автором.</w:t>
      </w:r>
    </w:p>
    <w:p>
      <w:r>
        <w:rPr>
          <w:b/>
        </w:rPr>
        <w:t xml:space="preserve">Изобретательность. </w:t>
      </w:r>
      <w:r>
        <w:rPr>
          <w:b w:val="0"/>
        </w:rPr>
        <w:t>3 из 5. Шкала: 2 — противоречие не сформулировано или «снято» компромиссом; 3 — противоречие сформулировано, решение известно, есть своё дополнение; 4 — свой ход снимает противоречие, и отличие от известного названо по существу; 5 — то же, и названо условие, из-за которого прежние попытки не работали. Эта оценка входит в итог с весом в четверть и не смешивается с остальными: она говорит о смелости хода, а остальные баллы — о том, насколько собрано устройство.</w:t>
      </w:r>
    </w:p>
    <w:p>
      <w:pPr>
        <w:pStyle w:val="Heading2"/>
      </w:pPr>
      <w:r>
        <w:t>7. Пропускающий дальше</w:t>
      </w:r>
    </w:p>
    <w:p>
      <w:pPr>
        <w:keepNext/>
      </w:pPr>
      <w:r>
        <w:rPr>
          <w:b w:val="0"/>
          <w:i/>
          <w:sz w:val="18"/>
        </w:rPr>
        <w:t>тот, кто сводит баллы и проверяет, как получилась оценка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Критерий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Балл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Вес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20"/>
              </w:rPr>
              <w:t>Механика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20"/>
              </w:rPr>
              <w:t>0,483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20"/>
              </w:rPr>
              <w:t>Причина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20"/>
              </w:rPr>
              <w:t>0,272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20"/>
              </w:rPr>
              <w:t>Адресат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20"/>
              </w:rPr>
              <w:t>0,157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20"/>
              </w:rPr>
              <w:t>Отличие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20"/>
              </w:rPr>
              <w:t>0,088</w:t>
            </w:r>
          </w:p>
        </w:tc>
      </w:tr>
    </w:tbl>
    <w:p>
      <w:pPr>
        <w:spacing w:after="40"/>
      </w:pPr>
    </w:p>
    <w:p>
      <w:r>
        <w:rPr>
          <w:b/>
        </w:rPr>
        <w:t xml:space="preserve">Как получилась оценка. </w:t>
      </w:r>
      <w:r>
        <w:rPr>
          <w:b w:val="0"/>
        </w:rPr>
        <w:t>Каждый балл возводится в степень своего веса, и произведение четырёх чисел — индекс выполненности; здесь он 2,00. Итог равен удвоенной сумме трёх четвертей индекса и четверти изобретательности: 2 × (0,75 × 2,00 + 0,25 × 3) = 4,5. Это уровень «удовлетворительно». Уровни: меньше 4 — неудовлетворительно; от 4 до 6 — удовлетворительно; от 6 до 8 — хорошо; от 8 — отлично. Вето — правило, по которому оценка не выставляется, если путь к результату не описан или адресат не назван. Здесь оно не сработало.</w:t>
      </w:r>
    </w:p>
    <w:p>
      <w:r>
        <w:rPr>
          <w:b/>
        </w:rPr>
        <w:t xml:space="preserve">Ближайший прирост. </w:t>
      </w:r>
      <w:r>
        <w:rPr>
          <w:b w:val="0"/>
        </w:rPr>
        <w:t>Один шаг вверх по критерию «Механика» добавит к оценке 0,6. Это арифметика, а не совет: какой шаг делать, решает автор.</w:t>
      </w:r>
    </w:p>
    <w:p>
      <w:r>
        <w:rPr>
          <w:b/>
        </w:rPr>
        <w:t xml:space="preserve">Где рвётся. </w:t>
      </w:r>
      <w:r>
        <w:rPr>
          <w:b w:val="0"/>
        </w:rPr>
        <w:t>Механика: не показано, кто строит статистику, при каком размере группы и как она доходит до получателя.</w:t>
      </w:r>
    </w:p>
    <w:p>
      <w:pPr>
        <w:pStyle w:val="Heading2"/>
      </w:pPr>
      <w:r>
        <w:t>8. Научный руководитель: слово последнее</w:t>
      </w:r>
    </w:p>
    <w:p>
      <w:r>
        <w:rPr>
          <w:b/>
        </w:rPr>
        <w:t xml:space="preserve">Один ход на вечер. </w:t>
      </w:r>
      <w:r>
        <w:rPr>
          <w:b w:val="0"/>
        </w:rPr>
        <w:t>Составьте таблицу из десяти вымышленных платежей и вручную подсчитайте, при каком размере группы цифру можно показывать, не раскрывая отдельный платёж. Запишите найденный порог.</w:t>
      </w:r>
    </w:p>
    <w:p>
      <w:r>
        <w:rPr>
          <w:b/>
        </w:rPr>
        <w:t xml:space="preserve">Итог. </w:t>
      </w:r>
      <w:r>
        <w:rPr>
          <w:b w:val="0"/>
        </w:rPr>
        <w:t>Оценка — 4,5 (удовлетворительно), изобретательность — 3. Оценка вступает в силу после подписи наставника.</w:t>
      </w:r>
    </w:p>
    <w:p>
      <w:r>
        <w:rPr>
          <w:b/>
        </w:rPr>
        <w:t xml:space="preserve">Что мы не проверяли. </w:t>
      </w:r>
      <w:r>
        <w:rPr>
          <w:b w:val="0"/>
        </w:rPr>
        <w:t>Этот разбор проверял карточку по тексту: устройство решения, причину, адресата и отличие от существующего. Он не проверял, верны ли названные вами числа и источники, не сравнивал карточку с работами прошлых лет и открытыми текстами и не проверял, как поведут себя люди и рынок на практике. Поэтому изобретательность оценена только по тексту карточки: если ход взят из чужой работы, она будет пересмотрена.</w:t>
      </w:r>
    </w:p>
    <w:p>
      <w:r>
        <w:rPr>
          <w:b/>
        </w:rPr>
        <w:t xml:space="preserve">Что в карточке годится в фундамент. </w:t>
      </w:r>
      <w:r>
        <w:rPr>
          <w:b w:val="0"/>
        </w:rPr>
        <w:t>В основу годятся разделение на платёжный и аналитический уровни и честное признание, что полной карты неформальной экономики не получится.</w:t>
      </w:r>
    </w:p>
    <w:sectPr w:rsidR="00FC693F" w:rsidRPr="0006063C" w:rsidSect="00034616"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Разбор: карточка идей 041</dc:title>
  <dc:subject/>
  <dc:creator>Ансамбль «Анти-Дюринг»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