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D7C681" w14:textId="77777777" w:rsidR="00C602DF" w:rsidRPr="007D45A9" w:rsidRDefault="00C602DF" w:rsidP="00C602DF">
      <w:pPr>
        <w:spacing w:after="0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r>
        <w:rPr>
          <w:rFonts w:ascii="Arial" w:hAnsi="Arial" w:cs="Arial"/>
        </w:rPr>
        <w:t xml:space="preserve">Jack Felinto da Silva </w:t>
      </w:r>
    </w:p>
    <w:p w14:paraId="7FE71A3A" w14:textId="77777777" w:rsidR="00C602DF" w:rsidRPr="00A45C05" w:rsidRDefault="00C602DF" w:rsidP="00C602DF">
      <w:pPr>
        <w:spacing w:after="0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Pr="00C218DF">
        <w:rPr>
          <w:rFonts w:ascii="Arial" w:hAnsi="Arial" w:cs="Arial"/>
        </w:rPr>
        <w:t>21744734</w:t>
      </w:r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59378F99" w14:textId="29047D3A" w:rsidR="008D5BB1" w:rsidRDefault="009D7DE7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Foi revisitado</w:t>
      </w:r>
      <w:r w:rsidR="006E4A6E">
        <w:rPr>
          <w:rFonts w:ascii="Arial" w:hAnsi="Arial" w:cs="Arial"/>
        </w:rPr>
        <w:t xml:space="preserve"> a documentação do projeto desenvolvido na PIT I</w:t>
      </w:r>
      <w:r>
        <w:rPr>
          <w:rFonts w:ascii="Arial" w:hAnsi="Arial" w:cs="Arial"/>
        </w:rPr>
        <w:t xml:space="preserve"> e</w:t>
      </w:r>
      <w:r w:rsidR="00CF458A">
        <w:rPr>
          <w:rFonts w:ascii="Arial" w:hAnsi="Arial" w:cs="Arial"/>
        </w:rPr>
        <w:t xml:space="preserve"> em segui</w:t>
      </w:r>
      <w:r w:rsidR="0061769F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anexada</w:t>
      </w:r>
      <w:r w:rsidR="008D5BB1">
        <w:rPr>
          <w:rFonts w:ascii="Arial" w:hAnsi="Arial" w:cs="Arial"/>
        </w:rPr>
        <w:t xml:space="preserve"> toda</w:t>
      </w:r>
      <w:r w:rsidR="00BE370F">
        <w:rPr>
          <w:rFonts w:ascii="Arial" w:hAnsi="Arial" w:cs="Arial"/>
        </w:rPr>
        <w:t>s</w:t>
      </w:r>
      <w:r w:rsidR="000F7EFD">
        <w:rPr>
          <w:rFonts w:ascii="Arial" w:hAnsi="Arial" w:cs="Arial"/>
        </w:rPr>
        <w:t xml:space="preserve"> elas</w:t>
      </w:r>
      <w:r w:rsidR="008D5BB1">
        <w:rPr>
          <w:rFonts w:ascii="Arial" w:hAnsi="Arial" w:cs="Arial"/>
        </w:rPr>
        <w:t xml:space="preserve"> atualizada</w:t>
      </w:r>
      <w:r w:rsidR="000F7EFD">
        <w:rPr>
          <w:rFonts w:ascii="Arial" w:hAnsi="Arial" w:cs="Arial"/>
        </w:rPr>
        <w:t>s</w:t>
      </w:r>
      <w:r w:rsidR="008D5BB1">
        <w:rPr>
          <w:rFonts w:ascii="Arial" w:hAnsi="Arial" w:cs="Arial"/>
        </w:rPr>
        <w:t xml:space="preserve"> e melhorada</w:t>
      </w:r>
      <w:r w:rsidR="000F7EFD">
        <w:rPr>
          <w:rFonts w:ascii="Arial" w:hAnsi="Arial" w:cs="Arial"/>
        </w:rPr>
        <w:t>s</w:t>
      </w:r>
      <w:r w:rsidR="008D5BB1">
        <w:rPr>
          <w:rFonts w:ascii="Arial" w:hAnsi="Arial" w:cs="Arial"/>
        </w:rPr>
        <w:t>:</w:t>
      </w: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F13FAE7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1E098610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77B1FFDE" w14:textId="7FE3D3C4" w:rsidR="008D5BB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8D5BB1">
        <w:rPr>
          <w:rFonts w:ascii="Arial" w:hAnsi="Arial" w:cs="Arial"/>
          <w:b/>
          <w:bCs/>
        </w:rPr>
        <w:lastRenderedPageBreak/>
        <w:t>Banco de Dado</w:t>
      </w:r>
      <w:r w:rsidR="00CB654C">
        <w:rPr>
          <w:rFonts w:ascii="Arial" w:hAnsi="Arial" w:cs="Arial"/>
          <w:b/>
          <w:bCs/>
        </w:rPr>
        <w:t>s:</w:t>
      </w:r>
    </w:p>
    <w:p w14:paraId="3EA82802" w14:textId="2CC99FE7" w:rsidR="008D5BB1" w:rsidRDefault="00B43BF3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</w:t>
      </w:r>
      <w:r w:rsidR="00BB1CA7">
        <w:rPr>
          <w:rFonts w:ascii="Arial" w:hAnsi="Arial" w:cs="Arial"/>
        </w:rPr>
        <w:t>inserido</w:t>
      </w:r>
      <w:r w:rsidR="00D9179D">
        <w:rPr>
          <w:rFonts w:ascii="Arial" w:hAnsi="Arial" w:cs="Arial"/>
        </w:rPr>
        <w:t xml:space="preserve"> o Modelo Conceitual, Modelo ER e o Projeto </w:t>
      </w:r>
      <w:r w:rsidR="00CB654C">
        <w:rPr>
          <w:rFonts w:ascii="Arial" w:hAnsi="Arial" w:cs="Arial"/>
        </w:rPr>
        <w:t>F</w:t>
      </w:r>
      <w:r w:rsidR="00D9179D">
        <w:rPr>
          <w:rFonts w:ascii="Arial" w:hAnsi="Arial" w:cs="Arial"/>
        </w:rPr>
        <w:t>ísico do banco de dados</w:t>
      </w:r>
      <w:r w:rsidR="00CB654C">
        <w:rPr>
          <w:rFonts w:ascii="Arial" w:hAnsi="Arial" w:cs="Arial"/>
        </w:rPr>
        <w:t xml:space="preserve"> desenvolvido</w:t>
      </w:r>
      <w:r w:rsidR="007C5895">
        <w:rPr>
          <w:rFonts w:ascii="Arial" w:hAnsi="Arial" w:cs="Arial"/>
        </w:rPr>
        <w:t>s</w:t>
      </w:r>
      <w:r w:rsidR="00CB654C">
        <w:rPr>
          <w:rFonts w:ascii="Arial" w:hAnsi="Arial" w:cs="Arial"/>
        </w:rPr>
        <w:t xml:space="preserve"> </w:t>
      </w:r>
      <w:r w:rsidR="004A19B4">
        <w:rPr>
          <w:rFonts w:ascii="Arial" w:hAnsi="Arial" w:cs="Arial"/>
        </w:rPr>
        <w:t>a partir do Diagrama de Classes;</w:t>
      </w:r>
    </w:p>
    <w:p w14:paraId="10B9B4BC" w14:textId="542F8DB8" w:rsidR="00974FCA" w:rsidRDefault="00974FCA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Documentações em anexo.</w:t>
      </w:r>
    </w:p>
    <w:p w14:paraId="63300699" w14:textId="4479FF3D" w:rsidR="00987631" w:rsidRDefault="00987631" w:rsidP="00A97E71">
      <w:pPr>
        <w:spacing w:after="0" w:line="360" w:lineRule="auto"/>
        <w:rPr>
          <w:rFonts w:ascii="Arial" w:hAnsi="Arial" w:cs="Arial"/>
        </w:rPr>
      </w:pPr>
    </w:p>
    <w:p w14:paraId="174190F8" w14:textId="77777777" w:rsidR="00987631" w:rsidRDefault="00987631" w:rsidP="00A97E71">
      <w:pPr>
        <w:spacing w:after="0" w:line="360" w:lineRule="auto"/>
        <w:rPr>
          <w:rFonts w:ascii="Arial" w:hAnsi="Arial" w:cs="Arial"/>
        </w:rPr>
      </w:pPr>
    </w:p>
    <w:p w14:paraId="0074B572" w14:textId="18617404" w:rsidR="00CB654C" w:rsidRDefault="00CB654C" w:rsidP="00A97E71">
      <w:pPr>
        <w:spacing w:after="0" w:line="360" w:lineRule="auto"/>
        <w:rPr>
          <w:rFonts w:ascii="Arial" w:hAnsi="Arial" w:cs="Arial"/>
        </w:rPr>
      </w:pPr>
    </w:p>
    <w:p w14:paraId="6DAC7E42" w14:textId="623FFF7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987631" w:rsidRDefault="00987631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14:paraId="70011F76" w14:textId="77777777" w:rsidTr="006224D2">
        <w:tc>
          <w:tcPr>
            <w:tcW w:w="2830" w:type="dxa"/>
            <w:vAlign w:val="center"/>
          </w:tcPr>
          <w:p w14:paraId="7943F7AE" w14:textId="0FFCB3A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5CA0C81D" w:rsidR="00CD572A" w:rsidRDefault="00623EC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No-CODE</w:t>
            </w:r>
          </w:p>
        </w:tc>
      </w:tr>
      <w:tr w:rsidR="00CD572A" w14:paraId="69E290BD" w14:textId="77777777" w:rsidTr="006224D2">
        <w:tc>
          <w:tcPr>
            <w:tcW w:w="2830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1C7C8A62" w:rsidR="00CD572A" w:rsidRDefault="00623EC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BUBBLE</w:t>
            </w:r>
          </w:p>
        </w:tc>
      </w:tr>
      <w:tr w:rsidR="00CD572A" w14:paraId="42E0C9CF" w14:textId="77777777" w:rsidTr="006224D2">
        <w:tc>
          <w:tcPr>
            <w:tcW w:w="2830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354AF4AF" w:rsidR="00CD572A" w:rsidRDefault="00623EC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BUBBLE</w:t>
            </w:r>
          </w:p>
        </w:tc>
      </w:tr>
      <w:tr w:rsidR="00CD572A" w14:paraId="0CEA73C9" w14:textId="77777777" w:rsidTr="006224D2">
        <w:tc>
          <w:tcPr>
            <w:tcW w:w="2830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723A04BA" w:rsidR="00CD572A" w:rsidRDefault="00623EC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BUBBLE</w:t>
            </w:r>
          </w:p>
        </w:tc>
      </w:tr>
      <w:tr w:rsidR="00CD572A" w14:paraId="5983A4DB" w14:textId="77777777" w:rsidTr="006224D2">
        <w:tc>
          <w:tcPr>
            <w:tcW w:w="2830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14E32C63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>( )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 xml:space="preserve">( )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29352022" w:rsidR="00814373" w:rsidRDefault="00623EC7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(X</w:t>
            </w:r>
            <w:r w:rsidR="00814373" w:rsidRPr="00814373">
              <w:rPr>
                <w:rFonts w:ascii="Arial" w:hAnsi="Arial" w:cs="Arial"/>
              </w:rPr>
              <w:t xml:space="preserve">) </w:t>
            </w:r>
            <w:r w:rsidR="00814373" w:rsidRPr="00814373">
              <w:rPr>
                <w:rFonts w:ascii="Arial" w:hAnsi="Arial" w:cs="Arial"/>
                <w:i/>
                <w:iCs/>
              </w:rPr>
              <w:t>No-code</w:t>
            </w:r>
          </w:p>
        </w:tc>
      </w:tr>
      <w:tr w:rsidR="00987631" w14:paraId="7B04597E" w14:textId="77777777" w:rsidTr="006224D2">
        <w:tc>
          <w:tcPr>
            <w:tcW w:w="2830" w:type="dxa"/>
            <w:vAlign w:val="center"/>
          </w:tcPr>
          <w:p w14:paraId="227D3FB7" w14:textId="5F7BDD6B" w:rsidR="00073FD7" w:rsidRPr="00987631" w:rsidRDefault="001F0439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8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  <w:r w:rsidR="00073FD7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5664" w:type="dxa"/>
            <w:vAlign w:val="center"/>
          </w:tcPr>
          <w:p w14:paraId="3A020847" w14:textId="77777777" w:rsidR="00987631" w:rsidRPr="00814373" w:rsidRDefault="00987631" w:rsidP="00814373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814373" w14:paraId="6998C522" w14:textId="77777777" w:rsidTr="006224D2">
        <w:tc>
          <w:tcPr>
            <w:tcW w:w="2830" w:type="dxa"/>
            <w:vAlign w:val="center"/>
          </w:tcPr>
          <w:p w14:paraId="6E31C8B5" w14:textId="2E982C30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574901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0072B0FA" w:rsidR="00814373" w:rsidRPr="00814373" w:rsidRDefault="00BF65E3" w:rsidP="00814373">
            <w:pPr>
              <w:spacing w:line="360" w:lineRule="auto"/>
              <w:rPr>
                <w:rFonts w:ascii="Arial" w:hAnsi="Arial" w:cs="Arial"/>
              </w:rPr>
            </w:pPr>
            <w:r w:rsidRPr="00BF65E3">
              <w:rPr>
                <w:rFonts w:ascii="Arial" w:hAnsi="Arial" w:cs="Arial"/>
              </w:rPr>
              <w:t>https://gourmetcafeteria.bubbleapps.io/version-test/</w:t>
            </w:r>
          </w:p>
        </w:tc>
      </w:tr>
      <w:tr w:rsidR="00987631" w14:paraId="1AAD609E" w14:textId="77777777" w:rsidTr="006224D2">
        <w:tc>
          <w:tcPr>
            <w:tcW w:w="2830" w:type="dxa"/>
            <w:vAlign w:val="center"/>
          </w:tcPr>
          <w:p w14:paraId="5AA21591" w14:textId="72F23E21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263CB6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664" w:type="dxa"/>
            <w:vAlign w:val="center"/>
          </w:tcPr>
          <w:p w14:paraId="172251EB" w14:textId="2FE0C249" w:rsidR="00987631" w:rsidRPr="00814373" w:rsidRDefault="00A84EC6" w:rsidP="00814373">
            <w:pPr>
              <w:spacing w:line="360" w:lineRule="auto"/>
              <w:rPr>
                <w:rFonts w:ascii="Arial" w:hAnsi="Arial" w:cs="Arial"/>
              </w:rPr>
            </w:pPr>
            <w:hyperlink r:id="rId9" w:history="1">
              <w:r w:rsidRPr="00FB5BE1">
                <w:rPr>
                  <w:rStyle w:val="Hyperlink"/>
                  <w:rFonts w:ascii="Arial" w:hAnsi="Arial" w:cs="Arial"/>
                </w:rPr>
                <w:t>https://youtu.be/T5jtnvnFC0A</w:t>
              </w:r>
            </w:hyperlink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2C44F569" w:rsidR="00987631" w:rsidRDefault="00A52899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CF458A" w14:paraId="1929EE57" w14:textId="77777777" w:rsidTr="00235EC5">
        <w:trPr>
          <w:trHeight w:val="654"/>
        </w:trPr>
        <w:tc>
          <w:tcPr>
            <w:tcW w:w="5165" w:type="dxa"/>
          </w:tcPr>
          <w:p w14:paraId="3875CD70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João Vitor Guglielmi </w:t>
            </w:r>
          </w:p>
        </w:tc>
        <w:tc>
          <w:tcPr>
            <w:tcW w:w="4422" w:type="dxa"/>
          </w:tcPr>
          <w:p w14:paraId="1A5710BD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>23/10/2022</w:t>
            </w:r>
          </w:p>
        </w:tc>
      </w:tr>
      <w:tr w:rsidR="00CF458A" w14:paraId="10BA200B" w14:textId="77777777" w:rsidTr="00235EC5">
        <w:trPr>
          <w:trHeight w:val="758"/>
        </w:trPr>
        <w:tc>
          <w:tcPr>
            <w:tcW w:w="9587" w:type="dxa"/>
            <w:gridSpan w:val="2"/>
          </w:tcPr>
          <w:p w14:paraId="78A9449C" w14:textId="77777777" w:rsidR="00CF458A" w:rsidRPr="00A52899" w:rsidRDefault="00CF458A" w:rsidP="00893DB0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893DB0">
              <w:rPr>
                <w:rFonts w:ascii="Arial" w:hAnsi="Arial" w:cs="Arial"/>
                <w:bCs/>
              </w:rPr>
              <w:t>página de cadastro, adicionar produtos no carrinho, login e checkout</w:t>
            </w:r>
          </w:p>
        </w:tc>
      </w:tr>
      <w:tr w:rsidR="00CF458A" w14:paraId="7B73F274" w14:textId="77777777" w:rsidTr="00235EC5">
        <w:trPr>
          <w:trHeight w:val="758"/>
        </w:trPr>
        <w:tc>
          <w:tcPr>
            <w:tcW w:w="9587" w:type="dxa"/>
            <w:gridSpan w:val="2"/>
          </w:tcPr>
          <w:p w14:paraId="4F6BF3C7" w14:textId="77777777" w:rsidR="00CF458A" w:rsidRPr="00A52899" w:rsidRDefault="00CF458A" w:rsidP="00893DB0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893DB0">
              <w:rPr>
                <w:rFonts w:ascii="Arial" w:hAnsi="Arial" w:cs="Arial"/>
                <w:bCs/>
              </w:rPr>
              <w:t>campo de telefone na página de cadastro, precisa ter uma validação para que não possa ser adicionada letras no campo. Campo de complemento está como campo obrigatório, deve ser removida a obrigatoriedade, pois nem todas as residências tem complemento. Melhoria na responsividade da aplicação para atender outros tipos de dispositivos.</w:t>
            </w:r>
          </w:p>
        </w:tc>
      </w:tr>
      <w:tr w:rsidR="00CF458A" w14:paraId="0E42D3A2" w14:textId="77777777" w:rsidTr="00235EC5">
        <w:trPr>
          <w:trHeight w:val="758"/>
        </w:trPr>
        <w:tc>
          <w:tcPr>
            <w:tcW w:w="9587" w:type="dxa"/>
            <w:gridSpan w:val="2"/>
          </w:tcPr>
          <w:p w14:paraId="2A295230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893DB0">
              <w:rPr>
                <w:rFonts w:ascii="Arial" w:hAnsi="Arial" w:cs="Arial"/>
                <w:bCs/>
              </w:rPr>
              <w:t xml:space="preserve">nenhuma </w:t>
            </w:r>
          </w:p>
        </w:tc>
      </w:tr>
    </w:tbl>
    <w:p w14:paraId="6C8780BA" w14:textId="79BBFD7F" w:rsidR="00CF458A" w:rsidRDefault="00CF458A" w:rsidP="007C589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934A1" w14:paraId="1A77BB24" w14:textId="77777777" w:rsidTr="00235EC5">
        <w:trPr>
          <w:trHeight w:val="654"/>
        </w:trPr>
        <w:tc>
          <w:tcPr>
            <w:tcW w:w="5165" w:type="dxa"/>
          </w:tcPr>
          <w:p w14:paraId="32212F3C" w14:textId="77777777" w:rsidR="00B934A1" w:rsidRPr="00A52899" w:rsidRDefault="00B934A1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Jason Acácio de Carvalho Cantareira</w:t>
            </w:r>
          </w:p>
        </w:tc>
        <w:tc>
          <w:tcPr>
            <w:tcW w:w="4422" w:type="dxa"/>
          </w:tcPr>
          <w:p w14:paraId="3E1DDB6D" w14:textId="77777777" w:rsidR="00B934A1" w:rsidRPr="00A52899" w:rsidRDefault="00B934A1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25/10/2022</w:t>
            </w:r>
          </w:p>
        </w:tc>
      </w:tr>
      <w:tr w:rsidR="00B934A1" w14:paraId="182AEA98" w14:textId="77777777" w:rsidTr="00235EC5">
        <w:trPr>
          <w:trHeight w:val="758"/>
        </w:trPr>
        <w:tc>
          <w:tcPr>
            <w:tcW w:w="9587" w:type="dxa"/>
            <w:gridSpan w:val="2"/>
          </w:tcPr>
          <w:p w14:paraId="7E53260C" w14:textId="77777777" w:rsidR="00B934A1" w:rsidRDefault="00B934A1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56E78F9F" w14:textId="77777777" w:rsidR="00B934A1" w:rsidRPr="004823FB" w:rsidRDefault="00B934A1" w:rsidP="00235EC5">
            <w:pPr>
              <w:spacing w:line="360" w:lineRule="auto"/>
              <w:rPr>
                <w:rFonts w:ascii="Arial" w:hAnsi="Arial" w:cs="Arial"/>
                <w:bCs/>
              </w:rPr>
            </w:pPr>
            <w:r w:rsidRPr="004823FB">
              <w:rPr>
                <w:rFonts w:ascii="Arial" w:hAnsi="Arial" w:cs="Arial"/>
                <w:bCs/>
              </w:rPr>
              <w:t xml:space="preserve">- Primeiramente fiz o cadastro de cliente na página e funcionou normalmente a função. </w:t>
            </w:r>
          </w:p>
          <w:p w14:paraId="0C7DAAF2" w14:textId="77777777" w:rsidR="00B934A1" w:rsidRPr="004823FB" w:rsidRDefault="00B934A1" w:rsidP="00235EC5">
            <w:pPr>
              <w:spacing w:line="360" w:lineRule="auto"/>
              <w:rPr>
                <w:rFonts w:ascii="Arial" w:hAnsi="Arial" w:cs="Arial"/>
                <w:bCs/>
              </w:rPr>
            </w:pPr>
            <w:r w:rsidRPr="004823FB">
              <w:rPr>
                <w:rFonts w:ascii="Arial" w:hAnsi="Arial" w:cs="Arial"/>
                <w:bCs/>
              </w:rPr>
              <w:t xml:space="preserve">- Adicionei vários itens de cafés no carrinho de compras e todos os itens foram o carrinho. Para finalizar a compra selecionei a função pix e apareceu um QRCODE para efetuar o pagamento. </w:t>
            </w:r>
          </w:p>
          <w:p w14:paraId="4C13B3C5" w14:textId="77777777" w:rsidR="00B934A1" w:rsidRPr="004823FB" w:rsidRDefault="00B934A1" w:rsidP="00235EC5">
            <w:pPr>
              <w:spacing w:line="360" w:lineRule="auto"/>
              <w:rPr>
                <w:rFonts w:ascii="Arial" w:hAnsi="Arial" w:cs="Arial"/>
                <w:bCs/>
              </w:rPr>
            </w:pPr>
            <w:r w:rsidRPr="004823FB">
              <w:rPr>
                <w:rFonts w:ascii="Arial" w:hAnsi="Arial" w:cs="Arial"/>
                <w:bCs/>
              </w:rPr>
              <w:t>- Também foi constato que o cliente cadastrado fica logado com o e-mail e ele aparece no lado superior direito da tela.</w:t>
            </w:r>
          </w:p>
          <w:p w14:paraId="2AE46CB3" w14:textId="77777777" w:rsidR="00B934A1" w:rsidRPr="00A52899" w:rsidRDefault="00B934A1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4823FB">
              <w:rPr>
                <w:rFonts w:ascii="Arial" w:hAnsi="Arial" w:cs="Arial"/>
                <w:bCs/>
              </w:rPr>
              <w:t>- Outro fator que foi verificado que todos os itens de cafés, cesta de café da manhã e as ofertas aparecem as fotos dos itens que serão adquiridos.</w:t>
            </w:r>
          </w:p>
        </w:tc>
      </w:tr>
      <w:tr w:rsidR="00B934A1" w14:paraId="77C66C99" w14:textId="77777777" w:rsidTr="00235EC5">
        <w:trPr>
          <w:trHeight w:val="758"/>
        </w:trPr>
        <w:tc>
          <w:tcPr>
            <w:tcW w:w="9587" w:type="dxa"/>
            <w:gridSpan w:val="2"/>
          </w:tcPr>
          <w:p w14:paraId="41767B59" w14:textId="77777777" w:rsidR="00B934A1" w:rsidRDefault="00B934A1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7966CCA9" w14:textId="77777777" w:rsidR="00B934A1" w:rsidRPr="004823FB" w:rsidRDefault="00B934A1" w:rsidP="00235EC5">
            <w:pPr>
              <w:spacing w:line="360" w:lineRule="auto"/>
              <w:rPr>
                <w:rFonts w:ascii="Arial" w:hAnsi="Arial" w:cs="Arial"/>
                <w:bCs/>
              </w:rPr>
            </w:pPr>
            <w:r w:rsidRPr="004823FB">
              <w:rPr>
                <w:rFonts w:ascii="Arial" w:hAnsi="Arial" w:cs="Arial"/>
                <w:bCs/>
              </w:rPr>
              <w:t>- Nos itens que foram explorados não foram encontrados erros de navegação.</w:t>
            </w:r>
          </w:p>
        </w:tc>
      </w:tr>
      <w:tr w:rsidR="00B934A1" w14:paraId="45B4B33D" w14:textId="77777777" w:rsidTr="00235EC5">
        <w:trPr>
          <w:trHeight w:val="758"/>
        </w:trPr>
        <w:tc>
          <w:tcPr>
            <w:tcW w:w="9587" w:type="dxa"/>
            <w:gridSpan w:val="2"/>
          </w:tcPr>
          <w:p w14:paraId="12411781" w14:textId="77777777" w:rsidR="00B934A1" w:rsidRDefault="00B934A1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662F7552" w14:textId="77777777" w:rsidR="00B934A1" w:rsidRPr="004823FB" w:rsidRDefault="00B934A1" w:rsidP="004823FB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4823FB">
              <w:rPr>
                <w:rFonts w:ascii="Arial" w:hAnsi="Arial" w:cs="Arial"/>
                <w:bCs/>
              </w:rPr>
              <w:t>- O que pode ser melhorado é o fato de na tela principal onde os itens que ficam sendo demonstrados a possibilidade de acesso para compra dos itens.</w:t>
            </w:r>
          </w:p>
        </w:tc>
      </w:tr>
    </w:tbl>
    <w:p w14:paraId="3BF8E37B" w14:textId="563BABBE" w:rsidR="00B934A1" w:rsidRDefault="00B934A1" w:rsidP="007C5895">
      <w:pPr>
        <w:spacing w:after="0" w:line="360" w:lineRule="auto"/>
        <w:jc w:val="both"/>
        <w:rPr>
          <w:rFonts w:ascii="Arial" w:hAnsi="Arial" w:cs="Arial"/>
        </w:rPr>
      </w:pPr>
    </w:p>
    <w:p w14:paraId="4A386B7E" w14:textId="7180A7F2" w:rsidR="00B934A1" w:rsidRDefault="00B934A1" w:rsidP="007C5895">
      <w:pPr>
        <w:spacing w:after="0" w:line="360" w:lineRule="auto"/>
        <w:jc w:val="both"/>
        <w:rPr>
          <w:rFonts w:ascii="Arial" w:hAnsi="Arial" w:cs="Arial"/>
        </w:rPr>
      </w:pPr>
    </w:p>
    <w:p w14:paraId="6FB7F3AF" w14:textId="6D1F475C" w:rsidR="00B934A1" w:rsidRDefault="00B934A1" w:rsidP="007C589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2A7CA2" w14:paraId="213A4082" w14:textId="77777777" w:rsidTr="00235EC5">
        <w:trPr>
          <w:trHeight w:val="654"/>
        </w:trPr>
        <w:tc>
          <w:tcPr>
            <w:tcW w:w="5165" w:type="dxa"/>
          </w:tcPr>
          <w:p w14:paraId="354A1104" w14:textId="77777777" w:rsidR="002A7CA2" w:rsidRPr="00A52899" w:rsidRDefault="002A7CA2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>
              <w:rPr>
                <w:rFonts w:ascii="Arial" w:hAnsi="Arial" w:cs="Arial"/>
                <w:b/>
                <w:bCs/>
              </w:rPr>
              <w:t xml:space="preserve"> Luiz Paulo Barrozo do Carmo</w:t>
            </w:r>
          </w:p>
        </w:tc>
        <w:tc>
          <w:tcPr>
            <w:tcW w:w="4422" w:type="dxa"/>
          </w:tcPr>
          <w:p w14:paraId="757B9619" w14:textId="77777777" w:rsidR="002A7CA2" w:rsidRPr="00A52899" w:rsidRDefault="002A7CA2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>02/11/2022</w:t>
            </w:r>
          </w:p>
        </w:tc>
      </w:tr>
      <w:tr w:rsidR="002A7CA2" w14:paraId="181E193C" w14:textId="77777777" w:rsidTr="00235EC5">
        <w:trPr>
          <w:trHeight w:val="758"/>
        </w:trPr>
        <w:tc>
          <w:tcPr>
            <w:tcW w:w="9587" w:type="dxa"/>
            <w:gridSpan w:val="2"/>
          </w:tcPr>
          <w:p w14:paraId="52C985C8" w14:textId="77777777" w:rsidR="002A7CA2" w:rsidRPr="00A52899" w:rsidRDefault="002A7CA2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943387">
              <w:rPr>
                <w:rFonts w:ascii="Arial" w:hAnsi="Arial" w:cs="Arial"/>
              </w:rPr>
              <w:t xml:space="preserve">Carrinho de compras, navegação por menus, </w:t>
            </w:r>
            <w:r>
              <w:rPr>
                <w:rFonts w:ascii="Arial" w:hAnsi="Arial" w:cs="Arial"/>
              </w:rPr>
              <w:t>área de cadastro de novo usuário, área de login, pagamento do carrinho de compras e logout</w:t>
            </w:r>
          </w:p>
        </w:tc>
      </w:tr>
      <w:tr w:rsidR="002A7CA2" w14:paraId="78C58391" w14:textId="77777777" w:rsidTr="00235EC5">
        <w:trPr>
          <w:trHeight w:val="758"/>
        </w:trPr>
        <w:tc>
          <w:tcPr>
            <w:tcW w:w="9587" w:type="dxa"/>
            <w:gridSpan w:val="2"/>
          </w:tcPr>
          <w:p w14:paraId="55BAC286" w14:textId="77777777" w:rsidR="002A7CA2" w:rsidRPr="0051420E" w:rsidRDefault="002A7CA2" w:rsidP="00235EC5">
            <w:pPr>
              <w:spacing w:line="360" w:lineRule="auto"/>
              <w:rPr>
                <w:rFonts w:ascii="Arial" w:hAnsi="Arial" w:cs="Arial"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</w:rPr>
              <w:t>Todas as funcionalidades funcionaram perfeitamente</w:t>
            </w:r>
          </w:p>
        </w:tc>
      </w:tr>
      <w:tr w:rsidR="002A7CA2" w14:paraId="73EF2744" w14:textId="77777777" w:rsidTr="00235EC5">
        <w:trPr>
          <w:trHeight w:val="758"/>
        </w:trPr>
        <w:tc>
          <w:tcPr>
            <w:tcW w:w="9587" w:type="dxa"/>
            <w:gridSpan w:val="2"/>
          </w:tcPr>
          <w:p w14:paraId="3474077C" w14:textId="77777777" w:rsidR="006E31ED" w:rsidRDefault="002A7CA2" w:rsidP="006E31ED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4C55394D" w14:textId="01E11F22" w:rsidR="002A7CA2" w:rsidRDefault="002A7CA2" w:rsidP="006E31ED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Pagamento da compra após finalização (por ser um ambiente de teste); e</w:t>
            </w:r>
          </w:p>
          <w:p w14:paraId="7C8420E7" w14:textId="77777777" w:rsidR="002A7CA2" w:rsidRPr="0034382F" w:rsidRDefault="002A7CA2" w:rsidP="006E31ED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links externos de redes sociais estão abrindo na mesma página (sugiro que abram em outra aba para que o usuário permaneça na página).</w:t>
            </w:r>
          </w:p>
        </w:tc>
      </w:tr>
    </w:tbl>
    <w:p w14:paraId="64018C61" w14:textId="2A735E19" w:rsidR="002A7CA2" w:rsidRDefault="002A7CA2" w:rsidP="007C589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CF458A" w14:paraId="358556E8" w14:textId="77777777" w:rsidTr="00235EC5">
        <w:trPr>
          <w:trHeight w:val="654"/>
        </w:trPr>
        <w:tc>
          <w:tcPr>
            <w:tcW w:w="5165" w:type="dxa"/>
          </w:tcPr>
          <w:p w14:paraId="5AE55B4F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Merlin Caribe Stiegelmeier</w:t>
            </w:r>
          </w:p>
        </w:tc>
        <w:tc>
          <w:tcPr>
            <w:tcW w:w="4422" w:type="dxa"/>
          </w:tcPr>
          <w:p w14:paraId="2BECC66F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23/10/2022</w:t>
            </w:r>
          </w:p>
        </w:tc>
      </w:tr>
      <w:tr w:rsidR="00CF458A" w14:paraId="2D9B9BF4" w14:textId="77777777" w:rsidTr="00235EC5">
        <w:trPr>
          <w:trHeight w:val="758"/>
        </w:trPr>
        <w:tc>
          <w:tcPr>
            <w:tcW w:w="9587" w:type="dxa"/>
            <w:gridSpan w:val="2"/>
          </w:tcPr>
          <w:p w14:paraId="270417A0" w14:textId="77777777" w:rsidR="002C761A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5763E02A" w14:textId="6A14476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2C761A">
              <w:rPr>
                <w:rFonts w:ascii="Arial" w:hAnsi="Arial" w:cs="Arial"/>
                <w:bCs/>
              </w:rPr>
              <w:t>Pedidos de cafés e cesta de cafés da manhã estão ok</w:t>
            </w:r>
          </w:p>
        </w:tc>
      </w:tr>
      <w:tr w:rsidR="00CF458A" w14:paraId="22BEAB28" w14:textId="77777777" w:rsidTr="00235EC5">
        <w:trPr>
          <w:trHeight w:val="758"/>
        </w:trPr>
        <w:tc>
          <w:tcPr>
            <w:tcW w:w="9587" w:type="dxa"/>
            <w:gridSpan w:val="2"/>
          </w:tcPr>
          <w:p w14:paraId="45BA9A4F" w14:textId="77777777" w:rsidR="00CF458A" w:rsidRPr="00A52899" w:rsidRDefault="00CF458A" w:rsidP="006E31ED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AB419C">
              <w:rPr>
                <w:rFonts w:ascii="Arial" w:hAnsi="Arial" w:cs="Arial"/>
                <w:bCs/>
              </w:rPr>
              <w:t>Ofertas não te avisa se foi ou não para o carinho e ela está limitada se quiser adicionar, mas de um tenho que ir até o carinho, não está funcional a sim.</w:t>
            </w:r>
          </w:p>
        </w:tc>
      </w:tr>
      <w:tr w:rsidR="00CF458A" w14:paraId="5C199EA6" w14:textId="77777777" w:rsidTr="00235EC5">
        <w:trPr>
          <w:trHeight w:val="758"/>
        </w:trPr>
        <w:tc>
          <w:tcPr>
            <w:tcW w:w="9587" w:type="dxa"/>
            <w:gridSpan w:val="2"/>
          </w:tcPr>
          <w:p w14:paraId="6CA49B27" w14:textId="77777777" w:rsidR="006E31ED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07B8EAF0" w14:textId="7CFC0DA6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B419C">
              <w:rPr>
                <w:rFonts w:ascii="Arial" w:hAnsi="Arial" w:cs="Arial"/>
                <w:bCs/>
              </w:rPr>
              <w:t>Falto uma aba de lanches ou acompanhamentos e o informações sobre a entrega.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68AF5306" w14:textId="77777777" w:rsidR="00CF458A" w:rsidRDefault="00CF458A" w:rsidP="007C5895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CF458A" w14:paraId="47C6D2C4" w14:textId="77777777" w:rsidTr="00235EC5">
        <w:trPr>
          <w:trHeight w:val="654"/>
        </w:trPr>
        <w:tc>
          <w:tcPr>
            <w:tcW w:w="5165" w:type="dxa"/>
          </w:tcPr>
          <w:p w14:paraId="53438158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Reinaldo Felinto da Silva</w:t>
            </w:r>
          </w:p>
        </w:tc>
        <w:tc>
          <w:tcPr>
            <w:tcW w:w="4422" w:type="dxa"/>
          </w:tcPr>
          <w:p w14:paraId="5FC5F14C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26/10/2022</w:t>
            </w:r>
          </w:p>
        </w:tc>
      </w:tr>
      <w:tr w:rsidR="00CF458A" w14:paraId="64B13D8B" w14:textId="77777777" w:rsidTr="00235EC5">
        <w:trPr>
          <w:trHeight w:val="758"/>
        </w:trPr>
        <w:tc>
          <w:tcPr>
            <w:tcW w:w="9587" w:type="dxa"/>
            <w:gridSpan w:val="2"/>
          </w:tcPr>
          <w:p w14:paraId="31908118" w14:textId="77777777" w:rsidR="00CF458A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  <w:p w14:paraId="0FB55209" w14:textId="77777777" w:rsidR="00CF458A" w:rsidRDefault="00CF458A" w:rsidP="00235EC5">
            <w:pPr>
              <w:spacing w:line="360" w:lineRule="auto"/>
              <w:rPr>
                <w:rFonts w:ascii="Arial" w:hAnsi="Arial" w:cs="Arial"/>
              </w:rPr>
            </w:pPr>
            <w:r w:rsidRPr="002A609B">
              <w:rPr>
                <w:rFonts w:ascii="Arial" w:hAnsi="Arial" w:cs="Arial"/>
              </w:rPr>
              <w:t># as abas (cafés, cesta café da manhã e oferta)</w:t>
            </w:r>
          </w:p>
          <w:p w14:paraId="3A18CE5B" w14:textId="77777777" w:rsidR="00CF458A" w:rsidRPr="002A609B" w:rsidRDefault="00CF458A" w:rsidP="00235EC5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 login e senha</w:t>
            </w:r>
          </w:p>
        </w:tc>
      </w:tr>
      <w:tr w:rsidR="00CF458A" w14:paraId="67E314AF" w14:textId="77777777" w:rsidTr="00235EC5">
        <w:trPr>
          <w:trHeight w:val="758"/>
        </w:trPr>
        <w:tc>
          <w:tcPr>
            <w:tcW w:w="9587" w:type="dxa"/>
            <w:gridSpan w:val="2"/>
          </w:tcPr>
          <w:p w14:paraId="7E92D815" w14:textId="77777777" w:rsidR="00CF458A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</w:p>
          <w:p w14:paraId="62788E9E" w14:textId="77777777" w:rsidR="00CF458A" w:rsidRDefault="00CF458A" w:rsidP="00AF13D0">
            <w:pPr>
              <w:jc w:val="both"/>
            </w:pPr>
            <w:r>
              <w:t># área de login e cadastro após fazer o login não some.</w:t>
            </w:r>
          </w:p>
          <w:p w14:paraId="4604404E" w14:textId="77777777" w:rsidR="00CF458A" w:rsidRDefault="00CF458A" w:rsidP="00AF13D0">
            <w:pPr>
              <w:jc w:val="both"/>
            </w:pPr>
            <w:r>
              <w:t># nas imagens que aparece “nossos produtos” falta a opção clicar e ser direcionado para a sessão selecionada.</w:t>
            </w:r>
          </w:p>
          <w:p w14:paraId="2C23C24F" w14:textId="77777777" w:rsidR="00CF458A" w:rsidRDefault="00CF458A" w:rsidP="00AF13D0">
            <w:pPr>
              <w:jc w:val="both"/>
            </w:pPr>
            <w:r>
              <w:t># no menu meu carrinho. Quando for excluído um item poderia antes da exclusão perguntar se deseja excluir o pedido e assim posteriormente ser excluído (possa ser que acidentalmente toque no botão (-) e remover o produto).</w:t>
            </w:r>
          </w:p>
          <w:p w14:paraId="72E21F99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F458A" w14:paraId="7974867E" w14:textId="77777777" w:rsidTr="00235EC5">
        <w:trPr>
          <w:trHeight w:val="758"/>
        </w:trPr>
        <w:tc>
          <w:tcPr>
            <w:tcW w:w="9587" w:type="dxa"/>
            <w:gridSpan w:val="2"/>
          </w:tcPr>
          <w:p w14:paraId="0D9D7131" w14:textId="77777777" w:rsidR="00CF458A" w:rsidRDefault="00CF458A" w:rsidP="00235EC5">
            <w:r>
              <w:lastRenderedPageBreak/>
              <w:t># poderia adicionar um canal de chat ao vivo.</w:t>
            </w:r>
          </w:p>
          <w:p w14:paraId="6C0C22B0" w14:textId="77777777" w:rsidR="00CF458A" w:rsidRDefault="00CF458A" w:rsidP="00235EC5">
            <w:r>
              <w:t># falta uma versão do site para Smartphone</w:t>
            </w:r>
          </w:p>
          <w:p w14:paraId="289BBB7E" w14:textId="77777777" w:rsidR="00CF458A" w:rsidRPr="00A52899" w:rsidRDefault="00CF458A" w:rsidP="00235EC5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9154B48" w14:textId="39994AB9" w:rsidR="00CF458A" w:rsidRDefault="00CF458A" w:rsidP="007C5895">
      <w:pPr>
        <w:spacing w:after="0" w:line="360" w:lineRule="auto"/>
        <w:jc w:val="both"/>
        <w:rPr>
          <w:rFonts w:ascii="Arial" w:hAnsi="Arial" w:cs="Arial"/>
        </w:rPr>
      </w:pPr>
    </w:p>
    <w:p w14:paraId="55C748CF" w14:textId="0658990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2F083842" w14:textId="0239E45F" w:rsidR="00CF458A" w:rsidRDefault="00CF458A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a conclusão da aplicação foi solicitado que algumas pessoas fizessem alguns testes, sendo um deles o de usabilidade. Recebemos o </w:t>
      </w:r>
      <w:r w:rsidRPr="00CF458A">
        <w:rPr>
          <w:rFonts w:ascii="Arial" w:hAnsi="Arial" w:cs="Arial"/>
          <w:i/>
        </w:rPr>
        <w:t>feedback</w:t>
      </w:r>
      <w:r>
        <w:rPr>
          <w:rFonts w:ascii="Arial" w:hAnsi="Arial" w:cs="Arial"/>
        </w:rPr>
        <w:t xml:space="preserve"> e com base nos testes de solução foi acatado as sugestões e corrigido as falhas e erros encontrados.</w:t>
      </w:r>
    </w:p>
    <w:p w14:paraId="16718552" w14:textId="5BC6B67E" w:rsidR="00CF458A" w:rsidRDefault="00CF458A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 correções foram feitas nos:</w:t>
      </w:r>
    </w:p>
    <w:p w14:paraId="631ABABE" w14:textId="4D638E10" w:rsidR="00CF458A" w:rsidRDefault="00CF458A" w:rsidP="00CF458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Menus: não estava identificando a página em que o cliente se encontrava.</w:t>
      </w:r>
    </w:p>
    <w:p w14:paraId="7153E0CE" w14:textId="27B197D6" w:rsidR="00CF458A" w:rsidRPr="00CF458A" w:rsidRDefault="00CF458A" w:rsidP="00CF458A">
      <w:pPr>
        <w:spacing w:after="0" w:line="360" w:lineRule="auto"/>
        <w:jc w:val="both"/>
        <w:rPr>
          <w:rFonts w:ascii="Arial" w:hAnsi="Arial" w:cs="Arial"/>
        </w:rPr>
      </w:pPr>
      <w:r w:rsidRPr="00CF458A">
        <w:drawing>
          <wp:inline distT="0" distB="0" distL="0" distR="0" wp14:anchorId="39AA23A7" wp14:editId="40C6DA4D">
            <wp:extent cx="5400040" cy="8915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971"/>
                    <a:stretch/>
                  </pic:blipFill>
                  <pic:spPr bwMode="auto"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D2B1A" w14:textId="77777777" w:rsidR="00254116" w:rsidRDefault="00254116" w:rsidP="00CF458A">
      <w:pPr>
        <w:spacing w:after="0" w:line="360" w:lineRule="auto"/>
        <w:jc w:val="both"/>
        <w:rPr>
          <w:rFonts w:ascii="Arial" w:hAnsi="Arial" w:cs="Arial"/>
        </w:rPr>
      </w:pPr>
    </w:p>
    <w:p w14:paraId="39314D89" w14:textId="3EF3B773" w:rsidR="00CF458A" w:rsidRDefault="00CF458A" w:rsidP="00CF458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Os inputs de referência número estavam aceitando texto – foi corrigido agora aceita apenas números.</w:t>
      </w:r>
    </w:p>
    <w:p w14:paraId="721FCE21" w14:textId="774FAEF8" w:rsidR="00CF458A" w:rsidRDefault="00CF458A" w:rsidP="00CF458A">
      <w:pPr>
        <w:spacing w:after="0" w:line="360" w:lineRule="auto"/>
        <w:jc w:val="both"/>
        <w:rPr>
          <w:rFonts w:ascii="Arial" w:hAnsi="Arial" w:cs="Arial"/>
        </w:rPr>
      </w:pPr>
      <w:r w:rsidRPr="00CF458A">
        <w:rPr>
          <w:rFonts w:ascii="Arial" w:hAnsi="Arial" w:cs="Arial"/>
        </w:rPr>
        <w:drawing>
          <wp:inline distT="0" distB="0" distL="0" distR="0" wp14:anchorId="2E359BCE" wp14:editId="3A8549D2">
            <wp:extent cx="5455285" cy="1404257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68"/>
                    <a:stretch/>
                  </pic:blipFill>
                  <pic:spPr bwMode="auto">
                    <a:xfrm>
                      <a:off x="0" y="0"/>
                      <a:ext cx="5494751" cy="14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5774" w14:textId="44828B7B" w:rsidR="00CF458A" w:rsidRDefault="00CF458A" w:rsidP="00CF458A">
      <w:pPr>
        <w:spacing w:after="0" w:line="360" w:lineRule="auto"/>
        <w:jc w:val="both"/>
        <w:rPr>
          <w:rFonts w:ascii="Arial" w:hAnsi="Arial" w:cs="Arial"/>
        </w:rPr>
      </w:pPr>
    </w:p>
    <w:p w14:paraId="5F2DCBA4" w14:textId="3334ADF0" w:rsidR="00CF458A" w:rsidRDefault="00CF458A" w:rsidP="00CF458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Botão adicionar: antes da correção quando se clicava no botão para adicionar o produto na cesta o botão continuava clicável, funcional, após a correção o usuário quando pressionar o botão adicionar o produto vai para o carrinho e o botão se torna inutilizável –</w:t>
      </w:r>
      <w:r w:rsidR="00D7664F">
        <w:rPr>
          <w:rFonts w:ascii="Arial" w:hAnsi="Arial" w:cs="Arial"/>
        </w:rPr>
        <w:t xml:space="preserve"> inclicá</w:t>
      </w:r>
      <w:r>
        <w:rPr>
          <w:rFonts w:ascii="Arial" w:hAnsi="Arial" w:cs="Arial"/>
        </w:rPr>
        <w:t>vel. Indicando que o produto já está no carrinho.</w:t>
      </w:r>
    </w:p>
    <w:p w14:paraId="7A1517A3" w14:textId="454F32F5" w:rsidR="00CF458A" w:rsidRPr="00CF458A" w:rsidRDefault="00CF458A" w:rsidP="00CF458A">
      <w:pPr>
        <w:spacing w:after="0" w:line="360" w:lineRule="auto"/>
        <w:jc w:val="both"/>
        <w:rPr>
          <w:rFonts w:ascii="Arial" w:hAnsi="Arial" w:cs="Arial"/>
        </w:rPr>
      </w:pPr>
      <w:r w:rsidRPr="00CF458A">
        <w:rPr>
          <w:rFonts w:ascii="Arial" w:hAnsi="Arial" w:cs="Arial"/>
        </w:rPr>
        <w:lastRenderedPageBreak/>
        <w:drawing>
          <wp:inline distT="0" distB="0" distL="0" distR="0" wp14:anchorId="0A62B48D" wp14:editId="0996D1A6">
            <wp:extent cx="5532120" cy="1485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9C15" w14:textId="77777777" w:rsidR="00CF458A" w:rsidRPr="00CF458A" w:rsidRDefault="00CF458A" w:rsidP="00CF458A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2C27799C" w14:textId="032D7D65" w:rsidR="00CF458A" w:rsidRDefault="00CF458A" w:rsidP="00CF458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sugerido a retirada da obrigatoriedade do preenchimento do campo </w:t>
      </w:r>
      <w:r w:rsidR="0056634B">
        <w:rPr>
          <w:rFonts w:ascii="Arial" w:hAnsi="Arial" w:cs="Arial"/>
        </w:rPr>
        <w:t xml:space="preserve">(input) </w:t>
      </w:r>
      <w:r>
        <w:rPr>
          <w:rFonts w:ascii="Arial" w:hAnsi="Arial" w:cs="Arial"/>
        </w:rPr>
        <w:t>complemento da página cadastro.</w:t>
      </w:r>
    </w:p>
    <w:p w14:paraId="03302BFD" w14:textId="77777777" w:rsidR="002C761A" w:rsidRDefault="002C761A" w:rsidP="002C761A">
      <w:pPr>
        <w:pStyle w:val="PargrafodaLista"/>
        <w:spacing w:after="0" w:line="360" w:lineRule="auto"/>
        <w:jc w:val="both"/>
        <w:rPr>
          <w:rFonts w:ascii="Arial" w:hAnsi="Arial" w:cs="Arial"/>
        </w:rPr>
      </w:pPr>
    </w:p>
    <w:p w14:paraId="5DF184F9" w14:textId="1B94FAF9" w:rsidR="00CF458A" w:rsidRDefault="00A047BE" w:rsidP="00CF458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Outra observação foi na página inicial, onde está</w:t>
      </w:r>
      <w:r w:rsidR="00C67B94">
        <w:rPr>
          <w:rFonts w:ascii="Arial" w:hAnsi="Arial" w:cs="Arial"/>
        </w:rPr>
        <w:t xml:space="preserve"> exposto</w:t>
      </w:r>
      <w:r>
        <w:rPr>
          <w:rFonts w:ascii="Arial" w:hAnsi="Arial" w:cs="Arial"/>
        </w:rPr>
        <w:t xml:space="preserve"> </w:t>
      </w:r>
      <w:r w:rsidR="0077531A">
        <w:rPr>
          <w:rFonts w:ascii="Arial" w:hAnsi="Arial" w:cs="Arial"/>
        </w:rPr>
        <w:t>os produtos</w:t>
      </w:r>
      <w:r w:rsidR="0096642C">
        <w:rPr>
          <w:rFonts w:ascii="Arial" w:hAnsi="Arial" w:cs="Arial"/>
        </w:rPr>
        <w:t xml:space="preserve"> da cafeteria</w:t>
      </w:r>
      <w:r w:rsidR="0077531A">
        <w:rPr>
          <w:rFonts w:ascii="Arial" w:hAnsi="Arial" w:cs="Arial"/>
        </w:rPr>
        <w:t xml:space="preserve"> </w:t>
      </w:r>
      <w:r w:rsidR="00C67B94">
        <w:rPr>
          <w:rFonts w:ascii="Arial" w:hAnsi="Arial" w:cs="Arial"/>
        </w:rPr>
        <w:t xml:space="preserve">em forma de </w:t>
      </w:r>
      <w:r>
        <w:rPr>
          <w:rFonts w:ascii="Arial" w:hAnsi="Arial" w:cs="Arial"/>
        </w:rPr>
        <w:t xml:space="preserve">carrossel </w:t>
      </w:r>
      <w:r w:rsidR="00C67B94">
        <w:rPr>
          <w:rFonts w:ascii="Arial" w:hAnsi="Arial" w:cs="Arial"/>
        </w:rPr>
        <w:t xml:space="preserve">neste caso ao clicar nos produtos não era direcionado a página de </w:t>
      </w:r>
      <w:r w:rsidR="0096642C">
        <w:rPr>
          <w:rFonts w:ascii="Arial" w:hAnsi="Arial" w:cs="Arial"/>
        </w:rPr>
        <w:t>referência</w:t>
      </w:r>
      <w:r w:rsidR="00C67B94">
        <w:rPr>
          <w:rFonts w:ascii="Arial" w:hAnsi="Arial" w:cs="Arial"/>
        </w:rPr>
        <w:t xml:space="preserve"> do produto oferecido pela loja.</w:t>
      </w:r>
      <w:r w:rsidR="009254FC">
        <w:rPr>
          <w:rFonts w:ascii="Arial" w:hAnsi="Arial" w:cs="Arial"/>
        </w:rPr>
        <w:t xml:space="preserve"> Após sugestão, foi implementado essa possibilidade </w:t>
      </w:r>
      <w:r w:rsidR="003B0EA8">
        <w:rPr>
          <w:rFonts w:ascii="Arial" w:hAnsi="Arial" w:cs="Arial"/>
        </w:rPr>
        <w:t>de clicar no produto e ser direcionado a página referente a ela.</w:t>
      </w:r>
    </w:p>
    <w:p w14:paraId="1E3182DD" w14:textId="3B2E4DF5" w:rsidR="00D679BC" w:rsidRPr="00D679BC" w:rsidRDefault="00D679BC" w:rsidP="00D679BC">
      <w:pPr>
        <w:spacing w:after="0" w:line="360" w:lineRule="auto"/>
        <w:jc w:val="both"/>
        <w:rPr>
          <w:rFonts w:ascii="Arial" w:hAnsi="Arial" w:cs="Arial"/>
        </w:rPr>
      </w:pPr>
      <w:r w:rsidRPr="00D679BC">
        <w:rPr>
          <w:rFonts w:ascii="Arial" w:hAnsi="Arial" w:cs="Arial"/>
        </w:rPr>
        <w:drawing>
          <wp:inline distT="0" distB="0" distL="0" distR="0" wp14:anchorId="7A7189B1" wp14:editId="61168E52">
            <wp:extent cx="5620385" cy="126274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73" cy="128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977" w14:textId="504CD067" w:rsidR="00CF458A" w:rsidRPr="00CF458A" w:rsidRDefault="00760112" w:rsidP="00CF458A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fim, </w:t>
      </w:r>
      <w:r w:rsidR="008D2B4A">
        <w:rPr>
          <w:rFonts w:ascii="Arial" w:hAnsi="Arial" w:cs="Arial"/>
        </w:rPr>
        <w:t>após o teste de usabilidade</w:t>
      </w:r>
      <w:r w:rsidR="008D2B4A">
        <w:rPr>
          <w:rFonts w:ascii="Arial" w:hAnsi="Arial" w:cs="Arial"/>
        </w:rPr>
        <w:t xml:space="preserve"> </w:t>
      </w:r>
      <w:r w:rsidR="008D2B4A">
        <w:rPr>
          <w:rFonts w:ascii="Arial" w:hAnsi="Arial" w:cs="Arial"/>
        </w:rPr>
        <w:t xml:space="preserve">realizadas </w:t>
      </w:r>
      <w:r w:rsidR="008D2B4A">
        <w:rPr>
          <w:rFonts w:ascii="Arial" w:hAnsi="Arial" w:cs="Arial"/>
        </w:rPr>
        <w:t xml:space="preserve">pelos colegas </w:t>
      </w:r>
      <w:r w:rsidR="00C02326">
        <w:rPr>
          <w:rFonts w:ascii="Arial" w:hAnsi="Arial" w:cs="Arial"/>
        </w:rPr>
        <w:t>foi indicada</w:t>
      </w:r>
      <w:r w:rsidR="002836E9">
        <w:rPr>
          <w:rFonts w:ascii="Arial" w:hAnsi="Arial" w:cs="Arial"/>
        </w:rPr>
        <w:t xml:space="preserve"> falhas e observações para a melhoria da aplicação</w:t>
      </w:r>
      <w:r w:rsidR="00C02326">
        <w:rPr>
          <w:rFonts w:ascii="Arial" w:hAnsi="Arial" w:cs="Arial"/>
        </w:rPr>
        <w:t xml:space="preserve">, os quais foram implementadas à </w:t>
      </w:r>
      <w:r w:rsidR="003D33D7">
        <w:rPr>
          <w:rFonts w:ascii="Arial" w:hAnsi="Arial" w:cs="Arial"/>
        </w:rPr>
        <w:t xml:space="preserve">aplicação conforme </w:t>
      </w:r>
      <w:r w:rsidR="00285644">
        <w:rPr>
          <w:rFonts w:ascii="Arial" w:hAnsi="Arial" w:cs="Arial"/>
        </w:rPr>
        <w:t>regra de negócios, caso de uso e solicitação do cliente</w:t>
      </w:r>
      <w:r w:rsidR="00BF7AF7">
        <w:rPr>
          <w:rFonts w:ascii="Arial" w:hAnsi="Arial" w:cs="Arial"/>
        </w:rPr>
        <w:t xml:space="preserve"> (história de usuário)</w:t>
      </w:r>
      <w:r w:rsidR="00285644">
        <w:rPr>
          <w:rFonts w:ascii="Arial" w:hAnsi="Arial" w:cs="Arial"/>
        </w:rPr>
        <w:t>.</w:t>
      </w:r>
      <w:r w:rsidR="003D33D7">
        <w:rPr>
          <w:rFonts w:ascii="Arial" w:hAnsi="Arial" w:cs="Arial"/>
        </w:rPr>
        <w:t xml:space="preserve"> </w:t>
      </w:r>
    </w:p>
    <w:p w14:paraId="09D38F13" w14:textId="30BE2E72" w:rsidR="00BF6C99" w:rsidRDefault="00BF6C99" w:rsidP="00A97E71">
      <w:pPr>
        <w:spacing w:after="0" w:line="360" w:lineRule="auto"/>
        <w:rPr>
          <w:rFonts w:ascii="Arial" w:hAnsi="Arial" w:cs="Arial"/>
        </w:rPr>
      </w:pP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531EDB6F" w:rsidR="00BA6D30" w:rsidRPr="00BA6D30" w:rsidRDefault="00BA6D30" w:rsidP="007C5895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7C5895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7C589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14:paraId="614B7DE1" w14:textId="77777777" w:rsidTr="00BA6D30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3A39088B" w:rsidR="004E5462" w:rsidRDefault="00A84EC6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4" w:history="1">
              <w:r w:rsidRPr="00FB5BE1">
                <w:rPr>
                  <w:rStyle w:val="Hyperlink"/>
                  <w:rFonts w:ascii="Arial" w:hAnsi="Arial" w:cs="Arial"/>
                  <w:b/>
                  <w:bCs/>
                </w:rPr>
                <w:t>https://youtu.be/T5jtnvnFC0A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</w:t>
            </w:r>
            <w:bookmarkStart w:id="0" w:name="_GoBack"/>
            <w:bookmarkEnd w:id="0"/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15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18865" w14:textId="77777777" w:rsidR="000A3686" w:rsidRDefault="000A3686" w:rsidP="0047281F">
      <w:pPr>
        <w:spacing w:after="0" w:line="240" w:lineRule="auto"/>
      </w:pPr>
      <w:r>
        <w:separator/>
      </w:r>
    </w:p>
  </w:endnote>
  <w:endnote w:type="continuationSeparator" w:id="0">
    <w:p w14:paraId="2652584C" w14:textId="77777777" w:rsidR="000A3686" w:rsidRDefault="000A3686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048BB9" w14:textId="77777777" w:rsidR="000A3686" w:rsidRDefault="000A3686" w:rsidP="0047281F">
      <w:pPr>
        <w:spacing w:after="0" w:line="240" w:lineRule="auto"/>
      </w:pPr>
      <w:r>
        <w:separator/>
      </w:r>
    </w:p>
  </w:footnote>
  <w:footnote w:type="continuationSeparator" w:id="0">
    <w:p w14:paraId="075F90F2" w14:textId="77777777" w:rsidR="000A3686" w:rsidRDefault="000A3686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52679F70" wp14:editId="5AD7141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E37FDD"/>
    <w:multiLevelType w:val="hybridMultilevel"/>
    <w:tmpl w:val="F3E8B3E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F3"/>
    <w:rsid w:val="000211DF"/>
    <w:rsid w:val="00024520"/>
    <w:rsid w:val="00041815"/>
    <w:rsid w:val="00073E54"/>
    <w:rsid w:val="00073FD7"/>
    <w:rsid w:val="000A3686"/>
    <w:rsid w:val="000B277B"/>
    <w:rsid w:val="000C6368"/>
    <w:rsid w:val="000E6074"/>
    <w:rsid w:val="000F7EFD"/>
    <w:rsid w:val="001007BA"/>
    <w:rsid w:val="001465A7"/>
    <w:rsid w:val="00160552"/>
    <w:rsid w:val="0016234C"/>
    <w:rsid w:val="00185F15"/>
    <w:rsid w:val="001A7BAD"/>
    <w:rsid w:val="001F0439"/>
    <w:rsid w:val="00200FDE"/>
    <w:rsid w:val="00213416"/>
    <w:rsid w:val="00232137"/>
    <w:rsid w:val="00247ECF"/>
    <w:rsid w:val="00252E13"/>
    <w:rsid w:val="00254116"/>
    <w:rsid w:val="00263CB6"/>
    <w:rsid w:val="00267CB4"/>
    <w:rsid w:val="002836E9"/>
    <w:rsid w:val="00285644"/>
    <w:rsid w:val="002A6BBA"/>
    <w:rsid w:val="002A7CA2"/>
    <w:rsid w:val="002C2961"/>
    <w:rsid w:val="002C761A"/>
    <w:rsid w:val="002F0042"/>
    <w:rsid w:val="002F0705"/>
    <w:rsid w:val="003051C0"/>
    <w:rsid w:val="00331D9B"/>
    <w:rsid w:val="003422F3"/>
    <w:rsid w:val="00353AE0"/>
    <w:rsid w:val="003B0EA8"/>
    <w:rsid w:val="003B150E"/>
    <w:rsid w:val="003C6E45"/>
    <w:rsid w:val="003D33D7"/>
    <w:rsid w:val="004374AD"/>
    <w:rsid w:val="00446C52"/>
    <w:rsid w:val="0047281F"/>
    <w:rsid w:val="0047536A"/>
    <w:rsid w:val="004823FB"/>
    <w:rsid w:val="004A19B4"/>
    <w:rsid w:val="004B6944"/>
    <w:rsid w:val="004E5462"/>
    <w:rsid w:val="004F6252"/>
    <w:rsid w:val="005114A1"/>
    <w:rsid w:val="005559AF"/>
    <w:rsid w:val="0056634B"/>
    <w:rsid w:val="00574901"/>
    <w:rsid w:val="005767AE"/>
    <w:rsid w:val="005D2E09"/>
    <w:rsid w:val="0061769F"/>
    <w:rsid w:val="006224D2"/>
    <w:rsid w:val="00623EC7"/>
    <w:rsid w:val="00626299"/>
    <w:rsid w:val="00633010"/>
    <w:rsid w:val="006509D0"/>
    <w:rsid w:val="006552D7"/>
    <w:rsid w:val="00656A81"/>
    <w:rsid w:val="00694862"/>
    <w:rsid w:val="00697B93"/>
    <w:rsid w:val="006E31ED"/>
    <w:rsid w:val="006E4A6E"/>
    <w:rsid w:val="0071510B"/>
    <w:rsid w:val="00732DEC"/>
    <w:rsid w:val="00760112"/>
    <w:rsid w:val="0077531A"/>
    <w:rsid w:val="007C5895"/>
    <w:rsid w:val="007D45A9"/>
    <w:rsid w:val="007E0317"/>
    <w:rsid w:val="007E76BA"/>
    <w:rsid w:val="00814373"/>
    <w:rsid w:val="00842977"/>
    <w:rsid w:val="00856A26"/>
    <w:rsid w:val="008570BC"/>
    <w:rsid w:val="00893DB0"/>
    <w:rsid w:val="008A409B"/>
    <w:rsid w:val="008D2B4A"/>
    <w:rsid w:val="008D5BB1"/>
    <w:rsid w:val="00916963"/>
    <w:rsid w:val="009254FC"/>
    <w:rsid w:val="0096642C"/>
    <w:rsid w:val="009736E8"/>
    <w:rsid w:val="00974FCA"/>
    <w:rsid w:val="00982E0F"/>
    <w:rsid w:val="00987631"/>
    <w:rsid w:val="009B4934"/>
    <w:rsid w:val="009D7DE7"/>
    <w:rsid w:val="009F48D9"/>
    <w:rsid w:val="009F607D"/>
    <w:rsid w:val="00A01956"/>
    <w:rsid w:val="00A047BE"/>
    <w:rsid w:val="00A52899"/>
    <w:rsid w:val="00A62527"/>
    <w:rsid w:val="00A73EDC"/>
    <w:rsid w:val="00A84E66"/>
    <w:rsid w:val="00A84EC6"/>
    <w:rsid w:val="00A97E71"/>
    <w:rsid w:val="00AA18C1"/>
    <w:rsid w:val="00AA7280"/>
    <w:rsid w:val="00AB1AE2"/>
    <w:rsid w:val="00AB419C"/>
    <w:rsid w:val="00AF13D0"/>
    <w:rsid w:val="00B17B72"/>
    <w:rsid w:val="00B20403"/>
    <w:rsid w:val="00B43BF3"/>
    <w:rsid w:val="00B72944"/>
    <w:rsid w:val="00B934A1"/>
    <w:rsid w:val="00B93699"/>
    <w:rsid w:val="00BA6D30"/>
    <w:rsid w:val="00BA7748"/>
    <w:rsid w:val="00BB1CA7"/>
    <w:rsid w:val="00BB7C1C"/>
    <w:rsid w:val="00BE370F"/>
    <w:rsid w:val="00BF65E3"/>
    <w:rsid w:val="00BF6C99"/>
    <w:rsid w:val="00BF7AF7"/>
    <w:rsid w:val="00C02326"/>
    <w:rsid w:val="00C306DF"/>
    <w:rsid w:val="00C3545A"/>
    <w:rsid w:val="00C602DF"/>
    <w:rsid w:val="00C67B94"/>
    <w:rsid w:val="00C9030D"/>
    <w:rsid w:val="00CB654C"/>
    <w:rsid w:val="00CD572A"/>
    <w:rsid w:val="00CF458A"/>
    <w:rsid w:val="00D13E96"/>
    <w:rsid w:val="00D141BC"/>
    <w:rsid w:val="00D679BC"/>
    <w:rsid w:val="00D7664F"/>
    <w:rsid w:val="00D9179D"/>
    <w:rsid w:val="00DD0B20"/>
    <w:rsid w:val="00DD54F2"/>
    <w:rsid w:val="00E16A62"/>
    <w:rsid w:val="00E739BC"/>
    <w:rsid w:val="00EF5BC4"/>
    <w:rsid w:val="00F715E1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73FD7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73FD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F04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gin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youtu.be/T5jtnvnFC0A" TargetMode="External"/><Relationship Id="rId14" Type="http://schemas.openxmlformats.org/officeDocument/2006/relationships/hyperlink" Target="https://youtu.be/T5jtnvnFC0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6FEB5-11A8-4CD4-8B63-20EDD781A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12088</TotalTime>
  <Pages>1</Pages>
  <Words>970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Jack Felinto</cp:lastModifiedBy>
  <cp:revision>12</cp:revision>
  <dcterms:created xsi:type="dcterms:W3CDTF">2022-10-13T01:06:00Z</dcterms:created>
  <dcterms:modified xsi:type="dcterms:W3CDTF">2022-11-07T20:07:00Z</dcterms:modified>
</cp:coreProperties>
</file>