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90" w:rsidRDefault="00F945CC" w:rsidP="00F72BE9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368" w:rsidRPr="00AA1A14" w:rsidRDefault="00136D96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136D96" w:rsidRDefault="00136D9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36D96" w:rsidRPr="00760B43" w:rsidRDefault="00136D96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136D96" w:rsidRPr="00760B43" w:rsidRDefault="00AC5DF2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</w:t>
                            </w:r>
                            <w:proofErr w:type="gramStart"/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instrText xml:space="preserve"> MERGEFIELD "Satellite_System_Name" </w:instrText>
                            </w: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«Satellite_System_Name»</w:t>
                            </w: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fldChar w:fldCharType="end"/>
                            </w:r>
                          </w:p>
                          <w:p w:rsidR="00AA1A14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A1A14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A1A14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A1A14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A1A14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A1A14" w:rsidRPr="004666B5" w:rsidRDefault="00AC5DF2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instrText xml:space="preserve"> MERGEFIELD "Document_Owner" </w:instrText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FFFFFF"/>
                              </w:rPr>
                              <w:t>«Document_Owner»</w:t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end"/>
                            </w:r>
                          </w:p>
                          <w:p w:rsidR="00AA1A14" w:rsidRPr="004666B5" w:rsidRDefault="00AC5DF2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instrText xml:space="preserve"> MERGEFIELD "Date" </w:instrText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  <w:color w:val="FFFFFF"/>
                              </w:rPr>
                              <w:t>«Date»</w:t>
                            </w:r>
                            <w:r>
                              <w:rPr>
                                <w:rFonts w:cs="Arial"/>
                                <w:color w:val="FFFFFF"/>
                              </w:rPr>
                              <w:fldChar w:fldCharType="end"/>
                            </w:r>
                          </w:p>
                          <w:p w:rsidR="00AA1A14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36D96" w:rsidRDefault="00136D9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A1A14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A1A14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A1A14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A1A14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A1A14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AA1A14" w:rsidRPr="004666B5" w:rsidRDefault="00AA1A14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365.25pt;width:482.25pt;height:26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DE0368" w:rsidRPr="00AA1A14" w:rsidRDefault="00136D96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136D96" w:rsidRDefault="00136D9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36D96" w:rsidRPr="00760B43" w:rsidRDefault="00136D96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136D96" w:rsidRPr="00760B43" w:rsidRDefault="00AC5DF2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</w:t>
                      </w:r>
                      <w:proofErr w:type="gramStart"/>
                      <w:r>
                        <w:rPr>
                          <w:rFonts w:cs="Arial"/>
                          <w:color w:val="FFFFFF"/>
                          <w:sz w:val="28"/>
                        </w:rPr>
                        <w:t>Name :</w:t>
                      </w:r>
                      <w:proofErr w:type="gramEnd"/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cs="Arial"/>
                          <w:color w:val="FFFFFF"/>
                          <w:sz w:val="28"/>
                        </w:rPr>
                        <w:fldChar w:fldCharType="begin"/>
                      </w:r>
                      <w:r>
                        <w:rPr>
                          <w:rFonts w:cs="Arial"/>
                          <w:color w:val="FFFFFF"/>
                          <w:sz w:val="28"/>
                        </w:rPr>
                        <w:instrText xml:space="preserve"> MERGEFIELD "Satellite_System_Name" </w:instrText>
                      </w:r>
                      <w:r>
                        <w:rPr>
                          <w:rFonts w:cs="Arial"/>
                          <w:color w:val="FFFFFF"/>
                          <w:sz w:val="28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«Satellite_System_Name»</w:t>
                      </w:r>
                      <w:r>
                        <w:rPr>
                          <w:rFonts w:cs="Arial"/>
                          <w:color w:val="FFFFFF"/>
                          <w:sz w:val="28"/>
                        </w:rPr>
                        <w:fldChar w:fldCharType="end"/>
                      </w:r>
                    </w:p>
                    <w:p w:rsidR="00AA1A14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A1A14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A1A14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A1A14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A1A14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A1A14" w:rsidRPr="004666B5" w:rsidRDefault="00AC5DF2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>
                        <w:rPr>
                          <w:rFonts w:cs="Arial"/>
                          <w:color w:val="FFFFFF"/>
                        </w:rPr>
                        <w:fldChar w:fldCharType="begin"/>
                      </w:r>
                      <w:r>
                        <w:rPr>
                          <w:rFonts w:cs="Arial"/>
                          <w:color w:val="FFFFFF"/>
                        </w:rPr>
                        <w:instrText xml:space="preserve"> MERGEFIELD "Document_Owner" </w:instrText>
                      </w:r>
                      <w:r>
                        <w:rPr>
                          <w:rFonts w:cs="Arial"/>
                          <w:color w:val="FFFFFF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FFFFFF"/>
                        </w:rPr>
                        <w:t>«Document_Owner»</w:t>
                      </w:r>
                      <w:r>
                        <w:rPr>
                          <w:rFonts w:cs="Arial"/>
                          <w:color w:val="FFFFFF"/>
                        </w:rPr>
                        <w:fldChar w:fldCharType="end"/>
                      </w:r>
                    </w:p>
                    <w:p w:rsidR="00AA1A14" w:rsidRPr="004666B5" w:rsidRDefault="00AC5DF2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>
                        <w:rPr>
                          <w:rFonts w:cs="Arial"/>
                          <w:color w:val="FFFFFF"/>
                        </w:rPr>
                        <w:fldChar w:fldCharType="begin"/>
                      </w:r>
                      <w:r>
                        <w:rPr>
                          <w:rFonts w:cs="Arial"/>
                          <w:color w:val="FFFFFF"/>
                        </w:rPr>
                        <w:instrText xml:space="preserve"> MERGEFIELD "Date" </w:instrText>
                      </w:r>
                      <w:r>
                        <w:rPr>
                          <w:rFonts w:cs="Arial"/>
                          <w:color w:val="FFFFFF"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  <w:color w:val="FFFFFF"/>
                        </w:rPr>
                        <w:t>«Date»</w:t>
                      </w:r>
                      <w:r>
                        <w:rPr>
                          <w:rFonts w:cs="Arial"/>
                          <w:color w:val="FFFFFF"/>
                        </w:rPr>
                        <w:fldChar w:fldCharType="end"/>
                      </w:r>
                    </w:p>
                    <w:p w:rsidR="00AA1A14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36D96" w:rsidRDefault="00136D9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A1A14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A1A14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A1A14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A1A14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A1A14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AA1A14" w:rsidRPr="004666B5" w:rsidRDefault="00AA1A14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24" w:rsidRDefault="00407924" w:rsidP="00F72BE9">
      <w:pPr>
        <w:ind w:firstLine="720"/>
        <w:jc w:val="both"/>
        <w:rPr>
          <w:b/>
          <w:sz w:val="22"/>
          <w:szCs w:val="22"/>
        </w:rPr>
      </w:pPr>
    </w:p>
    <w:p w:rsidR="00136D96" w:rsidRDefault="00136D96" w:rsidP="00F72BE9">
      <w:pPr>
        <w:ind w:firstLine="720"/>
        <w:jc w:val="both"/>
        <w:rPr>
          <w:b/>
          <w:sz w:val="22"/>
          <w:szCs w:val="22"/>
        </w:rPr>
      </w:pPr>
    </w:p>
    <w:p w:rsidR="00136D96" w:rsidRDefault="00136D96" w:rsidP="00F72BE9">
      <w:pPr>
        <w:ind w:firstLine="720"/>
        <w:jc w:val="both"/>
        <w:rPr>
          <w:b/>
          <w:sz w:val="22"/>
          <w:szCs w:val="22"/>
        </w:rPr>
      </w:pPr>
    </w:p>
    <w:p w:rsidR="00136D96" w:rsidRDefault="00136D96" w:rsidP="00F72BE9">
      <w:pPr>
        <w:ind w:firstLine="720"/>
        <w:jc w:val="both"/>
        <w:rPr>
          <w:b/>
          <w:sz w:val="22"/>
          <w:szCs w:val="22"/>
        </w:rPr>
      </w:pPr>
    </w:p>
    <w:p w:rsidR="00136D96" w:rsidRDefault="00136D96" w:rsidP="00F72BE9">
      <w:pPr>
        <w:ind w:firstLine="720"/>
        <w:jc w:val="both"/>
        <w:rPr>
          <w:b/>
          <w:sz w:val="22"/>
          <w:szCs w:val="22"/>
        </w:rPr>
      </w:pPr>
    </w:p>
    <w:p w:rsidR="009421D6" w:rsidRDefault="009421D6" w:rsidP="00F72BE9">
      <w:pPr>
        <w:ind w:firstLine="720"/>
        <w:jc w:val="both"/>
        <w:rPr>
          <w:b/>
          <w:sz w:val="22"/>
          <w:szCs w:val="22"/>
        </w:rPr>
      </w:pPr>
    </w:p>
    <w:p w:rsidR="009421D6" w:rsidRDefault="009421D6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B36798" w:rsidRPr="00B36798" w:rsidTr="006067B6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B3679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"Application_Name"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separate"/>
            </w:r>
            <w:r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«Application_Name»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</w:tc>
      </w:tr>
      <w:tr w:rsidR="00B3679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"Stream"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separate"/>
            </w:r>
            <w:r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«Stream»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</w:tc>
      </w:tr>
      <w:tr w:rsidR="00B3679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"Process_Area"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separate"/>
            </w:r>
            <w:r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«Process_Area»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</w:tc>
      </w:tr>
      <w:tr w:rsidR="00B3679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"Description"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separate"/>
            </w:r>
            <w:r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«Description»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B3679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B36798" w:rsidRPr="00B36798" w:rsidRDefault="00041CB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"ASM"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separate"/>
            </w:r>
            <w:r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«ASM»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</w:tc>
      </w:tr>
      <w:tr w:rsidR="00624372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624372" w:rsidRPr="003B0BA7" w:rsidRDefault="0062437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624372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instrText xml:space="preserve"> MERGEFIELD "Supported_by" </w:instrTex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separate"/>
            </w:r>
            <w:r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«Supported_by»</w:t>
            </w:r>
            <w:r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  <w:fldChar w:fldCharType="end"/>
            </w:r>
          </w:p>
        </w:tc>
      </w:tr>
    </w:tbl>
    <w:p w:rsidR="00B36798" w:rsidRDefault="00B36798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9421D6" w:rsidRDefault="009421D6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9421D6" w:rsidRPr="00B36798" w:rsidRDefault="009421D6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B36798" w:rsidRPr="00B36798" w:rsidTr="006067B6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B36798" w:rsidRPr="00B36798" w:rsidTr="006067B6">
        <w:tc>
          <w:tcPr>
            <w:tcW w:w="1276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B36798" w:rsidRPr="00B36798" w:rsidTr="006067B6">
        <w:tc>
          <w:tcPr>
            <w:tcW w:w="1276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instrText xml:space="preserve"> MERGEFIELD "Revision" </w:instrTex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separate"/>
            </w:r>
            <w:r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«Revision»</w: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296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instrText xml:space="preserve"> MERGEFIELD "Date1" </w:instrTex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separate"/>
            </w:r>
            <w:r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«Date1»</w: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3524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instrText xml:space="preserve"> MERGEFIELD "Short_Description" </w:instrTex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separate"/>
            </w:r>
            <w:r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«Short_Description»</w: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2268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instrText xml:space="preserve"> MERGEFIELD "Authors" </w:instrTex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separate"/>
            </w:r>
            <w:r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«Authors»</w: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end"/>
            </w:r>
          </w:p>
        </w:tc>
        <w:tc>
          <w:tcPr>
            <w:tcW w:w="1984" w:type="dxa"/>
            <w:shd w:val="clear" w:color="auto" w:fill="FFF39D"/>
          </w:tcPr>
          <w:p w:rsidR="00B36798" w:rsidRPr="00B36798" w:rsidRDefault="00AC5DF2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begin"/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instrText xml:space="preserve"> MERGEFIELD "Version_used_for_gate" </w:instrTex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separate"/>
            </w:r>
            <w:r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«Version_used_for_gate»</w:t>
            </w: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fldChar w:fldCharType="end"/>
            </w:r>
          </w:p>
        </w:tc>
      </w:tr>
      <w:tr w:rsidR="00B36798" w:rsidRPr="00B36798" w:rsidTr="006067B6">
        <w:tc>
          <w:tcPr>
            <w:tcW w:w="1276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  <w:tr w:rsidR="00B36798" w:rsidRPr="00B36798" w:rsidTr="006067B6">
        <w:tc>
          <w:tcPr>
            <w:tcW w:w="1276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B36798" w:rsidRPr="00B36798" w:rsidRDefault="00B36798" w:rsidP="00B36798">
      <w:pPr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</w:pPr>
      <w:r w:rsidRPr="00B36798"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  <w:br w:type="page"/>
      </w:r>
    </w:p>
    <w:p w:rsidR="00B36798" w:rsidRDefault="00B36798" w:rsidP="00F72BE9">
      <w:pPr>
        <w:ind w:firstLine="720"/>
        <w:jc w:val="both"/>
        <w:rPr>
          <w:b/>
          <w:sz w:val="22"/>
          <w:szCs w:val="22"/>
        </w:rPr>
      </w:pPr>
    </w:p>
    <w:p w:rsidR="005C1B8B" w:rsidRDefault="007555A6" w:rsidP="005E6C06">
      <w:pPr>
        <w:pStyle w:val="Heading1"/>
        <w:rPr>
          <w:sz w:val="20"/>
        </w:rPr>
      </w:pPr>
      <w:r w:rsidRPr="004C0460">
        <w:t xml:space="preserve"> </w:t>
      </w:r>
      <w:r w:rsidR="00624372">
        <w:t>Connection</w:t>
      </w:r>
      <w:r w:rsidR="005E6C06"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B36798" w:rsidRPr="00B36798" w:rsidTr="00A027CF">
        <w:tc>
          <w:tcPr>
            <w:tcW w:w="1919" w:type="dxa"/>
            <w:shd w:val="clear" w:color="auto" w:fill="8DB3E2"/>
            <w:vAlign w:val="center"/>
          </w:tcPr>
          <w:p w:rsidR="00B36798" w:rsidRPr="00B36798" w:rsidRDefault="00B3679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B36798" w:rsidRPr="00B36798" w:rsidRDefault="005E6C0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B36798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B36798" w:rsidRPr="00B36798" w:rsidRDefault="005E6C0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5E6C06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Type Of Connection</w:t>
            </w:r>
          </w:p>
        </w:tc>
        <w:tc>
          <w:tcPr>
            <w:tcW w:w="6971" w:type="dxa"/>
            <w:vAlign w:val="center"/>
          </w:tcPr>
          <w:p w:rsidR="00B36798" w:rsidRPr="00B36798" w:rsidRDefault="005E6C0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t>&lt;</w:t>
            </w:r>
            <w:r w:rsidRPr="005E6C06"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t>TCP/IP,</w:t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t xml:space="preserve"> </w:t>
            </w:r>
            <w:r w:rsidRPr="005E6C06"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t>ABAP,</w:t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t xml:space="preserve"> </w:t>
            </w:r>
            <w:r w:rsidRPr="005E6C06"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t>HTTP,</w:t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t xml:space="preserve"> </w:t>
            </w:r>
            <w:r w:rsidRPr="005E6C06"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t>FTP,</w:t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t xml:space="preserve"> </w:t>
            </w:r>
            <w:r w:rsidRPr="005E6C06"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t>DB</w:t>
            </w:r>
            <w:r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  <w:t>&gt;</w:t>
            </w:r>
          </w:p>
        </w:tc>
      </w:tr>
      <w:tr w:rsidR="00B36798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B36798" w:rsidRPr="00B36798" w:rsidRDefault="00041CB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proofErr w:type="spellStart"/>
            <w:r w:rsidRPr="00041CB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Prerequiste</w:t>
            </w:r>
            <w:proofErr w:type="spellEnd"/>
          </w:p>
        </w:tc>
        <w:tc>
          <w:tcPr>
            <w:tcW w:w="6971" w:type="dxa"/>
            <w:vAlign w:val="center"/>
          </w:tcPr>
          <w:p w:rsidR="00B36798" w:rsidRPr="00B36798" w:rsidRDefault="00B3679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  <w:tr w:rsidR="00B36798" w:rsidRPr="00B36798" w:rsidTr="00A027CF">
        <w:trPr>
          <w:cantSplit/>
          <w:trHeight w:val="567"/>
        </w:trPr>
        <w:tc>
          <w:tcPr>
            <w:tcW w:w="1919" w:type="dxa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B36798" w:rsidRPr="00B36798" w:rsidRDefault="00B36798" w:rsidP="00B36798">
            <w:pPr>
              <w:spacing w:after="200" w:line="276" w:lineRule="auto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</w:tbl>
    <w:p w:rsidR="006B0136" w:rsidRDefault="005E6C06" w:rsidP="005E6C06">
      <w:pPr>
        <w:pStyle w:val="Heading1"/>
      </w:pPr>
      <w:r>
        <w:t>Technical Details for Connectivity setup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3029"/>
        <w:gridCol w:w="1620"/>
        <w:gridCol w:w="1149"/>
        <w:gridCol w:w="1260"/>
        <w:gridCol w:w="1080"/>
        <w:gridCol w:w="1096"/>
      </w:tblGrid>
      <w:tr w:rsidR="00A027CF" w:rsidRPr="00473921" w:rsidTr="00A027CF">
        <w:trPr>
          <w:trHeight w:val="638"/>
        </w:trPr>
        <w:tc>
          <w:tcPr>
            <w:tcW w:w="1291" w:type="dxa"/>
            <w:shd w:val="clear" w:color="auto" w:fill="8EAADB" w:themeFill="accent5" w:themeFillTint="99"/>
            <w:vAlign w:val="center"/>
          </w:tcPr>
          <w:p w:rsidR="00473921" w:rsidRPr="00A027CF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3029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620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149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260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1080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096" w:type="dxa"/>
            <w:shd w:val="clear" w:color="auto" w:fill="8EAADB" w:themeFill="accent5" w:themeFillTint="99"/>
            <w:noWrap/>
            <w:vAlign w:val="center"/>
            <w:hideMark/>
          </w:tcPr>
          <w:p w:rsidR="00473921" w:rsidRPr="00473921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5B6E1A" w:rsidRPr="00473921" w:rsidTr="00A027CF">
        <w:trPr>
          <w:trHeight w:val="524"/>
        </w:trPr>
        <w:tc>
          <w:tcPr>
            <w:tcW w:w="1291" w:type="dxa"/>
            <w:vAlign w:val="center"/>
          </w:tcPr>
          <w:p w:rsidR="00473921" w:rsidRPr="00A027CF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DEV</w:t>
            </w:r>
            <w:bookmarkStart w:id="0" w:name="_GoBack"/>
            <w:bookmarkEnd w:id="0"/>
          </w:p>
        </w:tc>
        <w:tc>
          <w:tcPr>
            <w:tcW w:w="3029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9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EF8" w:rsidRPr="00473921" w:rsidTr="00A027CF">
        <w:trPr>
          <w:trHeight w:val="524"/>
        </w:trPr>
        <w:tc>
          <w:tcPr>
            <w:tcW w:w="1291" w:type="dxa"/>
            <w:vAlign w:val="center"/>
          </w:tcPr>
          <w:p w:rsidR="00473921" w:rsidRPr="00A027CF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IST</w:t>
            </w:r>
          </w:p>
        </w:tc>
        <w:tc>
          <w:tcPr>
            <w:tcW w:w="3029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9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B6E1A" w:rsidRPr="00473921" w:rsidTr="00A027CF">
        <w:trPr>
          <w:trHeight w:val="524"/>
        </w:trPr>
        <w:tc>
          <w:tcPr>
            <w:tcW w:w="1291" w:type="dxa"/>
            <w:vAlign w:val="center"/>
          </w:tcPr>
          <w:p w:rsidR="00473921" w:rsidRPr="00A027CF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UAT</w:t>
            </w:r>
          </w:p>
        </w:tc>
        <w:tc>
          <w:tcPr>
            <w:tcW w:w="3029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9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EF8" w:rsidRPr="00473921" w:rsidTr="00A027CF">
        <w:trPr>
          <w:trHeight w:val="524"/>
        </w:trPr>
        <w:tc>
          <w:tcPr>
            <w:tcW w:w="1291" w:type="dxa"/>
            <w:vAlign w:val="center"/>
          </w:tcPr>
          <w:p w:rsidR="00473921" w:rsidRPr="00A027CF" w:rsidRDefault="00473921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PRD</w:t>
            </w:r>
          </w:p>
        </w:tc>
        <w:tc>
          <w:tcPr>
            <w:tcW w:w="3029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9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6" w:type="dxa"/>
            <w:noWrap/>
            <w:vAlign w:val="center"/>
          </w:tcPr>
          <w:p w:rsidR="00473921" w:rsidRPr="00473921" w:rsidRDefault="00473921" w:rsidP="00A027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5E6C06" w:rsidRDefault="005E6C06" w:rsidP="005E6C06">
      <w:pPr>
        <w:pStyle w:val="Heading1"/>
      </w:pPr>
      <w:r w:rsidRPr="005E6C06">
        <w:t xml:space="preserve">Procedure to </w:t>
      </w:r>
      <w:proofErr w:type="spellStart"/>
      <w:r w:rsidRPr="005E6C06">
        <w:t>Estabilish</w:t>
      </w:r>
      <w:proofErr w:type="spellEnd"/>
      <w:r w:rsidRPr="005E6C06">
        <w:t xml:space="preserve"> Connection</w:t>
      </w:r>
    </w:p>
    <w:p w:rsidR="005E6C06" w:rsidRDefault="005E6C0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5E6C06" w:rsidRPr="003B0BA7" w:rsidRDefault="005E6C0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SAP side with screen shots where applicable]</w:t>
      </w:r>
    </w:p>
    <w:p w:rsidR="00712924" w:rsidRPr="003B0BA7" w:rsidRDefault="00712924" w:rsidP="005E6C06">
      <w:pPr>
        <w:rPr>
          <w:rFonts w:asciiTheme="minorHAnsi" w:hAnsiTheme="minorHAnsi"/>
          <w:color w:val="3667C3"/>
          <w:sz w:val="22"/>
          <w:szCs w:val="22"/>
        </w:rPr>
      </w:pPr>
      <w:proofErr w:type="spellStart"/>
      <w:r w:rsidRPr="003B0BA7">
        <w:rPr>
          <w:rFonts w:asciiTheme="minorHAnsi" w:hAnsiTheme="minorHAnsi"/>
          <w:color w:val="3667C3"/>
          <w:sz w:val="22"/>
          <w:szCs w:val="22"/>
        </w:rPr>
        <w:t>Eg</w:t>
      </w:r>
      <w:proofErr w:type="spellEnd"/>
      <w:r w:rsidRPr="003B0BA7">
        <w:rPr>
          <w:rFonts w:asciiTheme="minorHAnsi" w:hAnsiTheme="minorHAnsi"/>
          <w:color w:val="3667C3"/>
          <w:sz w:val="22"/>
          <w:szCs w:val="22"/>
        </w:rPr>
        <w:t>:</w:t>
      </w:r>
    </w:p>
    <w:p w:rsidR="00712924" w:rsidRDefault="00712924" w:rsidP="005E6C06">
      <w:pPr>
        <w:rPr>
          <w:color w:val="3667C3"/>
        </w:rPr>
      </w:pPr>
    </w:p>
    <w:p w:rsidR="00473921" w:rsidRPr="00712924" w:rsidRDefault="00473921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RFC Connection.</w:t>
      </w:r>
    </w:p>
    <w:p w:rsidR="00473921" w:rsidRPr="00712924" w:rsidRDefault="00473921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Maintain Gateway files if needed.</w:t>
      </w:r>
    </w:p>
    <w:p w:rsidR="00473921" w:rsidRPr="00712924" w:rsidRDefault="00473921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system user in ECC.</w:t>
      </w:r>
    </w:p>
    <w:p w:rsidR="00712924" w:rsidRDefault="00712924" w:rsidP="005E6C06">
      <w:pPr>
        <w:rPr>
          <w:color w:val="3667C3"/>
        </w:rPr>
      </w:pPr>
    </w:p>
    <w:p w:rsidR="005E6C06" w:rsidRDefault="005E6C06" w:rsidP="005E6C06">
      <w:pPr>
        <w:rPr>
          <w:color w:val="3667C3"/>
        </w:rPr>
      </w:pPr>
    </w:p>
    <w:p w:rsidR="005E6C06" w:rsidRDefault="005E6C0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in Satellite</w:t>
      </w:r>
      <w:r>
        <w:t xml:space="preserve"> System</w:t>
      </w:r>
    </w:p>
    <w:p w:rsidR="005E6C06" w:rsidRPr="003B0BA7" w:rsidRDefault="005E6C0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</w:t>
      </w:r>
      <w:r w:rsidR="00712924" w:rsidRPr="003B0BA7">
        <w:rPr>
          <w:rFonts w:asciiTheme="minorHAnsi" w:hAnsiTheme="minorHAnsi"/>
          <w:color w:val="3667C3"/>
          <w:sz w:val="22"/>
          <w:szCs w:val="22"/>
        </w:rPr>
        <w:t>atellite</w:t>
      </w:r>
      <w:r w:rsidRPr="003B0BA7">
        <w:rPr>
          <w:rFonts w:asciiTheme="minorHAnsi" w:hAnsiTheme="minorHAnsi"/>
          <w:color w:val="3667C3"/>
          <w:sz w:val="22"/>
          <w:szCs w:val="22"/>
        </w:rPr>
        <w:t xml:space="preserve"> side with screen shots where applicable]</w:t>
      </w:r>
    </w:p>
    <w:p w:rsidR="00712924" w:rsidRPr="003B0BA7" w:rsidRDefault="00712924" w:rsidP="005E6C06">
      <w:pPr>
        <w:rPr>
          <w:rFonts w:asciiTheme="minorHAnsi" w:hAnsiTheme="minorHAnsi"/>
          <w:color w:val="3667C3"/>
          <w:sz w:val="22"/>
          <w:szCs w:val="22"/>
        </w:rPr>
      </w:pPr>
      <w:proofErr w:type="spellStart"/>
      <w:r w:rsidRPr="003B0BA7">
        <w:rPr>
          <w:rFonts w:asciiTheme="minorHAnsi" w:hAnsiTheme="minorHAnsi"/>
          <w:color w:val="3667C3"/>
          <w:sz w:val="22"/>
          <w:szCs w:val="22"/>
        </w:rPr>
        <w:t>Eg</w:t>
      </w:r>
      <w:proofErr w:type="spellEnd"/>
      <w:r w:rsidRPr="003B0BA7">
        <w:rPr>
          <w:rFonts w:asciiTheme="minorHAnsi" w:hAnsiTheme="minorHAnsi"/>
          <w:color w:val="3667C3"/>
          <w:sz w:val="22"/>
          <w:szCs w:val="22"/>
        </w:rPr>
        <w:t>:</w:t>
      </w:r>
    </w:p>
    <w:p w:rsidR="00712924" w:rsidRDefault="00712924" w:rsidP="005E6C06">
      <w:pPr>
        <w:rPr>
          <w:color w:val="3667C3"/>
        </w:rPr>
      </w:pPr>
    </w:p>
    <w:p w:rsidR="00473921" w:rsidRPr="00712924" w:rsidRDefault="00473921" w:rsidP="00473921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Register Program id in case of TCP/IP connection.</w:t>
      </w:r>
    </w:p>
    <w:p w:rsidR="00473921" w:rsidRPr="00712924" w:rsidRDefault="00473921" w:rsidP="00473921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 xml:space="preserve">Create user in case of ECC to </w:t>
      </w:r>
      <w:proofErr w:type="spellStart"/>
      <w:r w:rsidRPr="00712924">
        <w:rPr>
          <w:rFonts w:ascii="Calibri" w:hAnsi="Calibri"/>
          <w:color w:val="000000"/>
          <w:sz w:val="22"/>
          <w:szCs w:val="22"/>
        </w:rPr>
        <w:t>Setellite</w:t>
      </w:r>
      <w:proofErr w:type="spellEnd"/>
      <w:r w:rsidRPr="00712924">
        <w:rPr>
          <w:rFonts w:ascii="Calibri" w:hAnsi="Calibri"/>
          <w:color w:val="000000"/>
          <w:sz w:val="22"/>
          <w:szCs w:val="22"/>
        </w:rPr>
        <w:t xml:space="preserve"> communication.</w:t>
      </w:r>
    </w:p>
    <w:p w:rsidR="00712924" w:rsidRDefault="00712924" w:rsidP="005E6C06">
      <w:pPr>
        <w:rPr>
          <w:color w:val="3667C3"/>
        </w:rPr>
      </w:pPr>
    </w:p>
    <w:p w:rsidR="005E6C06" w:rsidRPr="003A356D" w:rsidRDefault="005E6C06" w:rsidP="005E6C06">
      <w:pPr>
        <w:rPr>
          <w:color w:val="3667C3"/>
        </w:rPr>
      </w:pPr>
    </w:p>
    <w:p w:rsidR="005E6C06" w:rsidRDefault="005E6C0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5E6C06" w:rsidRPr="003B0BA7" w:rsidRDefault="005E6C0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 xml:space="preserve">[Include in this section all the steps required </w:t>
      </w:r>
      <w:r w:rsidR="00712924" w:rsidRPr="003B0BA7">
        <w:rPr>
          <w:rFonts w:asciiTheme="minorHAnsi" w:hAnsiTheme="minorHAnsi"/>
          <w:color w:val="3667C3"/>
          <w:sz w:val="22"/>
          <w:szCs w:val="22"/>
        </w:rPr>
        <w:t>in Middleware system (PO)</w:t>
      </w:r>
      <w:r w:rsidRPr="003B0BA7">
        <w:rPr>
          <w:rFonts w:asciiTheme="minorHAnsi" w:hAnsiTheme="minorHAnsi"/>
          <w:color w:val="3667C3"/>
          <w:sz w:val="22"/>
          <w:szCs w:val="22"/>
        </w:rPr>
        <w:t xml:space="preserve"> with screen shots where applicable]</w:t>
      </w:r>
    </w:p>
    <w:p w:rsidR="00712924" w:rsidRPr="003B0BA7" w:rsidRDefault="00712924" w:rsidP="005E6C06">
      <w:pPr>
        <w:rPr>
          <w:rFonts w:asciiTheme="minorHAnsi" w:hAnsiTheme="minorHAnsi"/>
          <w:color w:val="3667C3"/>
          <w:sz w:val="22"/>
          <w:szCs w:val="22"/>
        </w:rPr>
      </w:pPr>
      <w:proofErr w:type="spellStart"/>
      <w:r w:rsidRPr="003B0BA7">
        <w:rPr>
          <w:rFonts w:asciiTheme="minorHAnsi" w:hAnsiTheme="minorHAnsi"/>
          <w:color w:val="3667C3"/>
          <w:sz w:val="22"/>
          <w:szCs w:val="22"/>
        </w:rPr>
        <w:t>Eg</w:t>
      </w:r>
      <w:proofErr w:type="spellEnd"/>
      <w:r w:rsidRPr="003B0BA7">
        <w:rPr>
          <w:rFonts w:asciiTheme="minorHAnsi" w:hAnsiTheme="minorHAnsi"/>
          <w:color w:val="3667C3"/>
          <w:sz w:val="22"/>
          <w:szCs w:val="22"/>
        </w:rPr>
        <w:t>:</w:t>
      </w:r>
    </w:p>
    <w:p w:rsidR="00712924" w:rsidRPr="003A356D" w:rsidRDefault="00712924" w:rsidP="005E6C06">
      <w:pPr>
        <w:rPr>
          <w:color w:val="3667C3"/>
        </w:rPr>
      </w:pP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existing Functionality in Satellite can be integrated with SAP PO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interface is a BDO candidate, can the object be Standardized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 xml:space="preserve">Check with Streams and ECC team if a standard </w:t>
      </w:r>
      <w:proofErr w:type="spellStart"/>
      <w:r w:rsidRPr="00473921">
        <w:rPr>
          <w:rFonts w:ascii="Calibri" w:hAnsi="Calibri"/>
          <w:color w:val="000000"/>
          <w:sz w:val="22"/>
          <w:szCs w:val="22"/>
        </w:rPr>
        <w:t>Idoc</w:t>
      </w:r>
      <w:proofErr w:type="spellEnd"/>
      <w:r w:rsidRPr="00473921">
        <w:rPr>
          <w:rFonts w:ascii="Calibri" w:hAnsi="Calibri"/>
          <w:color w:val="000000"/>
          <w:sz w:val="22"/>
          <w:szCs w:val="22"/>
        </w:rPr>
        <w:t xml:space="preserve"> or BAPI can be used to implement this Functionality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design approved with Syngenta SCA's and PDA's (Integration)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mapping with respect to ECC and Satellites from the Streams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FRS and TS get it approved by Syngenta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connection details, URLs, Sample Data from Satellites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 xml:space="preserve">Open Firewalls ports if there are </w:t>
      </w:r>
      <w:proofErr w:type="spellStart"/>
      <w:r w:rsidRPr="00473921">
        <w:rPr>
          <w:rFonts w:ascii="Calibri" w:hAnsi="Calibri"/>
          <w:color w:val="000000"/>
          <w:sz w:val="22"/>
          <w:szCs w:val="22"/>
        </w:rPr>
        <w:t>webservice</w:t>
      </w:r>
      <w:proofErr w:type="spellEnd"/>
      <w:r w:rsidRPr="00473921">
        <w:rPr>
          <w:rFonts w:ascii="Calibri" w:hAnsi="Calibri"/>
          <w:color w:val="000000"/>
          <w:sz w:val="22"/>
          <w:szCs w:val="22"/>
        </w:rPr>
        <w:t xml:space="preserve"> endpoints which are external to Syngenta network</w:t>
      </w:r>
    </w:p>
    <w:p w:rsidR="00473921" w:rsidRPr="00473921" w:rsidRDefault="00473921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Interface in PO</w:t>
      </w:r>
    </w:p>
    <w:p w:rsidR="005E6C06" w:rsidRDefault="005E6C06" w:rsidP="005E6C06">
      <w:pPr>
        <w:pStyle w:val="Heading1"/>
      </w:pPr>
      <w:r w:rsidRPr="005E6C06">
        <w:t xml:space="preserve">Satellite Connectivity </w:t>
      </w:r>
      <w:proofErr w:type="spellStart"/>
      <w:r w:rsidRPr="005E6C06">
        <w:t>Architeture</w:t>
      </w:r>
      <w:proofErr w:type="spellEnd"/>
    </w:p>
    <w:p w:rsidR="005E6C06" w:rsidRDefault="005E6C0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bookmarkStart w:id="1" w:name="_Toc443652646"/>
      <w:r>
        <w:t>Logical View</w:t>
      </w:r>
      <w:bookmarkEnd w:id="1"/>
    </w:p>
    <w:p w:rsidR="005E6C06" w:rsidRPr="003B0BA7" w:rsidRDefault="005E6C0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logical diagram, if applicable]</w:t>
      </w:r>
    </w:p>
    <w:p w:rsidR="005E6C06" w:rsidRPr="005E6C06" w:rsidRDefault="005E6C06" w:rsidP="005E6C06">
      <w:pPr>
        <w:rPr>
          <w:lang w:val="en-GB"/>
        </w:rPr>
      </w:pPr>
    </w:p>
    <w:p w:rsidR="005E6C06" w:rsidRDefault="005E6C0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5E6C06" w:rsidRPr="003B0BA7" w:rsidRDefault="005E6C0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Technical diagram, if applicable]</w:t>
      </w:r>
    </w:p>
    <w:p w:rsidR="005E6C06" w:rsidRPr="005E6C06" w:rsidRDefault="005E6C06" w:rsidP="005E6C06">
      <w:pPr>
        <w:rPr>
          <w:lang w:val="en-GB"/>
        </w:rPr>
      </w:pPr>
    </w:p>
    <w:p w:rsidR="005E6C06" w:rsidRPr="005E6C06" w:rsidRDefault="005E6C06" w:rsidP="005E6C06">
      <w:pPr>
        <w:ind w:left="619"/>
        <w:rPr>
          <w:lang w:val="en-GB"/>
        </w:rPr>
      </w:pPr>
    </w:p>
    <w:sectPr w:rsidR="005E6C06" w:rsidRPr="005E6C06" w:rsidSect="00F72BE9">
      <w:headerReference w:type="default" r:id="rId13"/>
      <w:footerReference w:type="default" r:id="rId14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A3D" w:rsidRDefault="00144A3D">
      <w:r>
        <w:separator/>
      </w:r>
    </w:p>
  </w:endnote>
  <w:endnote w:type="continuationSeparator" w:id="0">
    <w:p w:rsidR="00144A3D" w:rsidRDefault="00144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368" w:rsidRDefault="00DE0368" w:rsidP="00206204">
    <w:pPr>
      <w:pStyle w:val="Footer"/>
      <w:pBdr>
        <w:top w:val="single" w:sz="4" w:space="1" w:color="auto"/>
      </w:pBdr>
    </w:pPr>
  </w:p>
  <w:p w:rsidR="00DE0368" w:rsidRDefault="00DE0368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</w:t>
    </w:r>
    <w:r w:rsidR="00136D96">
      <w:t xml:space="preserve">                               Satellite </w:t>
    </w:r>
    <w:r w:rsidR="00467EC2">
      <w:t xml:space="preserve">System </w:t>
    </w:r>
    <w:r w:rsidR="00136D96">
      <w:t>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AC5DF2">
      <w:rPr>
        <w:noProof/>
        <w:szCs w:val="16"/>
      </w:rPr>
      <w:t>3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AC5DF2">
      <w:rPr>
        <w:noProof/>
        <w:szCs w:val="16"/>
      </w:rPr>
      <w:t>4</w:t>
    </w:r>
    <w:r>
      <w:rPr>
        <w:szCs w:val="16"/>
      </w:rPr>
      <w:fldChar w:fldCharType="end"/>
    </w:r>
  </w:p>
  <w:p w:rsidR="00DE0368" w:rsidRPr="00206204" w:rsidRDefault="00DE0368" w:rsidP="0020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A3D" w:rsidRDefault="00144A3D">
      <w:r>
        <w:separator/>
      </w:r>
    </w:p>
  </w:footnote>
  <w:footnote w:type="continuationSeparator" w:id="0">
    <w:p w:rsidR="00144A3D" w:rsidRDefault="00144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368" w:rsidRDefault="00F945CC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7C3"/>
    <w:multiLevelType w:val="hybridMultilevel"/>
    <w:tmpl w:val="8E78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FC"/>
    <w:multiLevelType w:val="hybridMultilevel"/>
    <w:tmpl w:val="8EBAF250"/>
    <w:lvl w:ilvl="0" w:tplc="4F8C42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14590"/>
    <w:multiLevelType w:val="hybridMultilevel"/>
    <w:tmpl w:val="EFB23EA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4" w15:restartNumberingAfterBreak="0">
    <w:nsid w:val="0E7A0B50"/>
    <w:multiLevelType w:val="hybridMultilevel"/>
    <w:tmpl w:val="6B5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411BB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2A22FF"/>
    <w:multiLevelType w:val="hybridMultilevel"/>
    <w:tmpl w:val="75A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657DF"/>
    <w:multiLevelType w:val="hybridMultilevel"/>
    <w:tmpl w:val="C13A4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DF712F7"/>
    <w:multiLevelType w:val="hybridMultilevel"/>
    <w:tmpl w:val="68588634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2E4AAD"/>
    <w:multiLevelType w:val="multilevel"/>
    <w:tmpl w:val="593CEA0A"/>
    <w:lvl w:ilvl="0">
      <w:start w:val="1"/>
      <w:numFmt w:val="decimal"/>
      <w:pStyle w:val="Heading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13" w15:restartNumberingAfterBreak="0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23BB2"/>
    <w:multiLevelType w:val="hybridMultilevel"/>
    <w:tmpl w:val="AF909A9E"/>
    <w:lvl w:ilvl="0" w:tplc="04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15" w15:restartNumberingAfterBreak="0">
    <w:nsid w:val="417B4D05"/>
    <w:multiLevelType w:val="hybridMultilevel"/>
    <w:tmpl w:val="14CC2D26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7A0B3D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171F0"/>
    <w:multiLevelType w:val="hybridMultilevel"/>
    <w:tmpl w:val="9552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E32E48"/>
    <w:multiLevelType w:val="hybridMultilevel"/>
    <w:tmpl w:val="5AC22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5138CB"/>
    <w:multiLevelType w:val="hybridMultilevel"/>
    <w:tmpl w:val="EAB00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20EC2"/>
    <w:multiLevelType w:val="hybridMultilevel"/>
    <w:tmpl w:val="5E7AE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77035C"/>
    <w:multiLevelType w:val="hybridMultilevel"/>
    <w:tmpl w:val="71A2EE22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721A3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454027"/>
    <w:multiLevelType w:val="hybridMultilevel"/>
    <w:tmpl w:val="CB9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7"/>
  </w:num>
  <w:num w:numId="5">
    <w:abstractNumId w:val="25"/>
  </w:num>
  <w:num w:numId="6">
    <w:abstractNumId w:val="7"/>
  </w:num>
  <w:num w:numId="7">
    <w:abstractNumId w:val="22"/>
  </w:num>
  <w:num w:numId="8">
    <w:abstractNumId w:val="20"/>
  </w:num>
  <w:num w:numId="9">
    <w:abstractNumId w:val="5"/>
  </w:num>
  <w:num w:numId="10">
    <w:abstractNumId w:val="26"/>
  </w:num>
  <w:num w:numId="11">
    <w:abstractNumId w:val="1"/>
  </w:num>
  <w:num w:numId="12">
    <w:abstractNumId w:val="15"/>
  </w:num>
  <w:num w:numId="13">
    <w:abstractNumId w:val="11"/>
  </w:num>
  <w:num w:numId="14">
    <w:abstractNumId w:val="2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6"/>
  </w:num>
  <w:num w:numId="20">
    <w:abstractNumId w:val="4"/>
  </w:num>
  <w:num w:numId="21">
    <w:abstractNumId w:val="9"/>
  </w:num>
  <w:num w:numId="22">
    <w:abstractNumId w:val="14"/>
  </w:num>
  <w:num w:numId="23">
    <w:abstractNumId w:val="12"/>
  </w:num>
  <w:num w:numId="24">
    <w:abstractNumId w:val="12"/>
  </w:num>
  <w:num w:numId="25">
    <w:abstractNumId w:val="12"/>
  </w:num>
  <w:num w:numId="26">
    <w:abstractNumId w:val="2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23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3"/>
  </w:num>
  <w:num w:numId="38">
    <w:abstractNumId w:val="12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27"/>
  </w:num>
  <w:num w:numId="46">
    <w:abstractNumId w:val="8"/>
  </w:num>
  <w:num w:numId="47">
    <w:abstractNumId w:val="0"/>
  </w:num>
  <w:num w:numId="48">
    <w:abstractNumId w:val="18"/>
  </w:num>
  <w:num w:numId="49">
    <w:abstractNumId w:val="19"/>
  </w:num>
  <w:num w:numId="50">
    <w:abstractNumId w:val="13"/>
  </w:num>
  <w:numIdMacAtCleanup w:val="13"/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39912199"/>
  </wne:recipientData>
  <wne:recipientData>
    <wne:active wne:val="1"/>
    <wne:hash wne:val="-1917655914"/>
  </wne:recipientData>
  <wne:recipientData>
    <wne:active wne:val="1"/>
    <wne:hash wne:val="-1098885557"/>
  </wne:recipientData>
  <wne:recipientData>
    <wne:active wne:val="1"/>
    <wne:hash wne:val="-1917655914"/>
  </wne:recipientData>
  <wne:recipientData>
    <wne:active wne:val="1"/>
    <wne:hash wne:val="151269658"/>
  </wne:recipientData>
  <wne:recipientData>
    <wne:active wne:val="1"/>
    <wne:hash wne:val="1339662754"/>
  </wne:recipientData>
  <wne:recipientData>
    <wne:active wne:val="1"/>
    <wne:hash wne:val="1731948930"/>
  </wne:recipientData>
  <wne:recipientData>
    <wne:active wne:val="1"/>
    <wne:hash wne:val="-196416191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luciano.daher\Desktop\Syngenta\connection-information\Satellite Connectivity Details v1.0 - 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luciano.daher\Desktop\Syngenta\connection-information\Satellite Connectivity Details v1.0 - 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20"/>
  <w:drawingGridVerticalSpacing w:val="187"/>
  <w:displayHorizontalDrawingGridEvery w:val="2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1013E"/>
    <w:rsid w:val="001109CD"/>
    <w:rsid w:val="00112BE5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81166"/>
    <w:rsid w:val="00281F3B"/>
    <w:rsid w:val="002867B1"/>
    <w:rsid w:val="002925A3"/>
    <w:rsid w:val="00296D7B"/>
    <w:rsid w:val="002A0D63"/>
    <w:rsid w:val="002A1A52"/>
    <w:rsid w:val="002A5329"/>
    <w:rsid w:val="002A5CC0"/>
    <w:rsid w:val="002A70F3"/>
    <w:rsid w:val="002B2F43"/>
    <w:rsid w:val="002B576F"/>
    <w:rsid w:val="002B6128"/>
    <w:rsid w:val="002C302A"/>
    <w:rsid w:val="002C3884"/>
    <w:rsid w:val="002C4941"/>
    <w:rsid w:val="002C4977"/>
    <w:rsid w:val="002C72CE"/>
    <w:rsid w:val="002C79FA"/>
    <w:rsid w:val="002D2EC2"/>
    <w:rsid w:val="002D46BF"/>
    <w:rsid w:val="002D559D"/>
    <w:rsid w:val="002E1979"/>
    <w:rsid w:val="002E2C57"/>
    <w:rsid w:val="002E67B2"/>
    <w:rsid w:val="002E7E72"/>
    <w:rsid w:val="002F43E2"/>
    <w:rsid w:val="002F49BA"/>
    <w:rsid w:val="002F5DBA"/>
    <w:rsid w:val="002F6753"/>
    <w:rsid w:val="003052B6"/>
    <w:rsid w:val="003108DB"/>
    <w:rsid w:val="00310A34"/>
    <w:rsid w:val="00317FE4"/>
    <w:rsid w:val="003209DB"/>
    <w:rsid w:val="003220D1"/>
    <w:rsid w:val="003232A8"/>
    <w:rsid w:val="00324150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4BDC"/>
    <w:rsid w:val="00354D66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B0BA7"/>
    <w:rsid w:val="003B2AB3"/>
    <w:rsid w:val="003B2BF6"/>
    <w:rsid w:val="003B5490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B0B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F78"/>
    <w:rsid w:val="0049522D"/>
    <w:rsid w:val="00495555"/>
    <w:rsid w:val="004A2E92"/>
    <w:rsid w:val="004A7217"/>
    <w:rsid w:val="004A7FFC"/>
    <w:rsid w:val="004B0B79"/>
    <w:rsid w:val="004B0C57"/>
    <w:rsid w:val="004B1BB9"/>
    <w:rsid w:val="004B4418"/>
    <w:rsid w:val="004B4BFD"/>
    <w:rsid w:val="004B536D"/>
    <w:rsid w:val="004B62F5"/>
    <w:rsid w:val="004B731B"/>
    <w:rsid w:val="004B7D49"/>
    <w:rsid w:val="004B7F38"/>
    <w:rsid w:val="004B7F3B"/>
    <w:rsid w:val="004C0460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AC3"/>
    <w:rsid w:val="005E6C06"/>
    <w:rsid w:val="005F2D16"/>
    <w:rsid w:val="005F467B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308E"/>
    <w:rsid w:val="00730363"/>
    <w:rsid w:val="007314EF"/>
    <w:rsid w:val="00734609"/>
    <w:rsid w:val="00735D6D"/>
    <w:rsid w:val="007424DB"/>
    <w:rsid w:val="00743943"/>
    <w:rsid w:val="0075119F"/>
    <w:rsid w:val="00751918"/>
    <w:rsid w:val="00753344"/>
    <w:rsid w:val="00754D5F"/>
    <w:rsid w:val="007555A6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A78"/>
    <w:rsid w:val="008152D2"/>
    <w:rsid w:val="008172A2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7974"/>
    <w:rsid w:val="009501CF"/>
    <w:rsid w:val="00950C40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50DB2"/>
    <w:rsid w:val="00B51C36"/>
    <w:rsid w:val="00B521FD"/>
    <w:rsid w:val="00B522FA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E4C"/>
    <w:rsid w:val="00BA548E"/>
    <w:rsid w:val="00BA67A9"/>
    <w:rsid w:val="00BA7825"/>
    <w:rsid w:val="00BA7EA4"/>
    <w:rsid w:val="00BA7F03"/>
    <w:rsid w:val="00BB5B0C"/>
    <w:rsid w:val="00BC02A7"/>
    <w:rsid w:val="00BC5F68"/>
    <w:rsid w:val="00BC67D3"/>
    <w:rsid w:val="00BD0CAE"/>
    <w:rsid w:val="00BD6A1D"/>
    <w:rsid w:val="00BD7ADE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206C2"/>
    <w:rsid w:val="00D22560"/>
    <w:rsid w:val="00D27347"/>
    <w:rsid w:val="00D31590"/>
    <w:rsid w:val="00D338BC"/>
    <w:rsid w:val="00D33B46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388E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1C8F"/>
    <w:rsid w:val="00DD207E"/>
    <w:rsid w:val="00DD24E0"/>
    <w:rsid w:val="00DD28E0"/>
    <w:rsid w:val="00DD305B"/>
    <w:rsid w:val="00DD776D"/>
    <w:rsid w:val="00DD7804"/>
    <w:rsid w:val="00DE0368"/>
    <w:rsid w:val="00DE15F9"/>
    <w:rsid w:val="00DE4418"/>
    <w:rsid w:val="00DE5473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21DCC"/>
    <w:rsid w:val="00E256B9"/>
    <w:rsid w:val="00E2590C"/>
    <w:rsid w:val="00E2632D"/>
    <w:rsid w:val="00E31647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95C"/>
    <w:rsid w:val="00E703E4"/>
    <w:rsid w:val="00E71D97"/>
    <w:rsid w:val="00E71FD6"/>
    <w:rsid w:val="00E7371E"/>
    <w:rsid w:val="00E73B90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aliases w:val="(A.),H1"/>
    <w:basedOn w:val="Normal"/>
    <w:next w:val="Normal"/>
    <w:link w:val="Heading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Heading2">
    <w:name w:val="heading 2"/>
    <w:aliases w:val="(all others),H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Heading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itle">
    <w:name w:val="Title"/>
    <w:basedOn w:val="Normal"/>
    <w:next w:val="Subtitle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NormalIndent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Heading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BodyText2">
    <w:name w:val="Body Text 2"/>
    <w:basedOn w:val="Normal"/>
    <w:rPr>
      <w:sz w:val="22"/>
      <w:szCs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BodyTextFirstIndent2">
    <w:name w:val="Body Text First Indent 2"/>
    <w:basedOn w:val="BodyTextIndent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BodyText3">
    <w:name w:val="Body Text 3"/>
    <w:basedOn w:val="Normal"/>
    <w:pPr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ind w:left="432"/>
    </w:pPr>
    <w:rPr>
      <w:sz w:val="22"/>
      <w:szCs w:val="22"/>
    </w:rPr>
  </w:style>
  <w:style w:type="paragraph" w:styleId="BodyTextIndent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leGrid">
    <w:name w:val="Table Grid"/>
    <w:basedOn w:val="Table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3C74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C7492"/>
    <w:rPr>
      <w:b/>
      <w:bCs/>
    </w:rPr>
  </w:style>
  <w:style w:type="character" w:customStyle="1" w:styleId="CommentTextChar">
    <w:name w:val="Comment Text Char"/>
    <w:link w:val="CommentText"/>
    <w:semiHidden/>
    <w:rsid w:val="003C749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C7492"/>
    <w:rPr>
      <w:rFonts w:ascii="Arial" w:hAnsi="Arial"/>
    </w:rPr>
  </w:style>
  <w:style w:type="paragraph" w:styleId="FootnoteText">
    <w:name w:val="footnote text"/>
    <w:basedOn w:val="Normal"/>
    <w:link w:val="FootnoteTextChar"/>
    <w:rsid w:val="00C1378B"/>
    <w:rPr>
      <w:sz w:val="20"/>
      <w:szCs w:val="20"/>
    </w:rPr>
  </w:style>
  <w:style w:type="character" w:customStyle="1" w:styleId="FootnoteTextChar">
    <w:name w:val="Footnote Text Char"/>
    <w:link w:val="FootnoteText"/>
    <w:rsid w:val="00C1378B"/>
    <w:rPr>
      <w:rFonts w:ascii="Arial" w:hAnsi="Arial"/>
    </w:rPr>
  </w:style>
  <w:style w:type="character" w:styleId="FootnoteReference">
    <w:name w:val="footnote reference"/>
    <w:rsid w:val="00C1378B"/>
    <w:rPr>
      <w:vertAlign w:val="superscript"/>
    </w:rPr>
  </w:style>
  <w:style w:type="paragraph" w:customStyle="1" w:styleId="guideline">
    <w:name w:val="guideline"/>
    <w:basedOn w:val="NormalIndent"/>
    <w:rsid w:val="004678D0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le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4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Heading1Char">
    <w:name w:val="Heading 1 Char"/>
    <w:aliases w:val="(A.) Char,H1 Char"/>
    <w:link w:val="Heading1"/>
    <w:rsid w:val="002C79FA"/>
    <w:rPr>
      <w:rFonts w:ascii="Arial" w:hAnsi="Arial"/>
      <w:b/>
      <w:sz w:val="28"/>
      <w:lang w:val="en-GB"/>
    </w:rPr>
  </w:style>
  <w:style w:type="character" w:customStyle="1" w:styleId="FooterChar">
    <w:name w:val="Footer Char"/>
    <w:link w:val="Footer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26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37"/>
      </w:numPr>
    </w:pPr>
  </w:style>
  <w:style w:type="character" w:customStyle="1" w:styleId="Heading2Char">
    <w:name w:val="Heading 2 Char"/>
    <w:aliases w:val="(all others) Char,H2 Char"/>
    <w:basedOn w:val="DefaultParagraphFont"/>
    <w:link w:val="Heading2"/>
    <w:rsid w:val="005E6C06"/>
    <w:rPr>
      <w:rFonts w:ascii="Arial" w:hAnsi="Arial"/>
      <w:b/>
      <w:iCs/>
      <w:sz w:val="24"/>
      <w:lang w:val="en-GB"/>
    </w:rPr>
  </w:style>
  <w:style w:type="table" w:styleId="GridTable4-Accent1">
    <w:name w:val="Grid Table 4 Accent 1"/>
    <w:basedOn w:val="Table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uciano.daher\Desktop\Syngenta\connection-information\Satellite%20Connectivity%20Details%20v1.0%20-%20Source.xlsx" TargetMode="External"/><Relationship Id="rId1" Type="http://schemas.openxmlformats.org/officeDocument/2006/relationships/mailMergeSource" Target="file:///C:\Users\luciano.daher\Desktop\Syngenta\connection-information\Satellite%20Connectivity%20Details%20v1.0%20-%20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3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11ECC3-2820-4D47-B07B-5F6D4D16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325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2410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luciano daher</cp:lastModifiedBy>
  <cp:revision>19</cp:revision>
  <cp:lastPrinted>2011-01-13T05:05:00Z</cp:lastPrinted>
  <dcterms:created xsi:type="dcterms:W3CDTF">2016-09-22T05:02:00Z</dcterms:created>
  <dcterms:modified xsi:type="dcterms:W3CDTF">2016-09-28T12:38:00Z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