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D69" w:rsidRDefault="00576D69"/>
    <w:tbl>
      <w:tblPr>
        <w:tblW w:w="5000" w:type="pct"/>
        <w:jc w:val="center"/>
        <w:tblLook w:val="04A0" w:firstRow="1" w:lastRow="0" w:firstColumn="1" w:lastColumn="0" w:noHBand="0" w:noVBand="1"/>
      </w:tblPr>
      <w:tblGrid>
        <w:gridCol w:w="11131"/>
      </w:tblGrid>
      <w:tr w:rsidR="004035AC" w:rsidRPr="00ED3FDF">
        <w:trPr>
          <w:trHeight w:val="2880"/>
          <w:jc w:val="center"/>
        </w:trPr>
        <w:tc>
          <w:tcPr>
            <w:tcW w:w="5000" w:type="pct"/>
          </w:tcPr>
          <w:p w:rsidR="004035AC" w:rsidRPr="00ED3FDF" w:rsidRDefault="004035AC" w:rsidP="00CF280B">
            <w:pPr>
              <w:pStyle w:val="SemEspaamento"/>
              <w:jc w:val="center"/>
              <w:rPr>
                <w:caps/>
              </w:rPr>
            </w:pPr>
          </w:p>
        </w:tc>
      </w:tr>
      <w:tr w:rsidR="004035AC" w:rsidRPr="00ED3FDF">
        <w:trPr>
          <w:trHeight w:val="1440"/>
          <w:jc w:val="center"/>
        </w:trPr>
        <w:tc>
          <w:tcPr>
            <w:tcW w:w="5000" w:type="pct"/>
            <w:tcBorders>
              <w:bottom w:val="single" w:sz="4" w:space="0" w:color="4F81BD"/>
            </w:tcBorders>
            <w:vAlign w:val="center"/>
          </w:tcPr>
          <w:tbl>
            <w:tblPr>
              <w:tblpPr w:leftFromText="187" w:rightFromText="187" w:vertAnchor="page" w:horzAnchor="margin" w:tblpXSpec="center" w:tblpY="1"/>
              <w:tblOverlap w:val="never"/>
              <w:tblW w:w="3139" w:type="dxa"/>
              <w:tblLook w:val="04A0" w:firstRow="1" w:lastRow="0" w:firstColumn="1" w:lastColumn="0" w:noHBand="0" w:noVBand="1"/>
            </w:tblPr>
            <w:tblGrid>
              <w:gridCol w:w="3139"/>
            </w:tblGrid>
            <w:tr w:rsidR="004035AC" w:rsidRPr="00ED3FDF">
              <w:trPr>
                <w:trHeight w:val="1299"/>
              </w:trPr>
              <w:tc>
                <w:tcPr>
                  <w:tcW w:w="5000" w:type="pct"/>
                </w:tcPr>
                <w:p w:rsidR="004035AC" w:rsidRPr="00ED3FDF" w:rsidRDefault="004035AC" w:rsidP="00CF280B">
                  <w:pPr>
                    <w:pStyle w:val="SemEspaamento"/>
                  </w:pPr>
                </w:p>
              </w:tc>
            </w:tr>
          </w:tbl>
          <w:p w:rsidR="004035AC" w:rsidRPr="00ED3FDF" w:rsidRDefault="004035AC" w:rsidP="00CF280B">
            <w:pPr>
              <w:pStyle w:val="SemEspaamento"/>
              <w:jc w:val="center"/>
              <w:rPr>
                <w:sz w:val="80"/>
                <w:szCs w:val="80"/>
              </w:rPr>
            </w:pPr>
          </w:p>
          <w:p w:rsidR="004035AC" w:rsidRPr="00ED3FDF" w:rsidRDefault="004035AC" w:rsidP="00CF280B">
            <w:pPr>
              <w:pStyle w:val="SemEspaamento"/>
              <w:jc w:val="center"/>
              <w:rPr>
                <w:sz w:val="80"/>
                <w:szCs w:val="80"/>
              </w:rPr>
            </w:pPr>
          </w:p>
          <w:p w:rsidR="004035AC" w:rsidRPr="00ED3FDF" w:rsidRDefault="00E835AB" w:rsidP="00CF280B">
            <w:pPr>
              <w:pStyle w:val="SemEspaamento"/>
              <w:jc w:val="center"/>
              <w:rPr>
                <w:sz w:val="80"/>
                <w:szCs w:val="80"/>
              </w:rPr>
            </w:pPr>
            <w:r>
              <w:rPr>
                <w:rFonts w:ascii="Cambria" w:hAnsi="Cambria"/>
                <w:noProof/>
                <w:sz w:val="80"/>
                <w:szCs w:val="80"/>
                <w:lang w:eastAsia="pt-BR"/>
              </w:rPr>
              <w:drawing>
                <wp:inline distT="0" distB="0" distL="0" distR="0">
                  <wp:extent cx="1692275" cy="546735"/>
                  <wp:effectExtent l="19050" t="0" r="3175" b="0"/>
                  <wp:docPr id="1"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2"/>
                          <pic:cNvPicPr>
                            <a:picLocks noChangeAspect="1" noChangeArrowheads="1"/>
                          </pic:cNvPicPr>
                        </pic:nvPicPr>
                        <pic:blipFill>
                          <a:blip r:embed="rId8" cstate="print"/>
                          <a:srcRect/>
                          <a:stretch>
                            <a:fillRect/>
                          </a:stretch>
                        </pic:blipFill>
                        <pic:spPr bwMode="auto">
                          <a:xfrm>
                            <a:off x="0" y="0"/>
                            <a:ext cx="1692275" cy="546735"/>
                          </a:xfrm>
                          <a:prstGeom prst="rect">
                            <a:avLst/>
                          </a:prstGeom>
                          <a:noFill/>
                          <a:ln w="9525">
                            <a:noFill/>
                            <a:miter lim="800000"/>
                            <a:headEnd/>
                            <a:tailEnd/>
                          </a:ln>
                        </pic:spPr>
                      </pic:pic>
                    </a:graphicData>
                  </a:graphic>
                </wp:inline>
              </w:drawing>
            </w:r>
          </w:p>
          <w:p w:rsidR="004035AC" w:rsidRPr="00ED3FDF" w:rsidRDefault="004035AC" w:rsidP="00CF280B">
            <w:pPr>
              <w:pStyle w:val="SemEspaamento"/>
              <w:jc w:val="center"/>
              <w:rPr>
                <w:sz w:val="80"/>
                <w:szCs w:val="80"/>
              </w:rPr>
            </w:pPr>
          </w:p>
          <w:p w:rsidR="004035AC" w:rsidRPr="00ED3FDF" w:rsidRDefault="00C3659A" w:rsidP="004D072C">
            <w:pPr>
              <w:pStyle w:val="SemEspaamento"/>
              <w:jc w:val="center"/>
              <w:rPr>
                <w:sz w:val="80"/>
                <w:szCs w:val="80"/>
              </w:rPr>
            </w:pPr>
            <w:r w:rsidRPr="00C3659A">
              <w:rPr>
                <w:b/>
                <w:sz w:val="52"/>
              </w:rPr>
              <w:t>Material do curso de automação – intermediário</w:t>
            </w:r>
          </w:p>
        </w:tc>
      </w:tr>
      <w:tr w:rsidR="004035AC" w:rsidRPr="00ED3FDF">
        <w:trPr>
          <w:trHeight w:val="720"/>
          <w:jc w:val="center"/>
        </w:trPr>
        <w:tc>
          <w:tcPr>
            <w:tcW w:w="5000" w:type="pct"/>
            <w:tcBorders>
              <w:top w:val="single" w:sz="4" w:space="0" w:color="4F81BD"/>
            </w:tcBorders>
            <w:vAlign w:val="center"/>
          </w:tcPr>
          <w:p w:rsidR="004035AC" w:rsidRPr="00ED3FDF" w:rsidRDefault="00C3659A" w:rsidP="00263078">
            <w:pPr>
              <w:pStyle w:val="SemEspaamento"/>
              <w:jc w:val="center"/>
              <w:rPr>
                <w:sz w:val="44"/>
                <w:szCs w:val="44"/>
              </w:rPr>
            </w:pPr>
            <w:r>
              <w:rPr>
                <w:sz w:val="44"/>
                <w:szCs w:val="44"/>
              </w:rPr>
              <w:t>Aula 1</w:t>
            </w:r>
          </w:p>
        </w:tc>
      </w:tr>
      <w:tr w:rsidR="004035AC" w:rsidRPr="00ED3FDF">
        <w:trPr>
          <w:trHeight w:val="360"/>
          <w:jc w:val="center"/>
        </w:trPr>
        <w:tc>
          <w:tcPr>
            <w:tcW w:w="5000" w:type="pct"/>
            <w:vAlign w:val="center"/>
          </w:tcPr>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p w:rsidR="004035AC" w:rsidRPr="00ED3FDF" w:rsidRDefault="004035AC" w:rsidP="00CF280B">
            <w:pPr>
              <w:pStyle w:val="SemEspaamento"/>
              <w:jc w:val="center"/>
            </w:pPr>
          </w:p>
        </w:tc>
      </w:tr>
      <w:tr w:rsidR="004035AC" w:rsidRPr="00ED3FDF">
        <w:trPr>
          <w:trHeight w:val="106"/>
          <w:jc w:val="center"/>
        </w:trPr>
        <w:tc>
          <w:tcPr>
            <w:tcW w:w="5000" w:type="pct"/>
            <w:vAlign w:val="center"/>
          </w:tcPr>
          <w:p w:rsidR="004035AC" w:rsidRPr="00ED3FDF" w:rsidRDefault="004035AC" w:rsidP="00CF280B">
            <w:pPr>
              <w:pStyle w:val="SemEspaamento"/>
              <w:jc w:val="center"/>
              <w:rPr>
                <w:b/>
                <w:bCs/>
              </w:rPr>
            </w:pPr>
          </w:p>
        </w:tc>
      </w:tr>
      <w:tr w:rsidR="004035AC" w:rsidRPr="00ED3FDF">
        <w:trPr>
          <w:trHeight w:val="360"/>
          <w:jc w:val="center"/>
        </w:trPr>
        <w:tc>
          <w:tcPr>
            <w:tcW w:w="5000" w:type="pct"/>
            <w:vAlign w:val="center"/>
          </w:tcPr>
          <w:p w:rsidR="004035AC" w:rsidRPr="00ED3FDF" w:rsidRDefault="004035AC" w:rsidP="00CF280B">
            <w:pPr>
              <w:pStyle w:val="SemEspaamento"/>
              <w:jc w:val="center"/>
              <w:rPr>
                <w:b/>
                <w:bCs/>
              </w:rPr>
            </w:pPr>
          </w:p>
        </w:tc>
      </w:tr>
    </w:tbl>
    <w:p w:rsidR="004035AC" w:rsidRPr="00ED3FDF" w:rsidRDefault="004035AC" w:rsidP="004035AC"/>
    <w:p w:rsidR="004035AC" w:rsidRPr="00ED3FDF" w:rsidRDefault="004035AC" w:rsidP="004035AC">
      <w:pPr>
        <w:tabs>
          <w:tab w:val="left" w:pos="4770"/>
        </w:tabs>
      </w:pPr>
      <w:r w:rsidRPr="00ED3FDF">
        <w:tab/>
      </w:r>
    </w:p>
    <w:p w:rsidR="00263078" w:rsidRPr="00ED3FDF" w:rsidRDefault="004035AC" w:rsidP="00263078">
      <w:pPr>
        <w:pStyle w:val="SemEspaamento"/>
        <w:rPr>
          <w:b/>
        </w:rPr>
      </w:pPr>
      <w:r w:rsidRPr="00ED3FDF">
        <w:br w:type="page"/>
      </w:r>
      <w:r w:rsidR="00263078" w:rsidRPr="00ED3FDF">
        <w:rPr>
          <w:b/>
        </w:rPr>
        <w:lastRenderedPageBreak/>
        <w:t xml:space="preserve"> </w:t>
      </w:r>
    </w:p>
    <w:p w:rsidR="004035AC" w:rsidRPr="00ED3FDF" w:rsidRDefault="004035AC" w:rsidP="004035AC">
      <w:pPr>
        <w:pStyle w:val="SemEspaamento"/>
        <w:rPr>
          <w:b/>
        </w:rPr>
      </w:pPr>
      <w:r w:rsidRPr="00ED3FDF">
        <w:rPr>
          <w:b/>
        </w:rPr>
        <w:t>Quadro de Revisão do Documento</w:t>
      </w:r>
    </w:p>
    <w:tbl>
      <w:tblPr>
        <w:tblW w:w="10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1985"/>
        <w:gridCol w:w="2126"/>
        <w:gridCol w:w="5234"/>
      </w:tblGrid>
      <w:tr w:rsidR="004035AC" w:rsidRPr="00ED3FDF">
        <w:trPr>
          <w:trHeight w:val="266"/>
        </w:trPr>
        <w:tc>
          <w:tcPr>
            <w:tcW w:w="1384" w:type="dxa"/>
          </w:tcPr>
          <w:p w:rsidR="004035AC" w:rsidRPr="00ED3FDF" w:rsidRDefault="004035AC" w:rsidP="00CF280B">
            <w:pPr>
              <w:pStyle w:val="SemEspaamento"/>
              <w:jc w:val="center"/>
              <w:rPr>
                <w:b/>
              </w:rPr>
            </w:pPr>
            <w:r w:rsidRPr="00ED3FDF">
              <w:rPr>
                <w:b/>
              </w:rPr>
              <w:t>Versão</w:t>
            </w:r>
          </w:p>
        </w:tc>
        <w:tc>
          <w:tcPr>
            <w:tcW w:w="1985" w:type="dxa"/>
          </w:tcPr>
          <w:p w:rsidR="004035AC" w:rsidRPr="00ED3FDF" w:rsidRDefault="004035AC" w:rsidP="00CF280B">
            <w:pPr>
              <w:pStyle w:val="SemEspaamento"/>
              <w:jc w:val="center"/>
              <w:rPr>
                <w:b/>
              </w:rPr>
            </w:pPr>
            <w:r w:rsidRPr="00ED3FDF">
              <w:rPr>
                <w:b/>
              </w:rPr>
              <w:t>Data</w:t>
            </w:r>
          </w:p>
        </w:tc>
        <w:tc>
          <w:tcPr>
            <w:tcW w:w="2126" w:type="dxa"/>
          </w:tcPr>
          <w:p w:rsidR="004035AC" w:rsidRPr="00ED3FDF" w:rsidRDefault="004035AC" w:rsidP="00CF280B">
            <w:pPr>
              <w:pStyle w:val="SemEspaamento"/>
              <w:jc w:val="center"/>
              <w:rPr>
                <w:b/>
              </w:rPr>
            </w:pPr>
            <w:r w:rsidRPr="00ED3FDF">
              <w:rPr>
                <w:b/>
              </w:rPr>
              <w:t>Autor</w:t>
            </w:r>
          </w:p>
        </w:tc>
        <w:tc>
          <w:tcPr>
            <w:tcW w:w="5234" w:type="dxa"/>
          </w:tcPr>
          <w:p w:rsidR="004035AC" w:rsidRPr="00ED3FDF" w:rsidRDefault="004035AC" w:rsidP="00CF280B">
            <w:pPr>
              <w:pStyle w:val="SemEspaamento"/>
              <w:jc w:val="center"/>
              <w:rPr>
                <w:b/>
              </w:rPr>
            </w:pPr>
            <w:r w:rsidRPr="00ED3FDF">
              <w:rPr>
                <w:b/>
              </w:rPr>
              <w:t>Descrição</w:t>
            </w:r>
          </w:p>
        </w:tc>
      </w:tr>
      <w:tr w:rsidR="004035AC" w:rsidRPr="00ED3FDF" w:rsidTr="009874F2">
        <w:trPr>
          <w:trHeight w:val="307"/>
        </w:trPr>
        <w:tc>
          <w:tcPr>
            <w:tcW w:w="1384" w:type="dxa"/>
          </w:tcPr>
          <w:p w:rsidR="004035AC" w:rsidRPr="00263078" w:rsidRDefault="003A7E1F" w:rsidP="00CF280B">
            <w:pPr>
              <w:pStyle w:val="SemEspaamento"/>
            </w:pPr>
            <w:r w:rsidRPr="00263078">
              <w:t>1.</w:t>
            </w:r>
            <w:r w:rsidR="000A153C" w:rsidRPr="00263078">
              <w:t>0</w:t>
            </w:r>
          </w:p>
        </w:tc>
        <w:tc>
          <w:tcPr>
            <w:tcW w:w="1985" w:type="dxa"/>
          </w:tcPr>
          <w:p w:rsidR="004035AC" w:rsidRPr="00263078" w:rsidRDefault="00C3659A" w:rsidP="00CF280B">
            <w:pPr>
              <w:pStyle w:val="SemEspaamento"/>
            </w:pPr>
            <w:r>
              <w:t>07/06/2019</w:t>
            </w:r>
          </w:p>
        </w:tc>
        <w:tc>
          <w:tcPr>
            <w:tcW w:w="2126" w:type="dxa"/>
          </w:tcPr>
          <w:p w:rsidR="004035AC" w:rsidRPr="00263078" w:rsidRDefault="00C3659A" w:rsidP="00CF280B">
            <w:pPr>
              <w:pStyle w:val="SemEspaamento"/>
            </w:pPr>
            <w:r>
              <w:rPr>
                <w:rStyle w:val="Hyperlink"/>
                <w:rFonts w:eastAsia="Calibri"/>
                <w:noProof/>
                <w:color w:val="auto"/>
                <w:u w:val="none"/>
              </w:rPr>
              <w:t>Feli</w:t>
            </w:r>
            <w:bookmarkStart w:id="0" w:name="_GoBack"/>
            <w:bookmarkEnd w:id="0"/>
            <w:r>
              <w:rPr>
                <w:rStyle w:val="Hyperlink"/>
                <w:rFonts w:eastAsia="Calibri"/>
                <w:noProof/>
                <w:color w:val="auto"/>
                <w:u w:val="none"/>
              </w:rPr>
              <w:t>pe Amorim</w:t>
            </w:r>
          </w:p>
        </w:tc>
        <w:tc>
          <w:tcPr>
            <w:tcW w:w="5234" w:type="dxa"/>
          </w:tcPr>
          <w:p w:rsidR="004035AC" w:rsidRPr="00263078" w:rsidRDefault="00263078" w:rsidP="00CF280B">
            <w:pPr>
              <w:pStyle w:val="SemEspaamento"/>
            </w:pPr>
            <w:r w:rsidRPr="00263078">
              <w:t>Criação do Documento</w:t>
            </w:r>
          </w:p>
        </w:tc>
      </w:tr>
    </w:tbl>
    <w:p w:rsidR="004035AC" w:rsidRPr="00ED3FDF" w:rsidRDefault="004035AC" w:rsidP="004035AC"/>
    <w:p w:rsidR="004035AC" w:rsidRPr="00ED3FDF" w:rsidRDefault="004035AC" w:rsidP="004035AC">
      <w:pPr>
        <w:pStyle w:val="SemEspaamento"/>
        <w:rPr>
          <w:b/>
        </w:rPr>
      </w:pPr>
      <w:r w:rsidRPr="00ED3FDF">
        <w:rPr>
          <w:b/>
        </w:rPr>
        <w:t>Lista de Distribuição</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110"/>
        <w:gridCol w:w="3261"/>
      </w:tblGrid>
      <w:tr w:rsidR="003A7E1F" w:rsidRPr="00ED3FDF" w:rsidTr="003A7E1F">
        <w:tc>
          <w:tcPr>
            <w:tcW w:w="3369" w:type="dxa"/>
          </w:tcPr>
          <w:p w:rsidR="003A7E1F" w:rsidRPr="00ED3FDF" w:rsidRDefault="003A7E1F" w:rsidP="00CF280B">
            <w:pPr>
              <w:pStyle w:val="SemEspaamento"/>
              <w:jc w:val="center"/>
              <w:rPr>
                <w:b/>
              </w:rPr>
            </w:pPr>
            <w:r w:rsidRPr="00ED3FDF">
              <w:rPr>
                <w:b/>
              </w:rPr>
              <w:t>Nome</w:t>
            </w:r>
          </w:p>
        </w:tc>
        <w:tc>
          <w:tcPr>
            <w:tcW w:w="4110" w:type="dxa"/>
          </w:tcPr>
          <w:p w:rsidR="003A7E1F" w:rsidRPr="00ED3FDF" w:rsidRDefault="003A7E1F" w:rsidP="00CF280B">
            <w:pPr>
              <w:pStyle w:val="SemEspaamento"/>
              <w:jc w:val="center"/>
              <w:rPr>
                <w:b/>
              </w:rPr>
            </w:pPr>
            <w:r>
              <w:rPr>
                <w:b/>
              </w:rPr>
              <w:t>Responsabilidade</w:t>
            </w:r>
          </w:p>
        </w:tc>
        <w:tc>
          <w:tcPr>
            <w:tcW w:w="3261" w:type="dxa"/>
          </w:tcPr>
          <w:p w:rsidR="003A7E1F" w:rsidRPr="00ED3FDF" w:rsidRDefault="003A7E1F" w:rsidP="00CF280B">
            <w:pPr>
              <w:pStyle w:val="SemEspaamento"/>
              <w:jc w:val="center"/>
              <w:rPr>
                <w:b/>
              </w:rPr>
            </w:pPr>
            <w:r w:rsidRPr="00ED3FDF">
              <w:rPr>
                <w:b/>
              </w:rPr>
              <w:t>E-mail</w:t>
            </w:r>
          </w:p>
        </w:tc>
      </w:tr>
      <w:tr w:rsidR="00263078" w:rsidRPr="00ED3FDF" w:rsidTr="003A7E1F">
        <w:tc>
          <w:tcPr>
            <w:tcW w:w="3369" w:type="dxa"/>
          </w:tcPr>
          <w:p w:rsidR="00263078" w:rsidRPr="00EE05E6" w:rsidRDefault="00C3659A" w:rsidP="00001938">
            <w:pPr>
              <w:pStyle w:val="SemEspaamento"/>
            </w:pPr>
            <w:r w:rsidRPr="00C3659A">
              <w:t xml:space="preserve">Adriane </w:t>
            </w:r>
            <w:proofErr w:type="spellStart"/>
            <w:r w:rsidRPr="00C3659A">
              <w:t>Kaori</w:t>
            </w:r>
            <w:proofErr w:type="spellEnd"/>
            <w:r w:rsidRPr="00C3659A">
              <w:t xml:space="preserve"> Oshiro</w:t>
            </w:r>
          </w:p>
        </w:tc>
        <w:tc>
          <w:tcPr>
            <w:tcW w:w="4110" w:type="dxa"/>
          </w:tcPr>
          <w:p w:rsidR="00263078" w:rsidRPr="00EE05E6" w:rsidRDefault="00C3659A" w:rsidP="009701EF">
            <w:pPr>
              <w:pStyle w:val="SemEspaamento"/>
              <w:rPr>
                <w:rStyle w:val="Hyperlink"/>
                <w:color w:val="auto"/>
                <w:u w:val="none"/>
              </w:rPr>
            </w:pPr>
            <w:r>
              <w:rPr>
                <w:rStyle w:val="Hyperlink"/>
                <w:color w:val="auto"/>
                <w:u w:val="none"/>
              </w:rPr>
              <w:t>N/A</w:t>
            </w:r>
          </w:p>
        </w:tc>
        <w:tc>
          <w:tcPr>
            <w:tcW w:w="3261" w:type="dxa"/>
          </w:tcPr>
          <w:p w:rsidR="00263078" w:rsidRPr="00C3659A" w:rsidRDefault="00C3659A" w:rsidP="00001938">
            <w:pPr>
              <w:pStyle w:val="SemEspaamento"/>
            </w:pPr>
            <w:r w:rsidRPr="00C3659A">
              <w:rPr>
                <w:color w:val="0000FF"/>
              </w:rPr>
              <w:t>aoshiro@artit.com.br</w:t>
            </w:r>
          </w:p>
        </w:tc>
      </w:tr>
      <w:tr w:rsidR="00263078" w:rsidRPr="00ED3FDF" w:rsidTr="003A7E1F">
        <w:tc>
          <w:tcPr>
            <w:tcW w:w="3369" w:type="dxa"/>
          </w:tcPr>
          <w:p w:rsidR="00263078" w:rsidRPr="00EE05E6" w:rsidRDefault="00C3659A" w:rsidP="00001938">
            <w:pPr>
              <w:pStyle w:val="SemEspaamento"/>
            </w:pPr>
            <w:r w:rsidRPr="00C3659A">
              <w:t>Aldemir Francisco Sales Júnior</w:t>
            </w:r>
          </w:p>
        </w:tc>
        <w:tc>
          <w:tcPr>
            <w:tcW w:w="4110" w:type="dxa"/>
          </w:tcPr>
          <w:p w:rsidR="00263078" w:rsidRPr="00EE05E6" w:rsidRDefault="00C3659A" w:rsidP="00001938">
            <w:pPr>
              <w:pStyle w:val="SemEspaamento"/>
            </w:pPr>
            <w:r>
              <w:rPr>
                <w:rStyle w:val="Hyperlink"/>
                <w:color w:val="auto"/>
                <w:u w:val="none"/>
              </w:rPr>
              <w:t>N/A</w:t>
            </w:r>
          </w:p>
        </w:tc>
        <w:tc>
          <w:tcPr>
            <w:tcW w:w="3261" w:type="dxa"/>
          </w:tcPr>
          <w:p w:rsidR="00263078" w:rsidRPr="006255BD" w:rsidRDefault="00C3659A" w:rsidP="00001938">
            <w:pPr>
              <w:pStyle w:val="SemEspaamento"/>
              <w:rPr>
                <w:color w:val="0000FF"/>
              </w:rPr>
            </w:pPr>
            <w:r w:rsidRPr="00C3659A">
              <w:rPr>
                <w:color w:val="0000FF"/>
              </w:rPr>
              <w:t>asales@artit.com.br</w:t>
            </w:r>
          </w:p>
        </w:tc>
      </w:tr>
      <w:tr w:rsidR="00263078" w:rsidRPr="00ED3FDF" w:rsidTr="003A7E1F">
        <w:tc>
          <w:tcPr>
            <w:tcW w:w="3369" w:type="dxa"/>
          </w:tcPr>
          <w:p w:rsidR="00263078" w:rsidRPr="00EE05E6" w:rsidRDefault="00C3659A" w:rsidP="00001938">
            <w:pPr>
              <w:pStyle w:val="SemEspaamento"/>
            </w:pPr>
            <w:r w:rsidRPr="00C3659A">
              <w:t>Daniel Venturini</w:t>
            </w:r>
          </w:p>
        </w:tc>
        <w:tc>
          <w:tcPr>
            <w:tcW w:w="4110" w:type="dxa"/>
          </w:tcPr>
          <w:p w:rsidR="00263078" w:rsidRPr="00EE05E6" w:rsidRDefault="00C3659A" w:rsidP="00001938">
            <w:pPr>
              <w:pStyle w:val="SemEspaamento"/>
            </w:pPr>
            <w:r>
              <w:rPr>
                <w:rStyle w:val="Hyperlink"/>
                <w:color w:val="auto"/>
                <w:u w:val="none"/>
              </w:rPr>
              <w:t>N/A</w:t>
            </w:r>
          </w:p>
        </w:tc>
        <w:tc>
          <w:tcPr>
            <w:tcW w:w="3261" w:type="dxa"/>
          </w:tcPr>
          <w:p w:rsidR="00263078" w:rsidRPr="006255BD" w:rsidRDefault="00C3659A" w:rsidP="00001938">
            <w:pPr>
              <w:pStyle w:val="SemEspaamento"/>
              <w:rPr>
                <w:color w:val="0000FF"/>
              </w:rPr>
            </w:pPr>
            <w:r w:rsidRPr="00C3659A">
              <w:rPr>
                <w:color w:val="0000FF"/>
              </w:rPr>
              <w:t>dventurini@artit.com.br</w:t>
            </w:r>
          </w:p>
        </w:tc>
      </w:tr>
      <w:tr w:rsidR="00263078" w:rsidRPr="00ED3FDF" w:rsidTr="003A7E1F">
        <w:tc>
          <w:tcPr>
            <w:tcW w:w="3369" w:type="dxa"/>
          </w:tcPr>
          <w:p w:rsidR="00263078" w:rsidRPr="00EE05E6" w:rsidRDefault="00C3659A" w:rsidP="00001938">
            <w:pPr>
              <w:pStyle w:val="SemEspaamento"/>
            </w:pPr>
            <w:r w:rsidRPr="00C3659A">
              <w:t xml:space="preserve">Jean </w:t>
            </w:r>
            <w:proofErr w:type="spellStart"/>
            <w:r w:rsidRPr="00C3659A">
              <w:t>Duclos</w:t>
            </w:r>
            <w:proofErr w:type="spellEnd"/>
          </w:p>
        </w:tc>
        <w:tc>
          <w:tcPr>
            <w:tcW w:w="4110" w:type="dxa"/>
          </w:tcPr>
          <w:p w:rsidR="00263078" w:rsidRPr="00EE05E6" w:rsidRDefault="00C3659A" w:rsidP="00001938">
            <w:pPr>
              <w:pStyle w:val="SemEspaamento"/>
            </w:pPr>
            <w:r>
              <w:rPr>
                <w:rStyle w:val="Hyperlink"/>
                <w:color w:val="auto"/>
                <w:u w:val="none"/>
              </w:rPr>
              <w:t>N/A</w:t>
            </w:r>
          </w:p>
        </w:tc>
        <w:tc>
          <w:tcPr>
            <w:tcW w:w="3261" w:type="dxa"/>
          </w:tcPr>
          <w:p w:rsidR="00263078" w:rsidRPr="006255BD" w:rsidRDefault="00C3659A" w:rsidP="00001938">
            <w:pPr>
              <w:pStyle w:val="SemEspaamento"/>
              <w:rPr>
                <w:color w:val="0000FF"/>
              </w:rPr>
            </w:pPr>
            <w:r w:rsidRPr="00C3659A">
              <w:rPr>
                <w:color w:val="0000FF"/>
              </w:rPr>
              <w:t>jduclos@artit.com.br</w:t>
            </w:r>
          </w:p>
        </w:tc>
      </w:tr>
      <w:tr w:rsidR="00C3659A" w:rsidRPr="00ED3FDF" w:rsidTr="003A7E1F">
        <w:tc>
          <w:tcPr>
            <w:tcW w:w="3369" w:type="dxa"/>
          </w:tcPr>
          <w:p w:rsidR="00C3659A" w:rsidRPr="00C3659A" w:rsidRDefault="00C3659A" w:rsidP="00001938">
            <w:pPr>
              <w:pStyle w:val="SemEspaamento"/>
            </w:pPr>
            <w:r w:rsidRPr="00C3659A">
              <w:t>Marcelo Roland Bernardino</w:t>
            </w:r>
          </w:p>
        </w:tc>
        <w:tc>
          <w:tcPr>
            <w:tcW w:w="4110" w:type="dxa"/>
          </w:tcPr>
          <w:p w:rsidR="00C3659A" w:rsidRPr="00EE05E6" w:rsidRDefault="00C3659A" w:rsidP="00001938">
            <w:pPr>
              <w:pStyle w:val="SemEspaamento"/>
            </w:pPr>
            <w:r>
              <w:rPr>
                <w:rStyle w:val="Hyperlink"/>
                <w:color w:val="auto"/>
                <w:u w:val="none"/>
              </w:rPr>
              <w:t>N/A</w:t>
            </w:r>
          </w:p>
        </w:tc>
        <w:tc>
          <w:tcPr>
            <w:tcW w:w="3261" w:type="dxa"/>
          </w:tcPr>
          <w:p w:rsidR="00C3659A" w:rsidRDefault="00C3659A" w:rsidP="00001938">
            <w:pPr>
              <w:pStyle w:val="SemEspaamento"/>
              <w:rPr>
                <w:color w:val="0000FF"/>
              </w:rPr>
            </w:pPr>
            <w:r w:rsidRPr="00C3659A">
              <w:rPr>
                <w:color w:val="0000FF"/>
              </w:rPr>
              <w:t>mrbernardino@artit.com.br</w:t>
            </w:r>
          </w:p>
        </w:tc>
      </w:tr>
      <w:tr w:rsidR="00C3659A" w:rsidRPr="00ED3FDF" w:rsidTr="003A7E1F">
        <w:tc>
          <w:tcPr>
            <w:tcW w:w="3369" w:type="dxa"/>
          </w:tcPr>
          <w:p w:rsidR="00C3659A" w:rsidRPr="00C3659A" w:rsidRDefault="00C3659A" w:rsidP="00001938">
            <w:pPr>
              <w:pStyle w:val="SemEspaamento"/>
            </w:pPr>
            <w:r w:rsidRPr="00C3659A">
              <w:t>Marcelo Sim de Oliveira</w:t>
            </w:r>
          </w:p>
        </w:tc>
        <w:tc>
          <w:tcPr>
            <w:tcW w:w="4110" w:type="dxa"/>
          </w:tcPr>
          <w:p w:rsidR="00C3659A" w:rsidRPr="00EE05E6" w:rsidRDefault="00C3659A" w:rsidP="00001938">
            <w:pPr>
              <w:pStyle w:val="SemEspaamento"/>
            </w:pPr>
            <w:r>
              <w:rPr>
                <w:rStyle w:val="Hyperlink"/>
                <w:color w:val="auto"/>
                <w:u w:val="none"/>
              </w:rPr>
              <w:t>N/A</w:t>
            </w:r>
          </w:p>
        </w:tc>
        <w:tc>
          <w:tcPr>
            <w:tcW w:w="3261" w:type="dxa"/>
          </w:tcPr>
          <w:p w:rsidR="00C3659A" w:rsidRDefault="00C3659A" w:rsidP="00001938">
            <w:pPr>
              <w:pStyle w:val="SemEspaamento"/>
              <w:rPr>
                <w:color w:val="0000FF"/>
              </w:rPr>
            </w:pPr>
            <w:r w:rsidRPr="00C3659A">
              <w:rPr>
                <w:color w:val="0000FF"/>
              </w:rPr>
              <w:t>msoliveira@artit.com.br</w:t>
            </w:r>
          </w:p>
        </w:tc>
      </w:tr>
    </w:tbl>
    <w:p w:rsidR="00F71818" w:rsidRPr="00216930" w:rsidRDefault="002C1181" w:rsidP="00766E76">
      <w:pPr>
        <w:rPr>
          <w:b/>
        </w:rPr>
      </w:pPr>
      <w:r>
        <w:br w:type="page"/>
      </w:r>
      <w:r w:rsidR="00F71818" w:rsidRPr="00216930">
        <w:rPr>
          <w:b/>
        </w:rPr>
        <w:lastRenderedPageBreak/>
        <w:t>Sumário</w:t>
      </w:r>
    </w:p>
    <w:p w:rsidR="00B85A1A" w:rsidRDefault="00941552">
      <w:pPr>
        <w:pStyle w:val="Sumrio1"/>
        <w:tabs>
          <w:tab w:val="right" w:leader="dot" w:pos="10905"/>
        </w:tabs>
        <w:rPr>
          <w:rFonts w:asciiTheme="minorHAnsi" w:eastAsiaTheme="minorEastAsia" w:hAnsiTheme="minorHAnsi" w:cstheme="minorBidi"/>
          <w:noProof/>
          <w:sz w:val="22"/>
          <w:lang w:eastAsia="pt-BR"/>
        </w:rPr>
      </w:pPr>
      <w:r>
        <w:fldChar w:fldCharType="begin"/>
      </w:r>
      <w:r w:rsidR="000C13C7">
        <w:instrText xml:space="preserve"> TOC \o "1-3" \h \z \u </w:instrText>
      </w:r>
      <w:r>
        <w:fldChar w:fldCharType="separate"/>
      </w:r>
      <w:hyperlink w:anchor="_Toc11001445" w:history="1">
        <w:r w:rsidR="00B85A1A" w:rsidRPr="000779B5">
          <w:rPr>
            <w:rStyle w:val="Hyperlink"/>
            <w:noProof/>
          </w:rPr>
          <w:t>Objetivo do Documento</w:t>
        </w:r>
        <w:r w:rsidR="00B85A1A">
          <w:rPr>
            <w:noProof/>
            <w:webHidden/>
          </w:rPr>
          <w:tab/>
        </w:r>
        <w:r w:rsidR="00B85A1A">
          <w:rPr>
            <w:noProof/>
            <w:webHidden/>
          </w:rPr>
          <w:fldChar w:fldCharType="begin"/>
        </w:r>
        <w:r w:rsidR="00B85A1A">
          <w:rPr>
            <w:noProof/>
            <w:webHidden/>
          </w:rPr>
          <w:instrText xml:space="preserve"> PAGEREF _Toc11001445 \h </w:instrText>
        </w:r>
        <w:r w:rsidR="00B85A1A">
          <w:rPr>
            <w:noProof/>
            <w:webHidden/>
          </w:rPr>
        </w:r>
        <w:r w:rsidR="00B85A1A">
          <w:rPr>
            <w:noProof/>
            <w:webHidden/>
          </w:rPr>
          <w:fldChar w:fldCharType="separate"/>
        </w:r>
        <w:r w:rsidR="00B85A1A">
          <w:rPr>
            <w:noProof/>
            <w:webHidden/>
          </w:rPr>
          <w:t>4</w:t>
        </w:r>
        <w:r w:rsidR="00B85A1A">
          <w:rPr>
            <w:noProof/>
            <w:webHidden/>
          </w:rPr>
          <w:fldChar w:fldCharType="end"/>
        </w:r>
      </w:hyperlink>
    </w:p>
    <w:p w:rsidR="00B85A1A" w:rsidRDefault="00B85A1A">
      <w:pPr>
        <w:pStyle w:val="Sumrio1"/>
        <w:tabs>
          <w:tab w:val="left" w:pos="1134"/>
          <w:tab w:val="right" w:leader="dot" w:pos="10905"/>
        </w:tabs>
        <w:rPr>
          <w:rFonts w:asciiTheme="minorHAnsi" w:eastAsiaTheme="minorEastAsia" w:hAnsiTheme="minorHAnsi" w:cstheme="minorBidi"/>
          <w:noProof/>
          <w:sz w:val="22"/>
          <w:lang w:eastAsia="pt-BR"/>
        </w:rPr>
      </w:pPr>
      <w:hyperlink w:anchor="_Toc11001446" w:history="1">
        <w:r w:rsidRPr="000779B5">
          <w:rPr>
            <w:rStyle w:val="Hyperlink"/>
            <w:noProof/>
            <w:snapToGrid w:val="0"/>
            <w:w w:val="0"/>
          </w:rPr>
          <w:t>1.</w:t>
        </w:r>
        <w:r>
          <w:rPr>
            <w:rFonts w:asciiTheme="minorHAnsi" w:eastAsiaTheme="minorEastAsia" w:hAnsiTheme="minorHAnsi" w:cstheme="minorBidi"/>
            <w:noProof/>
            <w:sz w:val="22"/>
            <w:lang w:eastAsia="pt-BR"/>
          </w:rPr>
          <w:tab/>
        </w:r>
        <w:r w:rsidRPr="000779B5">
          <w:rPr>
            <w:rStyle w:val="Hyperlink"/>
            <w:noProof/>
          </w:rPr>
          <w:t>Documentos de Referência</w:t>
        </w:r>
        <w:r>
          <w:rPr>
            <w:noProof/>
            <w:webHidden/>
          </w:rPr>
          <w:tab/>
        </w:r>
        <w:r>
          <w:rPr>
            <w:noProof/>
            <w:webHidden/>
          </w:rPr>
          <w:fldChar w:fldCharType="begin"/>
        </w:r>
        <w:r>
          <w:rPr>
            <w:noProof/>
            <w:webHidden/>
          </w:rPr>
          <w:instrText xml:space="preserve"> PAGEREF _Toc11001446 \h </w:instrText>
        </w:r>
        <w:r>
          <w:rPr>
            <w:noProof/>
            <w:webHidden/>
          </w:rPr>
        </w:r>
        <w:r>
          <w:rPr>
            <w:noProof/>
            <w:webHidden/>
          </w:rPr>
          <w:fldChar w:fldCharType="separate"/>
        </w:r>
        <w:r>
          <w:rPr>
            <w:noProof/>
            <w:webHidden/>
          </w:rPr>
          <w:t>4</w:t>
        </w:r>
        <w:r>
          <w:rPr>
            <w:noProof/>
            <w:webHidden/>
          </w:rPr>
          <w:fldChar w:fldCharType="end"/>
        </w:r>
      </w:hyperlink>
    </w:p>
    <w:p w:rsidR="00B85A1A" w:rsidRDefault="00B85A1A">
      <w:pPr>
        <w:pStyle w:val="Sumrio1"/>
        <w:tabs>
          <w:tab w:val="left" w:pos="1134"/>
          <w:tab w:val="right" w:leader="dot" w:pos="10905"/>
        </w:tabs>
        <w:rPr>
          <w:rFonts w:asciiTheme="minorHAnsi" w:eastAsiaTheme="minorEastAsia" w:hAnsiTheme="minorHAnsi" w:cstheme="minorBidi"/>
          <w:noProof/>
          <w:sz w:val="22"/>
          <w:lang w:eastAsia="pt-BR"/>
        </w:rPr>
      </w:pPr>
      <w:hyperlink w:anchor="_Toc11001447" w:history="1">
        <w:r w:rsidRPr="000779B5">
          <w:rPr>
            <w:rStyle w:val="Hyperlink"/>
            <w:noProof/>
            <w:snapToGrid w:val="0"/>
            <w:w w:val="0"/>
          </w:rPr>
          <w:t>2.</w:t>
        </w:r>
        <w:r>
          <w:rPr>
            <w:rFonts w:asciiTheme="minorHAnsi" w:eastAsiaTheme="minorEastAsia" w:hAnsiTheme="minorHAnsi" w:cstheme="minorBidi"/>
            <w:noProof/>
            <w:sz w:val="22"/>
            <w:lang w:eastAsia="pt-BR"/>
          </w:rPr>
          <w:tab/>
        </w:r>
        <w:r w:rsidRPr="000779B5">
          <w:rPr>
            <w:rStyle w:val="Hyperlink"/>
            <w:noProof/>
          </w:rPr>
          <w:t>Definições, Acrônimos e Abreviaturas.</w:t>
        </w:r>
        <w:r>
          <w:rPr>
            <w:noProof/>
            <w:webHidden/>
          </w:rPr>
          <w:tab/>
        </w:r>
        <w:r>
          <w:rPr>
            <w:noProof/>
            <w:webHidden/>
          </w:rPr>
          <w:fldChar w:fldCharType="begin"/>
        </w:r>
        <w:r>
          <w:rPr>
            <w:noProof/>
            <w:webHidden/>
          </w:rPr>
          <w:instrText xml:space="preserve"> PAGEREF _Toc11001447 \h </w:instrText>
        </w:r>
        <w:r>
          <w:rPr>
            <w:noProof/>
            <w:webHidden/>
          </w:rPr>
        </w:r>
        <w:r>
          <w:rPr>
            <w:noProof/>
            <w:webHidden/>
          </w:rPr>
          <w:fldChar w:fldCharType="separate"/>
        </w:r>
        <w:r>
          <w:rPr>
            <w:noProof/>
            <w:webHidden/>
          </w:rPr>
          <w:t>4</w:t>
        </w:r>
        <w:r>
          <w:rPr>
            <w:noProof/>
            <w:webHidden/>
          </w:rPr>
          <w:fldChar w:fldCharType="end"/>
        </w:r>
      </w:hyperlink>
    </w:p>
    <w:p w:rsidR="00B85A1A" w:rsidRDefault="00B85A1A">
      <w:pPr>
        <w:pStyle w:val="Sumrio1"/>
        <w:tabs>
          <w:tab w:val="left" w:pos="1134"/>
          <w:tab w:val="right" w:leader="dot" w:pos="10905"/>
        </w:tabs>
        <w:rPr>
          <w:rFonts w:asciiTheme="minorHAnsi" w:eastAsiaTheme="minorEastAsia" w:hAnsiTheme="minorHAnsi" w:cstheme="minorBidi"/>
          <w:noProof/>
          <w:sz w:val="22"/>
          <w:lang w:eastAsia="pt-BR"/>
        </w:rPr>
      </w:pPr>
      <w:hyperlink w:anchor="_Toc11001448" w:history="1">
        <w:r w:rsidRPr="000779B5">
          <w:rPr>
            <w:rStyle w:val="Hyperlink"/>
            <w:noProof/>
            <w:snapToGrid w:val="0"/>
            <w:w w:val="0"/>
          </w:rPr>
          <w:t>3.</w:t>
        </w:r>
        <w:r>
          <w:rPr>
            <w:rFonts w:asciiTheme="minorHAnsi" w:eastAsiaTheme="minorEastAsia" w:hAnsiTheme="minorHAnsi" w:cstheme="minorBidi"/>
            <w:noProof/>
            <w:sz w:val="22"/>
            <w:lang w:eastAsia="pt-BR"/>
          </w:rPr>
          <w:tab/>
        </w:r>
        <w:r w:rsidRPr="000779B5">
          <w:rPr>
            <w:rStyle w:val="Hyperlink"/>
            <w:noProof/>
          </w:rPr>
          <w:t>Conteúdos</w:t>
        </w:r>
        <w:r>
          <w:rPr>
            <w:noProof/>
            <w:webHidden/>
          </w:rPr>
          <w:tab/>
        </w:r>
        <w:r>
          <w:rPr>
            <w:noProof/>
            <w:webHidden/>
          </w:rPr>
          <w:fldChar w:fldCharType="begin"/>
        </w:r>
        <w:r>
          <w:rPr>
            <w:noProof/>
            <w:webHidden/>
          </w:rPr>
          <w:instrText xml:space="preserve"> PAGEREF _Toc11001448 \h </w:instrText>
        </w:r>
        <w:r>
          <w:rPr>
            <w:noProof/>
            <w:webHidden/>
          </w:rPr>
        </w:r>
        <w:r>
          <w:rPr>
            <w:noProof/>
            <w:webHidden/>
          </w:rPr>
          <w:fldChar w:fldCharType="separate"/>
        </w:r>
        <w:r>
          <w:rPr>
            <w:noProof/>
            <w:webHidden/>
          </w:rPr>
          <w:t>4</w:t>
        </w:r>
        <w:r>
          <w:rPr>
            <w:noProof/>
            <w:webHidden/>
          </w:rPr>
          <w:fldChar w:fldCharType="end"/>
        </w:r>
      </w:hyperlink>
    </w:p>
    <w:p w:rsidR="00B85A1A" w:rsidRDefault="00B85A1A">
      <w:pPr>
        <w:pStyle w:val="Sumrio2"/>
        <w:rPr>
          <w:rFonts w:asciiTheme="minorHAnsi" w:eastAsiaTheme="minorEastAsia" w:hAnsiTheme="minorHAnsi" w:cstheme="minorBidi"/>
          <w:noProof/>
          <w:sz w:val="22"/>
          <w:lang w:eastAsia="pt-BR"/>
        </w:rPr>
      </w:pPr>
      <w:hyperlink w:anchor="_Toc11001449" w:history="1">
        <w:r w:rsidRPr="000779B5">
          <w:rPr>
            <w:rStyle w:val="Hyperlink"/>
            <w:noProof/>
          </w:rPr>
          <w:t>3.1</w:t>
        </w:r>
        <w:r>
          <w:rPr>
            <w:rFonts w:asciiTheme="minorHAnsi" w:eastAsiaTheme="minorEastAsia" w:hAnsiTheme="minorHAnsi" w:cstheme="minorBidi"/>
            <w:noProof/>
            <w:sz w:val="22"/>
            <w:lang w:eastAsia="pt-BR"/>
          </w:rPr>
          <w:tab/>
        </w:r>
        <w:r w:rsidRPr="000779B5">
          <w:rPr>
            <w:rStyle w:val="Hyperlink"/>
            <w:noProof/>
          </w:rPr>
          <w:t>Tipos de chamadas de classe.</w:t>
        </w:r>
        <w:r>
          <w:rPr>
            <w:noProof/>
            <w:webHidden/>
          </w:rPr>
          <w:tab/>
        </w:r>
        <w:r>
          <w:rPr>
            <w:noProof/>
            <w:webHidden/>
          </w:rPr>
          <w:fldChar w:fldCharType="begin"/>
        </w:r>
        <w:r>
          <w:rPr>
            <w:noProof/>
            <w:webHidden/>
          </w:rPr>
          <w:instrText xml:space="preserve"> PAGEREF _Toc11001449 \h </w:instrText>
        </w:r>
        <w:r>
          <w:rPr>
            <w:noProof/>
            <w:webHidden/>
          </w:rPr>
        </w:r>
        <w:r>
          <w:rPr>
            <w:noProof/>
            <w:webHidden/>
          </w:rPr>
          <w:fldChar w:fldCharType="separate"/>
        </w:r>
        <w:r>
          <w:rPr>
            <w:noProof/>
            <w:webHidden/>
          </w:rPr>
          <w:t>4</w:t>
        </w:r>
        <w:r>
          <w:rPr>
            <w:noProof/>
            <w:webHidden/>
          </w:rPr>
          <w:fldChar w:fldCharType="end"/>
        </w:r>
      </w:hyperlink>
    </w:p>
    <w:p w:rsidR="00B85A1A" w:rsidRDefault="00B85A1A">
      <w:pPr>
        <w:pStyle w:val="Sumrio2"/>
        <w:rPr>
          <w:rFonts w:asciiTheme="minorHAnsi" w:eastAsiaTheme="minorEastAsia" w:hAnsiTheme="minorHAnsi" w:cstheme="minorBidi"/>
          <w:noProof/>
          <w:sz w:val="22"/>
          <w:lang w:eastAsia="pt-BR"/>
        </w:rPr>
      </w:pPr>
      <w:hyperlink w:anchor="_Toc11001450" w:history="1">
        <w:r w:rsidRPr="000779B5">
          <w:rPr>
            <w:rStyle w:val="Hyperlink"/>
            <w:noProof/>
          </w:rPr>
          <w:t>3.2</w:t>
        </w:r>
        <w:r>
          <w:rPr>
            <w:rFonts w:asciiTheme="minorHAnsi" w:eastAsiaTheme="minorEastAsia" w:hAnsiTheme="minorHAnsi" w:cstheme="minorBidi"/>
            <w:noProof/>
            <w:sz w:val="22"/>
            <w:lang w:eastAsia="pt-BR"/>
          </w:rPr>
          <w:tab/>
        </w:r>
        <w:r w:rsidRPr="000779B5">
          <w:rPr>
            <w:rStyle w:val="Hyperlink"/>
            <w:noProof/>
          </w:rPr>
          <w:t>Outputs.</w:t>
        </w:r>
        <w:r>
          <w:rPr>
            <w:noProof/>
            <w:webHidden/>
          </w:rPr>
          <w:tab/>
        </w:r>
        <w:r>
          <w:rPr>
            <w:noProof/>
            <w:webHidden/>
          </w:rPr>
          <w:fldChar w:fldCharType="begin"/>
        </w:r>
        <w:r>
          <w:rPr>
            <w:noProof/>
            <w:webHidden/>
          </w:rPr>
          <w:instrText xml:space="preserve"> PAGEREF _Toc11001450 \h </w:instrText>
        </w:r>
        <w:r>
          <w:rPr>
            <w:noProof/>
            <w:webHidden/>
          </w:rPr>
        </w:r>
        <w:r>
          <w:rPr>
            <w:noProof/>
            <w:webHidden/>
          </w:rPr>
          <w:fldChar w:fldCharType="separate"/>
        </w:r>
        <w:r>
          <w:rPr>
            <w:noProof/>
            <w:webHidden/>
          </w:rPr>
          <w:t>5</w:t>
        </w:r>
        <w:r>
          <w:rPr>
            <w:noProof/>
            <w:webHidden/>
          </w:rPr>
          <w:fldChar w:fldCharType="end"/>
        </w:r>
      </w:hyperlink>
    </w:p>
    <w:p w:rsidR="00B85A1A" w:rsidRDefault="00B85A1A">
      <w:pPr>
        <w:pStyle w:val="Sumrio2"/>
        <w:rPr>
          <w:rFonts w:asciiTheme="minorHAnsi" w:eastAsiaTheme="minorEastAsia" w:hAnsiTheme="minorHAnsi" w:cstheme="minorBidi"/>
          <w:noProof/>
          <w:sz w:val="22"/>
          <w:lang w:eastAsia="pt-BR"/>
        </w:rPr>
      </w:pPr>
      <w:hyperlink w:anchor="_Toc11001451" w:history="1">
        <w:r w:rsidRPr="000779B5">
          <w:rPr>
            <w:rStyle w:val="Hyperlink"/>
            <w:noProof/>
          </w:rPr>
          <w:t>3.3</w:t>
        </w:r>
        <w:r>
          <w:rPr>
            <w:rFonts w:asciiTheme="minorHAnsi" w:eastAsiaTheme="minorEastAsia" w:hAnsiTheme="minorHAnsi" w:cstheme="minorBidi"/>
            <w:noProof/>
            <w:sz w:val="22"/>
            <w:lang w:eastAsia="pt-BR"/>
          </w:rPr>
          <w:tab/>
        </w:r>
        <w:r w:rsidRPr="000779B5">
          <w:rPr>
            <w:rStyle w:val="Hyperlink"/>
            <w:noProof/>
          </w:rPr>
          <w:t>Variáveis de ambiente e de sistema.</w:t>
        </w:r>
        <w:r>
          <w:rPr>
            <w:noProof/>
            <w:webHidden/>
          </w:rPr>
          <w:tab/>
        </w:r>
        <w:r>
          <w:rPr>
            <w:noProof/>
            <w:webHidden/>
          </w:rPr>
          <w:fldChar w:fldCharType="begin"/>
        </w:r>
        <w:r>
          <w:rPr>
            <w:noProof/>
            <w:webHidden/>
          </w:rPr>
          <w:instrText xml:space="preserve"> PAGEREF _Toc11001451 \h </w:instrText>
        </w:r>
        <w:r>
          <w:rPr>
            <w:noProof/>
            <w:webHidden/>
          </w:rPr>
        </w:r>
        <w:r>
          <w:rPr>
            <w:noProof/>
            <w:webHidden/>
          </w:rPr>
          <w:fldChar w:fldCharType="separate"/>
        </w:r>
        <w:r>
          <w:rPr>
            <w:noProof/>
            <w:webHidden/>
          </w:rPr>
          <w:t>8</w:t>
        </w:r>
        <w:r>
          <w:rPr>
            <w:noProof/>
            <w:webHidden/>
          </w:rPr>
          <w:fldChar w:fldCharType="end"/>
        </w:r>
      </w:hyperlink>
    </w:p>
    <w:p w:rsidR="00B85A1A" w:rsidRDefault="00B85A1A">
      <w:pPr>
        <w:pStyle w:val="Sumrio2"/>
        <w:rPr>
          <w:rFonts w:asciiTheme="minorHAnsi" w:eastAsiaTheme="minorEastAsia" w:hAnsiTheme="minorHAnsi" w:cstheme="minorBidi"/>
          <w:noProof/>
          <w:sz w:val="22"/>
          <w:lang w:eastAsia="pt-BR"/>
        </w:rPr>
      </w:pPr>
      <w:hyperlink w:anchor="_Toc11001452" w:history="1">
        <w:r w:rsidRPr="000779B5">
          <w:rPr>
            <w:rStyle w:val="Hyperlink"/>
            <w:noProof/>
          </w:rPr>
          <w:t>3.4</w:t>
        </w:r>
        <w:r>
          <w:rPr>
            <w:rFonts w:asciiTheme="minorHAnsi" w:eastAsiaTheme="minorEastAsia" w:hAnsiTheme="minorHAnsi" w:cstheme="minorBidi"/>
            <w:noProof/>
            <w:sz w:val="22"/>
            <w:lang w:eastAsia="pt-BR"/>
          </w:rPr>
          <w:tab/>
        </w:r>
        <w:r w:rsidRPr="000779B5">
          <w:rPr>
            <w:rStyle w:val="Hyperlink"/>
            <w:noProof/>
          </w:rPr>
          <w:t>Diretórios.</w:t>
        </w:r>
        <w:r>
          <w:rPr>
            <w:noProof/>
            <w:webHidden/>
          </w:rPr>
          <w:tab/>
        </w:r>
        <w:r>
          <w:rPr>
            <w:noProof/>
            <w:webHidden/>
          </w:rPr>
          <w:fldChar w:fldCharType="begin"/>
        </w:r>
        <w:r>
          <w:rPr>
            <w:noProof/>
            <w:webHidden/>
          </w:rPr>
          <w:instrText xml:space="preserve"> PAGEREF _Toc11001452 \h </w:instrText>
        </w:r>
        <w:r>
          <w:rPr>
            <w:noProof/>
            <w:webHidden/>
          </w:rPr>
        </w:r>
        <w:r>
          <w:rPr>
            <w:noProof/>
            <w:webHidden/>
          </w:rPr>
          <w:fldChar w:fldCharType="separate"/>
        </w:r>
        <w:r>
          <w:rPr>
            <w:noProof/>
            <w:webHidden/>
          </w:rPr>
          <w:t>9</w:t>
        </w:r>
        <w:r>
          <w:rPr>
            <w:noProof/>
            <w:webHidden/>
          </w:rPr>
          <w:fldChar w:fldCharType="end"/>
        </w:r>
      </w:hyperlink>
    </w:p>
    <w:p w:rsidR="00B85A1A" w:rsidRDefault="00B85A1A">
      <w:pPr>
        <w:pStyle w:val="Sumrio2"/>
        <w:rPr>
          <w:rFonts w:asciiTheme="minorHAnsi" w:eastAsiaTheme="minorEastAsia" w:hAnsiTheme="minorHAnsi" w:cstheme="minorBidi"/>
          <w:noProof/>
          <w:sz w:val="22"/>
          <w:lang w:eastAsia="pt-BR"/>
        </w:rPr>
      </w:pPr>
      <w:hyperlink w:anchor="_Toc11001453" w:history="1">
        <w:r w:rsidRPr="000779B5">
          <w:rPr>
            <w:rStyle w:val="Hyperlink"/>
            <w:noProof/>
          </w:rPr>
          <w:t>3.5</w:t>
        </w:r>
        <w:r>
          <w:rPr>
            <w:rFonts w:asciiTheme="minorHAnsi" w:eastAsiaTheme="minorEastAsia" w:hAnsiTheme="minorHAnsi" w:cstheme="minorBidi"/>
            <w:noProof/>
            <w:sz w:val="22"/>
            <w:lang w:eastAsia="pt-BR"/>
          </w:rPr>
          <w:tab/>
        </w:r>
        <w:r w:rsidRPr="000779B5">
          <w:rPr>
            <w:rStyle w:val="Hyperlink"/>
            <w:noProof/>
          </w:rPr>
          <w:t>Arquivos.</w:t>
        </w:r>
        <w:r>
          <w:rPr>
            <w:noProof/>
            <w:webHidden/>
          </w:rPr>
          <w:tab/>
        </w:r>
        <w:r>
          <w:rPr>
            <w:noProof/>
            <w:webHidden/>
          </w:rPr>
          <w:fldChar w:fldCharType="begin"/>
        </w:r>
        <w:r>
          <w:rPr>
            <w:noProof/>
            <w:webHidden/>
          </w:rPr>
          <w:instrText xml:space="preserve"> PAGEREF _Toc11001453 \h </w:instrText>
        </w:r>
        <w:r>
          <w:rPr>
            <w:noProof/>
            <w:webHidden/>
          </w:rPr>
        </w:r>
        <w:r>
          <w:rPr>
            <w:noProof/>
            <w:webHidden/>
          </w:rPr>
          <w:fldChar w:fldCharType="separate"/>
        </w:r>
        <w:r>
          <w:rPr>
            <w:noProof/>
            <w:webHidden/>
          </w:rPr>
          <w:t>9</w:t>
        </w:r>
        <w:r>
          <w:rPr>
            <w:noProof/>
            <w:webHidden/>
          </w:rPr>
          <w:fldChar w:fldCharType="end"/>
        </w:r>
      </w:hyperlink>
    </w:p>
    <w:p w:rsidR="00B85A1A" w:rsidRDefault="00B85A1A">
      <w:pPr>
        <w:pStyle w:val="Sumrio2"/>
        <w:rPr>
          <w:rFonts w:asciiTheme="minorHAnsi" w:eastAsiaTheme="minorEastAsia" w:hAnsiTheme="minorHAnsi" w:cstheme="minorBidi"/>
          <w:noProof/>
          <w:sz w:val="22"/>
          <w:lang w:eastAsia="pt-BR"/>
        </w:rPr>
      </w:pPr>
      <w:hyperlink w:anchor="_Toc11001454" w:history="1">
        <w:r w:rsidRPr="000779B5">
          <w:rPr>
            <w:rStyle w:val="Hyperlink"/>
            <w:noProof/>
            <w:lang w:val="en-US"/>
          </w:rPr>
          <w:t>3.6</w:t>
        </w:r>
        <w:r>
          <w:rPr>
            <w:rFonts w:asciiTheme="minorHAnsi" w:eastAsiaTheme="minorEastAsia" w:hAnsiTheme="minorHAnsi" w:cstheme="minorBidi"/>
            <w:noProof/>
            <w:sz w:val="22"/>
            <w:lang w:eastAsia="pt-BR"/>
          </w:rPr>
          <w:tab/>
        </w:r>
        <w:r w:rsidRPr="000779B5">
          <w:rPr>
            <w:rStyle w:val="Hyperlink"/>
            <w:noProof/>
            <w:lang w:val="en-US"/>
          </w:rPr>
          <w:t>Conteúdo extra – If/ Else in line &amp; validação de boleanos.</w:t>
        </w:r>
        <w:r>
          <w:rPr>
            <w:noProof/>
            <w:webHidden/>
          </w:rPr>
          <w:tab/>
        </w:r>
        <w:r>
          <w:rPr>
            <w:noProof/>
            <w:webHidden/>
          </w:rPr>
          <w:fldChar w:fldCharType="begin"/>
        </w:r>
        <w:r>
          <w:rPr>
            <w:noProof/>
            <w:webHidden/>
          </w:rPr>
          <w:instrText xml:space="preserve"> PAGEREF _Toc11001454 \h </w:instrText>
        </w:r>
        <w:r>
          <w:rPr>
            <w:noProof/>
            <w:webHidden/>
          </w:rPr>
        </w:r>
        <w:r>
          <w:rPr>
            <w:noProof/>
            <w:webHidden/>
          </w:rPr>
          <w:fldChar w:fldCharType="separate"/>
        </w:r>
        <w:r>
          <w:rPr>
            <w:noProof/>
            <w:webHidden/>
          </w:rPr>
          <w:t>10</w:t>
        </w:r>
        <w:r>
          <w:rPr>
            <w:noProof/>
            <w:webHidden/>
          </w:rPr>
          <w:fldChar w:fldCharType="end"/>
        </w:r>
      </w:hyperlink>
    </w:p>
    <w:p w:rsidR="00047F16" w:rsidRDefault="00941552" w:rsidP="00047F16">
      <w:r>
        <w:fldChar w:fldCharType="end"/>
      </w:r>
    </w:p>
    <w:p w:rsidR="00AA6773" w:rsidRDefault="00AA6773">
      <w:pPr>
        <w:spacing w:after="0"/>
        <w:ind w:left="0" w:right="0"/>
        <w:rPr>
          <w:rFonts w:eastAsia="Times New Roman"/>
          <w:b/>
          <w:bCs/>
          <w:color w:val="365F91"/>
          <w:sz w:val="28"/>
          <w:szCs w:val="28"/>
        </w:rPr>
      </w:pPr>
      <w:r>
        <w:br w:type="page"/>
      </w:r>
    </w:p>
    <w:p w:rsidR="004035AC" w:rsidRPr="00ED3FDF" w:rsidRDefault="004035AC" w:rsidP="00B85A1A">
      <w:pPr>
        <w:pStyle w:val="Ttulo1"/>
        <w:numPr>
          <w:ilvl w:val="0"/>
          <w:numId w:val="0"/>
        </w:numPr>
      </w:pPr>
      <w:bookmarkStart w:id="1" w:name="SCM"/>
      <w:bookmarkStart w:id="2" w:name="Traceability"/>
      <w:bookmarkStart w:id="3" w:name="_Toc262746899"/>
      <w:bookmarkStart w:id="4" w:name="_Toc262747148"/>
      <w:bookmarkStart w:id="5" w:name="_Toc11001445"/>
      <w:bookmarkEnd w:id="1"/>
      <w:bookmarkEnd w:id="2"/>
      <w:r w:rsidRPr="00ED3FDF">
        <w:lastRenderedPageBreak/>
        <w:t>Objetivo do Documento</w:t>
      </w:r>
      <w:bookmarkEnd w:id="3"/>
      <w:bookmarkEnd w:id="4"/>
      <w:bookmarkEnd w:id="5"/>
    </w:p>
    <w:p w:rsidR="004035AC" w:rsidRPr="00293AD3" w:rsidRDefault="00C3659A" w:rsidP="00293AD3">
      <w:pPr>
        <w:spacing w:after="120" w:line="360" w:lineRule="auto"/>
        <w:ind w:left="425" w:firstLine="284"/>
        <w:jc w:val="both"/>
        <w:rPr>
          <w:szCs w:val="24"/>
        </w:rPr>
      </w:pPr>
      <w:r>
        <w:rPr>
          <w:szCs w:val="24"/>
        </w:rPr>
        <w:t>Transmitir o material passado durante a primeira aula do curso de automação de testes – intermediário.</w:t>
      </w:r>
    </w:p>
    <w:p w:rsidR="004D415B" w:rsidRDefault="004D415B" w:rsidP="004035AC">
      <w:pPr>
        <w:pStyle w:val="Ttulo1"/>
        <w:ind w:hanging="322"/>
        <w:rPr>
          <w:bCs w:val="0"/>
        </w:rPr>
      </w:pPr>
      <w:bookmarkStart w:id="6" w:name="_Toc262741001"/>
      <w:bookmarkStart w:id="7" w:name="_Toc262743545"/>
      <w:bookmarkStart w:id="8" w:name="_Toc262746900"/>
      <w:bookmarkStart w:id="9" w:name="_Toc262747149"/>
      <w:bookmarkStart w:id="10" w:name="_Toc11001446"/>
      <w:r>
        <w:rPr>
          <w:bCs w:val="0"/>
        </w:rPr>
        <w:t>Documentos de Referência</w:t>
      </w:r>
      <w:bookmarkEnd w:id="10"/>
    </w:p>
    <w:p w:rsidR="001D149B" w:rsidRPr="002C39B5" w:rsidRDefault="00C3659A" w:rsidP="002C39B5">
      <w:r>
        <w:t>N/A</w:t>
      </w:r>
    </w:p>
    <w:p w:rsidR="00AF01B6" w:rsidRDefault="00AF01B6" w:rsidP="00AF01B6">
      <w:pPr>
        <w:pStyle w:val="Ttulo1"/>
      </w:pPr>
      <w:bookmarkStart w:id="11" w:name="_Toc11001447"/>
      <w:r>
        <w:t>Definições, Acrônimos e Abreviaturas.</w:t>
      </w:r>
      <w:bookmarkEnd w:id="11"/>
    </w:p>
    <w:p w:rsidR="00C3659A" w:rsidRDefault="00A31063" w:rsidP="00C3659A">
      <w:r>
        <w:t>N/A.</w:t>
      </w:r>
      <w:bookmarkEnd w:id="6"/>
      <w:bookmarkEnd w:id="7"/>
      <w:bookmarkEnd w:id="8"/>
      <w:bookmarkEnd w:id="9"/>
      <w:r w:rsidR="00C3659A" w:rsidRPr="004046A4">
        <w:t xml:space="preserve"> </w:t>
      </w:r>
    </w:p>
    <w:p w:rsidR="00B85A1A" w:rsidRDefault="00B85A1A" w:rsidP="00B85A1A">
      <w:pPr>
        <w:pStyle w:val="Ttulo1"/>
      </w:pPr>
      <w:bookmarkStart w:id="12" w:name="_Toc11001448"/>
      <w:r>
        <w:t>Conteúdos</w:t>
      </w:r>
      <w:bookmarkEnd w:id="12"/>
    </w:p>
    <w:p w:rsidR="00C3659A" w:rsidRDefault="00C3659A" w:rsidP="00B85A1A">
      <w:pPr>
        <w:pStyle w:val="Ttulo2"/>
      </w:pPr>
      <w:bookmarkStart w:id="13" w:name="_Toc11001449"/>
      <w:r>
        <w:t>Tipos de chamadas de classe.</w:t>
      </w:r>
      <w:bookmarkEnd w:id="13"/>
    </w:p>
    <w:p w:rsidR="00C3659A" w:rsidRPr="00C3659A" w:rsidRDefault="00C3659A" w:rsidP="00C3659A"/>
    <w:p w:rsidR="00C3659A" w:rsidRDefault="00C3659A" w:rsidP="00C3659A">
      <w:r>
        <w:t xml:space="preserve">        Métodos estáticos são essencialmente métodos trancados com valores definidos em tempo de compilação, ou seja, não conseguem acessar métodos dinâmicos em tempo de execução, por terem sua escrita feita em compilação. Entretanto, métodos e variáveis estáticos, aceitam novos valores em tempo de execução, quando este vem de um método não estático.</w:t>
      </w:r>
    </w:p>
    <w:p w:rsidR="00C3659A" w:rsidRDefault="00C3659A" w:rsidP="00C3659A">
      <w:r>
        <w:t xml:space="preserve">        Métodos e variáveis estáticas, podem armazenar valores mesmo com diferentes chamadas de classe e instâncias</w:t>
      </w:r>
    </w:p>
    <w:p w:rsidR="00C3659A" w:rsidRDefault="00C3659A" w:rsidP="00C3659A">
      <w:r>
        <w:t xml:space="preserve">        Exemplo:</w:t>
      </w:r>
    </w:p>
    <w:p w:rsidR="00C3659A" w:rsidRDefault="00C3659A" w:rsidP="00C3659A"/>
    <w:p w:rsidR="00C3659A" w:rsidRDefault="00C3659A" w:rsidP="00C3659A">
      <w:r>
        <w:t xml:space="preserve">        Em uma classe </w:t>
      </w:r>
      <w:proofErr w:type="spellStart"/>
      <w:r>
        <w:t>Main</w:t>
      </w:r>
      <w:proofErr w:type="spellEnd"/>
      <w:r>
        <w:t>, temos as seguintes variáveis em tempo de compilação (Momento de execução inicial)</w:t>
      </w:r>
    </w:p>
    <w:p w:rsidR="00C3659A" w:rsidRPr="00C3659A" w:rsidRDefault="00C3659A" w:rsidP="00C3659A">
      <w:pPr>
        <w:rPr>
          <w:lang w:val="en-US"/>
        </w:rPr>
      </w:pPr>
      <w:r>
        <w:t xml:space="preserve">        </w:t>
      </w:r>
      <w:r w:rsidRPr="00C3659A">
        <w:rPr>
          <w:lang w:val="en-US"/>
        </w:rPr>
        <w:t>static int a = 10;</w:t>
      </w:r>
    </w:p>
    <w:p w:rsidR="00C3659A" w:rsidRPr="00C3659A" w:rsidRDefault="00C3659A" w:rsidP="00C3659A">
      <w:pPr>
        <w:rPr>
          <w:lang w:val="en-US"/>
        </w:rPr>
      </w:pPr>
      <w:r w:rsidRPr="00C3659A">
        <w:rPr>
          <w:lang w:val="en-US"/>
        </w:rPr>
        <w:t xml:space="preserve">        int b = 5;</w:t>
      </w:r>
    </w:p>
    <w:p w:rsidR="00C3659A" w:rsidRPr="00C3659A" w:rsidRDefault="00C3659A" w:rsidP="00C3659A">
      <w:pPr>
        <w:rPr>
          <w:lang w:val="en-US"/>
        </w:rPr>
      </w:pPr>
    </w:p>
    <w:p w:rsidR="00C3659A" w:rsidRDefault="00C3659A" w:rsidP="00C3659A">
      <w:r w:rsidRPr="00C3659A">
        <w:rPr>
          <w:lang w:val="en-US"/>
        </w:rPr>
        <w:t xml:space="preserve">        </w:t>
      </w:r>
      <w:r>
        <w:t>A classe Executora1 faz as seguintes modificações em tempo de execução</w:t>
      </w:r>
    </w:p>
    <w:p w:rsidR="00C3659A" w:rsidRDefault="00C3659A" w:rsidP="00C3659A">
      <w:r>
        <w:t xml:space="preserve">        a = 20;</w:t>
      </w:r>
    </w:p>
    <w:p w:rsidR="00C3659A" w:rsidRDefault="00C3659A" w:rsidP="00C3659A">
      <w:r>
        <w:t xml:space="preserve">        b = 10;</w:t>
      </w:r>
    </w:p>
    <w:p w:rsidR="00C3659A" w:rsidRDefault="00C3659A" w:rsidP="00C3659A"/>
    <w:p w:rsidR="00C3659A" w:rsidRDefault="00C3659A" w:rsidP="00C3659A"/>
    <w:p w:rsidR="00C3659A" w:rsidRDefault="00C3659A" w:rsidP="00C3659A"/>
    <w:p w:rsidR="00C3659A" w:rsidRDefault="00C3659A" w:rsidP="00C3659A">
      <w:r>
        <w:lastRenderedPageBreak/>
        <w:t xml:space="preserve">        Posteriormente, a classe Executora2 faz a seguinte chamada</w:t>
      </w:r>
    </w:p>
    <w:p w:rsidR="00C3659A" w:rsidRPr="00C3659A" w:rsidRDefault="00C3659A" w:rsidP="00C3659A">
      <w:pPr>
        <w:rPr>
          <w:lang w:val="en-US"/>
        </w:rPr>
      </w:pPr>
      <w:r>
        <w:t xml:space="preserve">        </w:t>
      </w:r>
      <w:proofErr w:type="spellStart"/>
      <w:r w:rsidRPr="00C3659A">
        <w:rPr>
          <w:lang w:val="en-US"/>
        </w:rPr>
        <w:t>System.out.println</w:t>
      </w:r>
      <w:proofErr w:type="spellEnd"/>
      <w:r w:rsidRPr="00C3659A">
        <w:rPr>
          <w:lang w:val="en-US"/>
        </w:rPr>
        <w:t>(a);</w:t>
      </w:r>
    </w:p>
    <w:p w:rsidR="00C3659A" w:rsidRPr="00C3659A" w:rsidRDefault="00C3659A" w:rsidP="00C3659A">
      <w:pPr>
        <w:rPr>
          <w:lang w:val="en-US"/>
        </w:rPr>
      </w:pPr>
      <w:r w:rsidRPr="00C3659A">
        <w:rPr>
          <w:lang w:val="en-US"/>
        </w:rPr>
        <w:t xml:space="preserve">        </w:t>
      </w:r>
      <w:proofErr w:type="spellStart"/>
      <w:r w:rsidRPr="00C3659A">
        <w:rPr>
          <w:lang w:val="en-US"/>
        </w:rPr>
        <w:t>System.out.println</w:t>
      </w:r>
      <w:proofErr w:type="spellEnd"/>
      <w:r w:rsidRPr="00C3659A">
        <w:rPr>
          <w:lang w:val="en-US"/>
        </w:rPr>
        <w:t>(b);</w:t>
      </w:r>
    </w:p>
    <w:p w:rsidR="00C3659A" w:rsidRPr="00C3659A" w:rsidRDefault="00C3659A" w:rsidP="00C3659A">
      <w:pPr>
        <w:rPr>
          <w:lang w:val="en-US"/>
        </w:rPr>
      </w:pPr>
    </w:p>
    <w:p w:rsidR="00C3659A" w:rsidRDefault="00C3659A" w:rsidP="00C3659A">
      <w:r w:rsidRPr="00C3659A">
        <w:rPr>
          <w:lang w:val="en-US"/>
        </w:rPr>
        <w:t xml:space="preserve">        </w:t>
      </w:r>
      <w:r>
        <w:t>O valor imprimido em tela será:</w:t>
      </w:r>
    </w:p>
    <w:p w:rsidR="00C3659A" w:rsidRDefault="00C3659A" w:rsidP="00C3659A">
      <w:r>
        <w:t xml:space="preserve">        20</w:t>
      </w:r>
    </w:p>
    <w:p w:rsidR="00C3659A" w:rsidRDefault="00C3659A" w:rsidP="00C3659A">
      <w:r>
        <w:t xml:space="preserve">        5</w:t>
      </w:r>
    </w:p>
    <w:p w:rsidR="00C3659A" w:rsidRDefault="00C3659A" w:rsidP="00C3659A"/>
    <w:p w:rsidR="00C3659A" w:rsidRDefault="00C3659A" w:rsidP="00C3659A">
      <w:r>
        <w:t xml:space="preserve">        Explicação:</w:t>
      </w:r>
    </w:p>
    <w:p w:rsidR="00C3659A" w:rsidRDefault="00C3659A" w:rsidP="00C3659A">
      <w:r>
        <w:t xml:space="preserve">        Como a variável a possui o </w:t>
      </w:r>
      <w:proofErr w:type="spellStart"/>
      <w:r>
        <w:t>parametro</w:t>
      </w:r>
      <w:proofErr w:type="spellEnd"/>
      <w:r>
        <w:t xml:space="preserve"> </w:t>
      </w:r>
      <w:proofErr w:type="spellStart"/>
      <w:r>
        <w:t>static</w:t>
      </w:r>
      <w:proofErr w:type="spellEnd"/>
      <w:r>
        <w:t>, ela armazena o valor para todas as chamadas de classe (permanece estática, imutável)</w:t>
      </w:r>
    </w:p>
    <w:p w:rsidR="00C3659A" w:rsidRDefault="00C3659A" w:rsidP="00C3659A">
      <w:r>
        <w:t xml:space="preserve">        Como a variável b não possui o </w:t>
      </w:r>
      <w:proofErr w:type="spellStart"/>
      <w:r>
        <w:t>parametro</w:t>
      </w:r>
      <w:proofErr w:type="spellEnd"/>
      <w:r>
        <w:t xml:space="preserve"> </w:t>
      </w:r>
      <w:proofErr w:type="spellStart"/>
      <w:r>
        <w:t>static</w:t>
      </w:r>
      <w:proofErr w:type="spellEnd"/>
      <w:r>
        <w:t>, em uma nova chamada, ela tem o seu valor inicial exibido (em uma nova chamada, responde de forma dinâmica)</w:t>
      </w:r>
    </w:p>
    <w:p w:rsidR="00C3659A" w:rsidRDefault="00C3659A" w:rsidP="00C3659A"/>
    <w:p w:rsidR="00C3659A" w:rsidRDefault="00C3659A" w:rsidP="00C3659A">
      <w:r>
        <w:t xml:space="preserve">        OBS: chamadas à variáveis </w:t>
      </w:r>
      <w:proofErr w:type="spellStart"/>
      <w:r>
        <w:t>estaticas</w:t>
      </w:r>
      <w:proofErr w:type="spellEnd"/>
      <w:r>
        <w:t xml:space="preserve"> são diferentes de não estáticas, exemplo rápido de chamada correta para o caso acima:</w:t>
      </w:r>
    </w:p>
    <w:p w:rsidR="00C3659A" w:rsidRPr="00C3659A" w:rsidRDefault="00C3659A" w:rsidP="00C3659A">
      <w:pPr>
        <w:rPr>
          <w:lang w:val="en-US"/>
        </w:rPr>
      </w:pPr>
      <w:r>
        <w:t xml:space="preserve">        </w:t>
      </w:r>
      <w:proofErr w:type="spellStart"/>
      <w:r w:rsidRPr="00C3659A">
        <w:rPr>
          <w:lang w:val="en-US"/>
        </w:rPr>
        <w:t>Main.a</w:t>
      </w:r>
      <w:proofErr w:type="spellEnd"/>
      <w:r w:rsidRPr="00C3659A">
        <w:rPr>
          <w:lang w:val="en-US"/>
        </w:rPr>
        <w:t xml:space="preserve"> = 20;</w:t>
      </w:r>
    </w:p>
    <w:p w:rsidR="00C3659A" w:rsidRPr="00C3659A" w:rsidRDefault="00C3659A" w:rsidP="00C3659A">
      <w:pPr>
        <w:rPr>
          <w:lang w:val="en-US"/>
        </w:rPr>
      </w:pPr>
      <w:r w:rsidRPr="00C3659A">
        <w:rPr>
          <w:lang w:val="en-US"/>
        </w:rPr>
        <w:t xml:space="preserve">        Main m = new </w:t>
      </w:r>
      <w:proofErr w:type="gramStart"/>
      <w:r w:rsidRPr="00C3659A">
        <w:rPr>
          <w:lang w:val="en-US"/>
        </w:rPr>
        <w:t>Main(</w:t>
      </w:r>
      <w:proofErr w:type="gramEnd"/>
      <w:r w:rsidRPr="00C3659A">
        <w:rPr>
          <w:lang w:val="en-US"/>
        </w:rPr>
        <w:t>);</w:t>
      </w:r>
    </w:p>
    <w:p w:rsidR="00C3659A" w:rsidRDefault="00C3659A" w:rsidP="00C3659A">
      <w:r w:rsidRPr="00C3659A">
        <w:rPr>
          <w:lang w:val="en-US"/>
        </w:rPr>
        <w:t xml:space="preserve">        </w:t>
      </w:r>
      <w:proofErr w:type="spellStart"/>
      <w:r>
        <w:t>m.b</w:t>
      </w:r>
      <w:proofErr w:type="spellEnd"/>
      <w:r>
        <w:t xml:space="preserve"> = 10;</w:t>
      </w:r>
    </w:p>
    <w:p w:rsidR="00C3659A" w:rsidRDefault="00C3659A" w:rsidP="00C3659A">
      <w:r>
        <w:t xml:space="preserve">        </w:t>
      </w:r>
    </w:p>
    <w:p w:rsidR="00C3659A" w:rsidRDefault="00C3659A" w:rsidP="00C3659A">
      <w:r>
        <w:t xml:space="preserve">        Ou, para acessar valores não estáticos, pode-se usar </w:t>
      </w:r>
      <w:proofErr w:type="spellStart"/>
      <w:r w:rsidRPr="00C3659A">
        <w:rPr>
          <w:i/>
        </w:rPr>
        <w:t>extends</w:t>
      </w:r>
      <w:proofErr w:type="spellEnd"/>
      <w:r>
        <w:t>. Estudar conteúdo de diagrama de sequência, caso necessário</w:t>
      </w:r>
    </w:p>
    <w:p w:rsidR="00C3659A" w:rsidRDefault="00C3659A" w:rsidP="00C3659A"/>
    <w:p w:rsidR="00C3659A" w:rsidRDefault="00C3659A" w:rsidP="00B85A1A">
      <w:pPr>
        <w:pStyle w:val="Ttulo2"/>
      </w:pPr>
      <w:bookmarkStart w:id="14" w:name="_Toc11001450"/>
      <w:r>
        <w:t>Outputs.</w:t>
      </w:r>
      <w:bookmarkEnd w:id="14"/>
    </w:p>
    <w:p w:rsidR="00C3659A" w:rsidRDefault="00C3659A" w:rsidP="00C3659A">
      <w:r>
        <w:t xml:space="preserve">A função </w:t>
      </w:r>
      <w:proofErr w:type="spellStart"/>
      <w:r>
        <w:t>println</w:t>
      </w:r>
      <w:proofErr w:type="spellEnd"/>
      <w:r>
        <w:t xml:space="preserve"> já coloca uma quebra de linha no final de cada execução</w:t>
      </w:r>
    </w:p>
    <w:p w:rsidR="00C3659A" w:rsidRDefault="00C3659A" w:rsidP="00C3659A">
      <w:r>
        <w:t xml:space="preserve">        Exemplo:</w:t>
      </w:r>
    </w:p>
    <w:p w:rsidR="00C3659A" w:rsidRDefault="00C3659A" w:rsidP="00C3659A"/>
    <w:p w:rsidR="00C3659A" w:rsidRDefault="00C3659A" w:rsidP="00C3659A">
      <w:r>
        <w:t xml:space="preserve">        </w:t>
      </w:r>
      <w:proofErr w:type="spellStart"/>
      <w:r>
        <w:t>System.out.println</w:t>
      </w:r>
      <w:proofErr w:type="spellEnd"/>
      <w:r>
        <w:t>(</w:t>
      </w:r>
      <w:proofErr w:type="spellStart"/>
      <w:r>
        <w:t>conteudo</w:t>
      </w:r>
      <w:proofErr w:type="spellEnd"/>
      <w:r>
        <w:t>);</w:t>
      </w:r>
    </w:p>
    <w:p w:rsidR="00C3659A" w:rsidRDefault="00C3659A" w:rsidP="00C3659A">
      <w:r>
        <w:t xml:space="preserve">        </w:t>
      </w:r>
      <w:proofErr w:type="spellStart"/>
      <w:r>
        <w:t>System.out.println</w:t>
      </w:r>
      <w:proofErr w:type="spellEnd"/>
      <w:r>
        <w:t>(</w:t>
      </w:r>
      <w:proofErr w:type="spellStart"/>
      <w:r>
        <w:t>conteudo</w:t>
      </w:r>
      <w:proofErr w:type="spellEnd"/>
      <w:r>
        <w:t>);</w:t>
      </w:r>
    </w:p>
    <w:p w:rsidR="00C3659A" w:rsidRDefault="00C3659A" w:rsidP="00C3659A"/>
    <w:p w:rsidR="00C3659A" w:rsidRDefault="00C3659A" w:rsidP="00C3659A">
      <w:r>
        <w:lastRenderedPageBreak/>
        <w:t xml:space="preserve">        Imprime:</w:t>
      </w:r>
    </w:p>
    <w:p w:rsidR="00C3659A" w:rsidRDefault="00C3659A" w:rsidP="00C3659A">
      <w:r>
        <w:t xml:space="preserve">        "</w:t>
      </w:r>
      <w:proofErr w:type="spellStart"/>
      <w:r>
        <w:t>conteudo</w:t>
      </w:r>
      <w:proofErr w:type="spellEnd"/>
      <w:r>
        <w:t>"</w:t>
      </w:r>
    </w:p>
    <w:p w:rsidR="00C3659A" w:rsidRDefault="00C3659A" w:rsidP="00C3659A">
      <w:r>
        <w:t xml:space="preserve">        "</w:t>
      </w:r>
      <w:proofErr w:type="spellStart"/>
      <w:r>
        <w:t>conteudo</w:t>
      </w:r>
      <w:proofErr w:type="spellEnd"/>
      <w:r>
        <w:t>"</w:t>
      </w:r>
    </w:p>
    <w:p w:rsidR="00C3659A" w:rsidRDefault="00C3659A" w:rsidP="00C3659A"/>
    <w:p w:rsidR="00C3659A" w:rsidRDefault="00C3659A" w:rsidP="00C3659A">
      <w:r>
        <w:t>A função print apenas imprime o valor na tela, sem inserir quebras de linha</w:t>
      </w:r>
    </w:p>
    <w:p w:rsidR="00C3659A" w:rsidRDefault="00C3659A" w:rsidP="00C3659A">
      <w:r>
        <w:t xml:space="preserve">        Exemplo:</w:t>
      </w:r>
    </w:p>
    <w:p w:rsidR="00C3659A" w:rsidRDefault="00C3659A" w:rsidP="00C3659A"/>
    <w:p w:rsidR="00C3659A" w:rsidRDefault="00C3659A" w:rsidP="00C3659A">
      <w:r>
        <w:t xml:space="preserve">        </w:t>
      </w:r>
      <w:proofErr w:type="spellStart"/>
      <w:r>
        <w:t>System.out.print</w:t>
      </w:r>
      <w:proofErr w:type="spellEnd"/>
      <w:r>
        <w:t>(</w:t>
      </w:r>
      <w:proofErr w:type="spellStart"/>
      <w:r>
        <w:t>conteudo</w:t>
      </w:r>
      <w:proofErr w:type="spellEnd"/>
      <w:r>
        <w:t>);</w:t>
      </w:r>
    </w:p>
    <w:p w:rsidR="00C3659A" w:rsidRDefault="00C3659A" w:rsidP="00C3659A">
      <w:r>
        <w:t xml:space="preserve">        </w:t>
      </w:r>
      <w:proofErr w:type="spellStart"/>
      <w:r>
        <w:t>System.out.print</w:t>
      </w:r>
      <w:proofErr w:type="spellEnd"/>
      <w:r>
        <w:t>(</w:t>
      </w:r>
      <w:proofErr w:type="spellStart"/>
      <w:r>
        <w:t>conteudo</w:t>
      </w:r>
      <w:proofErr w:type="spellEnd"/>
      <w:r>
        <w:t>);</w:t>
      </w:r>
    </w:p>
    <w:p w:rsidR="00C3659A" w:rsidRDefault="00C3659A" w:rsidP="00C3659A"/>
    <w:p w:rsidR="00C3659A" w:rsidRDefault="00C3659A" w:rsidP="00C3659A">
      <w:r>
        <w:t xml:space="preserve">        Imprime:</w:t>
      </w:r>
    </w:p>
    <w:p w:rsidR="00C3659A" w:rsidRDefault="00C3659A" w:rsidP="00C3659A">
      <w:r>
        <w:t xml:space="preserve">        "</w:t>
      </w:r>
      <w:proofErr w:type="spellStart"/>
      <w:r>
        <w:t>conteudo</w:t>
      </w:r>
      <w:proofErr w:type="spellEnd"/>
      <w:r>
        <w:t>""</w:t>
      </w:r>
      <w:proofErr w:type="spellStart"/>
      <w:r>
        <w:t>conteudo</w:t>
      </w:r>
      <w:proofErr w:type="spellEnd"/>
      <w:r>
        <w:t>"</w:t>
      </w:r>
    </w:p>
    <w:p w:rsidR="00C3659A" w:rsidRDefault="00C3659A" w:rsidP="00C3659A"/>
    <w:p w:rsidR="00C3659A" w:rsidRDefault="00C3659A" w:rsidP="00C3659A">
      <w:r>
        <w:t>"</w:t>
      </w:r>
      <w:proofErr w:type="spellStart"/>
      <w:r>
        <w:t>Escaped</w:t>
      </w:r>
      <w:proofErr w:type="spellEnd"/>
      <w:r>
        <w:t xml:space="preserve"> </w:t>
      </w:r>
      <w:proofErr w:type="spellStart"/>
      <w:r>
        <w:t>values</w:t>
      </w:r>
      <w:proofErr w:type="spellEnd"/>
      <w:r>
        <w:t xml:space="preserve">" são funções de </w:t>
      </w:r>
      <w:proofErr w:type="spellStart"/>
      <w:r>
        <w:t>strings</w:t>
      </w:r>
      <w:proofErr w:type="spellEnd"/>
      <w:r>
        <w:t xml:space="preserve">, valores reservados que executam determinadas funções para texto. </w:t>
      </w:r>
      <w:r w:rsidRPr="00C3659A">
        <w:rPr>
          <w:u w:val="single"/>
        </w:rPr>
        <w:t xml:space="preserve">A não tradução é proposital, certas coisas, se for traduzir, dificulta na hora de realizar buscas no </w:t>
      </w:r>
      <w:proofErr w:type="spellStart"/>
      <w:r w:rsidRPr="00C3659A">
        <w:rPr>
          <w:u w:val="single"/>
        </w:rPr>
        <w:t>google</w:t>
      </w:r>
      <w:proofErr w:type="spellEnd"/>
      <w:r w:rsidRPr="00C3659A">
        <w:rPr>
          <w:u w:val="single"/>
        </w:rPr>
        <w:t>.</w:t>
      </w:r>
    </w:p>
    <w:p w:rsidR="00C3659A" w:rsidRDefault="00C3659A" w:rsidP="00C3659A"/>
    <w:p w:rsidR="00C3659A" w:rsidRDefault="00C3659A" w:rsidP="00C3659A">
      <w:r>
        <w:t xml:space="preserve">        O </w:t>
      </w:r>
      <w:proofErr w:type="spellStart"/>
      <w:r>
        <w:t>escaped</w:t>
      </w:r>
      <w:proofErr w:type="spellEnd"/>
      <w:r>
        <w:t xml:space="preserve"> </w:t>
      </w:r>
      <w:proofErr w:type="spellStart"/>
      <w:r>
        <w:t>value</w:t>
      </w:r>
      <w:proofErr w:type="spellEnd"/>
      <w:r>
        <w:t xml:space="preserve"> \</w:t>
      </w:r>
      <w:proofErr w:type="gramStart"/>
      <w:r>
        <w:t>n</w:t>
      </w:r>
      <w:proofErr w:type="gramEnd"/>
      <w:r>
        <w:t xml:space="preserve"> realiza uma quebra de linha, ou seja, o valor será exibido uma linha a mais para baixo</w:t>
      </w:r>
    </w:p>
    <w:p w:rsidR="00C3659A" w:rsidRDefault="00C3659A" w:rsidP="00C3659A">
      <w:r>
        <w:t xml:space="preserve">        O </w:t>
      </w:r>
      <w:proofErr w:type="spellStart"/>
      <w:r>
        <w:t>escaped</w:t>
      </w:r>
      <w:proofErr w:type="spellEnd"/>
      <w:r>
        <w:t xml:space="preserve"> </w:t>
      </w:r>
      <w:proofErr w:type="spellStart"/>
      <w:r>
        <w:t>value</w:t>
      </w:r>
      <w:proofErr w:type="spellEnd"/>
      <w:r>
        <w:t xml:space="preserve"> \t realiza uma tabulação, ou seja, o valor será exibido com a distância de um </w:t>
      </w:r>
      <w:proofErr w:type="spellStart"/>
      <w:r>
        <w:t>tab</w:t>
      </w:r>
      <w:proofErr w:type="spellEnd"/>
    </w:p>
    <w:p w:rsidR="00C3659A" w:rsidRDefault="00C3659A" w:rsidP="00C3659A">
      <w:r>
        <w:t xml:space="preserve">        </w:t>
      </w:r>
      <w:proofErr w:type="spellStart"/>
      <w:r>
        <w:t>Escaped</w:t>
      </w:r>
      <w:proofErr w:type="spellEnd"/>
      <w:r>
        <w:t xml:space="preserve"> </w:t>
      </w:r>
      <w:proofErr w:type="spellStart"/>
      <w:r>
        <w:t>values</w:t>
      </w:r>
      <w:proofErr w:type="spellEnd"/>
      <w:r>
        <w:t xml:space="preserve"> podem ser utilizados à vontade e a grande maioria das funções </w:t>
      </w:r>
      <w:proofErr w:type="spellStart"/>
      <w:r>
        <w:t>java</w:t>
      </w:r>
      <w:proofErr w:type="spellEnd"/>
      <w:r>
        <w:t xml:space="preserve"> conseguem interpreta-los</w:t>
      </w:r>
    </w:p>
    <w:p w:rsidR="00C3659A" w:rsidRDefault="00C3659A" w:rsidP="00C3659A">
      <w:r>
        <w:t xml:space="preserve">        Exemplo:</w:t>
      </w:r>
    </w:p>
    <w:p w:rsidR="00C3659A" w:rsidRDefault="00C3659A" w:rsidP="00C3659A"/>
    <w:p w:rsidR="00C3659A" w:rsidRDefault="00C3659A" w:rsidP="00C3659A">
      <w:r>
        <w:t xml:space="preserve">        </w:t>
      </w:r>
      <w:proofErr w:type="spellStart"/>
      <w:r>
        <w:t>System.out.println</w:t>
      </w:r>
      <w:proofErr w:type="spellEnd"/>
      <w:r>
        <w:t>("\t\t\t\t"+</w:t>
      </w:r>
      <w:proofErr w:type="spellStart"/>
      <w:r>
        <w:t>conteudo</w:t>
      </w:r>
      <w:proofErr w:type="spellEnd"/>
      <w:r>
        <w:t>);</w:t>
      </w:r>
    </w:p>
    <w:p w:rsidR="00C3659A" w:rsidRDefault="00C3659A" w:rsidP="00C3659A">
      <w:r>
        <w:t xml:space="preserve">        Imprime:</w:t>
      </w:r>
    </w:p>
    <w:p w:rsidR="00C3659A" w:rsidRDefault="00C3659A" w:rsidP="00C3659A">
      <w:r>
        <w:t xml:space="preserve">                        "</w:t>
      </w:r>
      <w:proofErr w:type="spellStart"/>
      <w:r>
        <w:t>conteudo</w:t>
      </w:r>
      <w:proofErr w:type="spellEnd"/>
      <w:r>
        <w:t>"</w:t>
      </w:r>
    </w:p>
    <w:p w:rsidR="00C3659A" w:rsidRDefault="00C3659A" w:rsidP="00C3659A"/>
    <w:p w:rsidR="00C3659A" w:rsidRPr="00C3659A" w:rsidRDefault="00C3659A" w:rsidP="00C3659A">
      <w:pPr>
        <w:rPr>
          <w:lang w:val="en-US"/>
        </w:rPr>
      </w:pPr>
      <w:r>
        <w:t xml:space="preserve">        </w:t>
      </w:r>
      <w:proofErr w:type="spellStart"/>
      <w:r w:rsidRPr="00C3659A">
        <w:rPr>
          <w:lang w:val="en-US"/>
        </w:rPr>
        <w:t>System.out.println</w:t>
      </w:r>
      <w:proofErr w:type="spellEnd"/>
      <w:r w:rsidRPr="00C3659A">
        <w:rPr>
          <w:lang w:val="en-US"/>
        </w:rPr>
        <w:t>("\t\t\t"+</w:t>
      </w:r>
      <w:proofErr w:type="spellStart"/>
      <w:r w:rsidRPr="00C3659A">
        <w:rPr>
          <w:lang w:val="en-US"/>
        </w:rPr>
        <w:t>conteudo</w:t>
      </w:r>
      <w:proofErr w:type="spellEnd"/>
      <w:r w:rsidRPr="00C3659A">
        <w:rPr>
          <w:lang w:val="en-US"/>
        </w:rPr>
        <w:t>);</w:t>
      </w:r>
    </w:p>
    <w:p w:rsidR="00C3659A" w:rsidRDefault="00C3659A" w:rsidP="00C3659A">
      <w:r w:rsidRPr="00C3659A">
        <w:rPr>
          <w:lang w:val="en-US"/>
        </w:rPr>
        <w:lastRenderedPageBreak/>
        <w:t xml:space="preserve">        </w:t>
      </w:r>
      <w:r>
        <w:t>Imprime:</w:t>
      </w:r>
    </w:p>
    <w:p w:rsidR="00C3659A" w:rsidRDefault="00C3659A" w:rsidP="00C3659A">
      <w:r>
        <w:t xml:space="preserve">                    "</w:t>
      </w:r>
      <w:proofErr w:type="spellStart"/>
      <w:r>
        <w:t>conteudo</w:t>
      </w:r>
      <w:proofErr w:type="spellEnd"/>
      <w:r>
        <w:t>"</w:t>
      </w:r>
    </w:p>
    <w:p w:rsidR="00C3659A" w:rsidRDefault="00C3659A" w:rsidP="00C3659A"/>
    <w:p w:rsidR="00C3659A" w:rsidRDefault="00C3659A" w:rsidP="00C3659A">
      <w:r>
        <w:t xml:space="preserve">        </w:t>
      </w:r>
      <w:proofErr w:type="spellStart"/>
      <w:r>
        <w:t>System.out.println</w:t>
      </w:r>
      <w:proofErr w:type="spellEnd"/>
      <w:r>
        <w:t>("\t\t"+</w:t>
      </w:r>
      <w:proofErr w:type="spellStart"/>
      <w:r>
        <w:t>conteudo</w:t>
      </w:r>
      <w:proofErr w:type="spellEnd"/>
      <w:r>
        <w:t>);</w:t>
      </w:r>
    </w:p>
    <w:p w:rsidR="00C3659A" w:rsidRDefault="00C3659A" w:rsidP="00C3659A">
      <w:r>
        <w:t xml:space="preserve">        Imprime:</w:t>
      </w:r>
    </w:p>
    <w:p w:rsidR="00C3659A" w:rsidRDefault="00C3659A" w:rsidP="00C3659A">
      <w:r>
        <w:t xml:space="preserve">                "</w:t>
      </w:r>
      <w:proofErr w:type="spellStart"/>
      <w:r>
        <w:t>conteudo</w:t>
      </w:r>
      <w:proofErr w:type="spellEnd"/>
      <w:r>
        <w:t>"</w:t>
      </w:r>
    </w:p>
    <w:p w:rsidR="00C3659A" w:rsidRDefault="00C3659A" w:rsidP="00C3659A"/>
    <w:p w:rsidR="00C3659A" w:rsidRDefault="00C3659A" w:rsidP="00C3659A">
      <w:r>
        <w:t xml:space="preserve">        </w:t>
      </w:r>
      <w:proofErr w:type="spellStart"/>
      <w:r>
        <w:t>System.out.println</w:t>
      </w:r>
      <w:proofErr w:type="spellEnd"/>
      <w:r>
        <w:t>("\t"+</w:t>
      </w:r>
      <w:proofErr w:type="spellStart"/>
      <w:r>
        <w:t>conteudo</w:t>
      </w:r>
      <w:proofErr w:type="spellEnd"/>
      <w:r>
        <w:t>);</w:t>
      </w:r>
    </w:p>
    <w:p w:rsidR="00C3659A" w:rsidRDefault="00C3659A" w:rsidP="00C3659A">
      <w:r>
        <w:t xml:space="preserve">        Imprime:</w:t>
      </w:r>
    </w:p>
    <w:p w:rsidR="00C3659A" w:rsidRDefault="00C3659A" w:rsidP="00C3659A">
      <w:r>
        <w:t xml:space="preserve">            "</w:t>
      </w:r>
      <w:proofErr w:type="spellStart"/>
      <w:r>
        <w:t>conteudo</w:t>
      </w:r>
      <w:proofErr w:type="spellEnd"/>
      <w:r>
        <w:t>"</w:t>
      </w:r>
    </w:p>
    <w:p w:rsidR="00C3659A" w:rsidRDefault="00C3659A" w:rsidP="00C3659A"/>
    <w:p w:rsidR="00C3659A" w:rsidRDefault="00C3659A" w:rsidP="00C3659A"/>
    <w:p w:rsidR="00C3659A" w:rsidRDefault="00C3659A" w:rsidP="00C3659A">
      <w:r>
        <w:t>A letra “f” no final da palavra "print" significa "</w:t>
      </w:r>
      <w:proofErr w:type="spellStart"/>
      <w:r>
        <w:t>formatted</w:t>
      </w:r>
      <w:proofErr w:type="spellEnd"/>
      <w:r>
        <w:t>". Os especificadores de formato são como marcadores de lugares para um valor, especificando o tipo da saída dos dados que iniciam com um sinal de porcentagem (%) seguido por um caractere representando seu tipo de dado. Os valores a serem imprimidos seguem a ordem de input no "</w:t>
      </w:r>
      <w:proofErr w:type="spellStart"/>
      <w:r>
        <w:t>printf</w:t>
      </w:r>
      <w:proofErr w:type="spellEnd"/>
      <w:r>
        <w:t>".</w:t>
      </w:r>
    </w:p>
    <w:p w:rsidR="00C3659A" w:rsidRDefault="00C3659A" w:rsidP="00C3659A">
      <w:r>
        <w:t xml:space="preserve">        Exemplo:</w:t>
      </w:r>
    </w:p>
    <w:p w:rsidR="00C3659A" w:rsidRDefault="00C3659A" w:rsidP="00C3659A"/>
    <w:p w:rsidR="00C3659A" w:rsidRDefault="00C3659A" w:rsidP="00C3659A">
      <w:r>
        <w:t xml:space="preserve">        </w:t>
      </w:r>
      <w:proofErr w:type="spellStart"/>
      <w:r>
        <w:t>System.out.printf</w:t>
      </w:r>
      <w:proofErr w:type="spellEnd"/>
      <w:r>
        <w:t>("%s\</w:t>
      </w:r>
      <w:proofErr w:type="spellStart"/>
      <w:r>
        <w:t>n%s</w:t>
      </w:r>
      <w:proofErr w:type="spellEnd"/>
      <w:r>
        <w:t>\n", arg1, arg2);</w:t>
      </w:r>
    </w:p>
    <w:p w:rsidR="00C3659A" w:rsidRDefault="00C3659A" w:rsidP="00C3659A">
      <w:r>
        <w:t xml:space="preserve">        Imprime:</w:t>
      </w:r>
    </w:p>
    <w:p w:rsidR="00C3659A" w:rsidRDefault="00C3659A" w:rsidP="00C3659A">
      <w:r>
        <w:t xml:space="preserve">        "arg1"</w:t>
      </w:r>
    </w:p>
    <w:p w:rsidR="00C3659A" w:rsidRDefault="00C3659A" w:rsidP="00C3659A">
      <w:r>
        <w:t xml:space="preserve">        "arg2"</w:t>
      </w:r>
    </w:p>
    <w:p w:rsidR="00C3659A" w:rsidRDefault="00C3659A" w:rsidP="00C3659A"/>
    <w:p w:rsidR="00C3659A" w:rsidRDefault="00C3659A" w:rsidP="00C3659A">
      <w:r>
        <w:t xml:space="preserve">        </w:t>
      </w:r>
      <w:proofErr w:type="spellStart"/>
      <w:r>
        <w:t>System.out.printf</w:t>
      </w:r>
      <w:proofErr w:type="spellEnd"/>
      <w:r>
        <w:t>("%s\</w:t>
      </w:r>
      <w:proofErr w:type="spellStart"/>
      <w:r>
        <w:t>n%s</w:t>
      </w:r>
      <w:proofErr w:type="spellEnd"/>
      <w:r>
        <w:t>\n", arg2, arg1);</w:t>
      </w:r>
    </w:p>
    <w:p w:rsidR="00C3659A" w:rsidRDefault="00C3659A" w:rsidP="00C3659A">
      <w:r>
        <w:t xml:space="preserve">        Imprime:</w:t>
      </w:r>
    </w:p>
    <w:p w:rsidR="00C3659A" w:rsidRDefault="00C3659A" w:rsidP="00C3659A">
      <w:r>
        <w:t xml:space="preserve">        "arg2"</w:t>
      </w:r>
    </w:p>
    <w:p w:rsidR="00C3659A" w:rsidRDefault="00C3659A" w:rsidP="00C3659A">
      <w:r>
        <w:t xml:space="preserve">        "arg1"</w:t>
      </w:r>
    </w:p>
    <w:p w:rsidR="00C3659A" w:rsidRDefault="00C3659A" w:rsidP="00C3659A"/>
    <w:p w:rsidR="00C3659A" w:rsidRDefault="00C3659A" w:rsidP="00C3659A">
      <w:r>
        <w:t xml:space="preserve">        %d</w:t>
      </w:r>
      <w:r>
        <w:tab/>
        <w:t>representa números inteiros</w:t>
      </w:r>
    </w:p>
    <w:p w:rsidR="00C3659A" w:rsidRDefault="00C3659A" w:rsidP="00C3659A">
      <w:r>
        <w:lastRenderedPageBreak/>
        <w:t xml:space="preserve">        %f</w:t>
      </w:r>
      <w:r>
        <w:tab/>
        <w:t xml:space="preserve">             representa números </w:t>
      </w:r>
      <w:proofErr w:type="spellStart"/>
      <w:r>
        <w:t>floats</w:t>
      </w:r>
      <w:proofErr w:type="spellEnd"/>
    </w:p>
    <w:p w:rsidR="00C3659A" w:rsidRDefault="00C3659A" w:rsidP="00C3659A">
      <w:r>
        <w:t xml:space="preserve">        %2f</w:t>
      </w:r>
      <w:r>
        <w:tab/>
        <w:t xml:space="preserve">representa números </w:t>
      </w:r>
      <w:proofErr w:type="spellStart"/>
      <w:r>
        <w:t>doubles</w:t>
      </w:r>
      <w:proofErr w:type="spellEnd"/>
    </w:p>
    <w:p w:rsidR="00C3659A" w:rsidRDefault="00C3659A" w:rsidP="00C3659A">
      <w:r>
        <w:t xml:space="preserve">        %b</w:t>
      </w:r>
      <w:r>
        <w:tab/>
        <w:t>representa valores booleanos</w:t>
      </w:r>
    </w:p>
    <w:p w:rsidR="00C3659A" w:rsidRDefault="00C3659A" w:rsidP="00C3659A">
      <w:r>
        <w:t xml:space="preserve">        %c</w:t>
      </w:r>
      <w:r>
        <w:tab/>
        <w:t>representa valores char</w:t>
      </w:r>
    </w:p>
    <w:p w:rsidR="00C3659A" w:rsidRPr="00C3659A" w:rsidRDefault="00C3659A" w:rsidP="00C3659A">
      <w:r>
        <w:t xml:space="preserve">        %s </w:t>
      </w:r>
      <w:r>
        <w:tab/>
        <w:t xml:space="preserve">representa valores </w:t>
      </w:r>
      <w:proofErr w:type="spellStart"/>
      <w:r>
        <w:t>string</w:t>
      </w:r>
      <w:proofErr w:type="spellEnd"/>
    </w:p>
    <w:p w:rsidR="00C3659A" w:rsidRDefault="00C3659A" w:rsidP="00B85A1A">
      <w:pPr>
        <w:pStyle w:val="Ttulo2"/>
      </w:pPr>
      <w:bookmarkStart w:id="15" w:name="_Toc11001451"/>
      <w:r>
        <w:t>Variáveis de ambiente e de sistema.</w:t>
      </w:r>
      <w:bookmarkEnd w:id="15"/>
    </w:p>
    <w:p w:rsidR="00C3659A" w:rsidRDefault="00C3659A" w:rsidP="00C3659A">
      <w:r>
        <w:t xml:space="preserve">     Capturar os elementos, caminhos, variáveis de ambiente, variáveis do sistema, entre outros, pode poupar muito trabalho na construção de um software visando portabilidade, ou seja, um projeto criado na máquina A que utiliza variáveis de captura de ambiente dinâmicos, pode ser executado na máquina B com o mínimo de retrabalho, pois o mesmo já irá capturar automaticamente as informações do sistema e diretórios necessários para executar as suas determinadas funções.</w:t>
      </w:r>
    </w:p>
    <w:p w:rsidR="00C3659A" w:rsidRDefault="00C3659A" w:rsidP="00C3659A">
      <w:r>
        <w:t xml:space="preserve">     Nomes de classes são considerados à partir da pasta </w:t>
      </w:r>
      <w:proofErr w:type="spellStart"/>
      <w:r>
        <w:t>java</w:t>
      </w:r>
      <w:proofErr w:type="spellEnd"/>
      <w:r>
        <w:t xml:space="preserve"> executável do projeto, seja </w:t>
      </w:r>
      <w:proofErr w:type="spellStart"/>
      <w:r>
        <w:t>test</w:t>
      </w:r>
      <w:proofErr w:type="spellEnd"/>
      <w:r>
        <w:t xml:space="preserve"> ou </w:t>
      </w:r>
      <w:proofErr w:type="spellStart"/>
      <w:r>
        <w:t>main</w:t>
      </w:r>
      <w:proofErr w:type="spellEnd"/>
      <w:r>
        <w:t xml:space="preserve">, ou seja, o valor de caminho da classe só pode ser DENTRO da pasta </w:t>
      </w:r>
      <w:proofErr w:type="spellStart"/>
      <w:r>
        <w:t>java</w:t>
      </w:r>
      <w:proofErr w:type="spellEnd"/>
      <w:r>
        <w:t xml:space="preserve"> executável, a pasta Java é definida nos módulos do projeto, é basicamente à partir de qual diretório a máquina irá processar arquivos, interpretando a linguagem Java.</w:t>
      </w:r>
    </w:p>
    <w:p w:rsidR="00C3659A" w:rsidRDefault="00C3659A" w:rsidP="00C3659A">
      <w:r>
        <w:t xml:space="preserve">OBS: Considerar como IDE o </w:t>
      </w:r>
      <w:proofErr w:type="spellStart"/>
      <w:r>
        <w:t>Intellij</w:t>
      </w:r>
      <w:proofErr w:type="spellEnd"/>
      <w:r>
        <w:t xml:space="preserve"> Community com os seguintes parâmetros na data de descrita deste documento</w:t>
      </w:r>
    </w:p>
    <w:p w:rsidR="00C3659A" w:rsidRDefault="00C3659A" w:rsidP="00C3659A">
      <w:r>
        <w:t>Versão: 2019.1.3</w:t>
      </w:r>
    </w:p>
    <w:p w:rsidR="00C3659A" w:rsidRDefault="00C3659A" w:rsidP="00C3659A">
      <w:r>
        <w:t>Build: 191.7479.19</w:t>
      </w:r>
    </w:p>
    <w:p w:rsidR="00C3659A" w:rsidRDefault="00C3659A" w:rsidP="00C3659A">
      <w:r>
        <w:t>Data de disponibilidade: May 27, 2019.</w:t>
      </w:r>
    </w:p>
    <w:p w:rsidR="00C3659A" w:rsidRDefault="00C3659A" w:rsidP="00C3659A">
      <w:r>
        <w:t xml:space="preserve">    Para acessar os módulos, clicar com o botão direito na pasta raiz do projeto e acessar o menu "Open Module Settings" ou pressionar F4 e então, acessar a aba "</w:t>
      </w:r>
      <w:proofErr w:type="spellStart"/>
      <w:r w:rsidRPr="00C3659A">
        <w:rPr>
          <w:i/>
        </w:rPr>
        <w:t>Sources</w:t>
      </w:r>
      <w:proofErr w:type="spellEnd"/>
      <w:r>
        <w:t>".</w:t>
      </w:r>
    </w:p>
    <w:p w:rsidR="00C3659A" w:rsidRDefault="00C3659A" w:rsidP="00C3659A">
      <w:r>
        <w:t>Exemplo de retorno do nome da classe sendo executada:</w:t>
      </w:r>
    </w:p>
    <w:p w:rsidR="00C3659A" w:rsidRDefault="00C3659A" w:rsidP="00C3659A">
      <w:pPr>
        <w:rPr>
          <w:lang w:val="en-US"/>
        </w:rPr>
      </w:pPr>
      <w:r w:rsidRPr="00C3659A">
        <w:rPr>
          <w:lang w:val="en-US"/>
        </w:rPr>
        <w:t xml:space="preserve">        </w:t>
      </w:r>
      <w:proofErr w:type="spellStart"/>
      <w:r w:rsidRPr="00C3659A">
        <w:rPr>
          <w:lang w:val="en-US"/>
        </w:rPr>
        <w:t>System.out.println</w:t>
      </w:r>
      <w:proofErr w:type="spellEnd"/>
      <w:r w:rsidRPr="00C3659A">
        <w:rPr>
          <w:lang w:val="en-US"/>
        </w:rPr>
        <w:t>(</w:t>
      </w:r>
      <w:proofErr w:type="spellStart"/>
      <w:proofErr w:type="gramStart"/>
      <w:r w:rsidRPr="00C3659A">
        <w:rPr>
          <w:lang w:val="en-US"/>
        </w:rPr>
        <w:t>Ambiente.class.getName</w:t>
      </w:r>
      <w:proofErr w:type="spellEnd"/>
      <w:proofErr w:type="gramEnd"/>
      <w:r w:rsidRPr="00C3659A">
        <w:rPr>
          <w:lang w:val="en-US"/>
        </w:rPr>
        <w:t>());</w:t>
      </w:r>
    </w:p>
    <w:p w:rsidR="00C3659A" w:rsidRDefault="00C3659A" w:rsidP="00C3659A">
      <w:r>
        <w:t xml:space="preserve">OBS: caso o método não fosse estático, a chamada de classe seria </w:t>
      </w:r>
      <w:proofErr w:type="spellStart"/>
      <w:proofErr w:type="gramStart"/>
      <w:r>
        <w:t>this.getClass</w:t>
      </w:r>
      <w:proofErr w:type="spellEnd"/>
      <w:proofErr w:type="gramEnd"/>
      <w:r>
        <w:t>().</w:t>
      </w:r>
      <w:proofErr w:type="spellStart"/>
      <w:r>
        <w:t>getName</w:t>
      </w:r>
      <w:proofErr w:type="spellEnd"/>
      <w:r>
        <w:t>()</w:t>
      </w:r>
    </w:p>
    <w:p w:rsidR="00C3659A" w:rsidRPr="00C3659A" w:rsidRDefault="00C3659A" w:rsidP="00C3659A"/>
    <w:p w:rsidR="00C3659A" w:rsidRPr="00C3659A" w:rsidRDefault="00C3659A" w:rsidP="001C3A0E">
      <w:r>
        <w:t xml:space="preserve">Exemplo de retorno do nome </w:t>
      </w:r>
      <w:r w:rsidR="001C3A0E">
        <w:t xml:space="preserve">e o caminho </w:t>
      </w:r>
      <w:r>
        <w:t>da classe sendo executada:</w:t>
      </w:r>
    </w:p>
    <w:p w:rsidR="00C3659A" w:rsidRPr="00C3659A" w:rsidRDefault="00C3659A" w:rsidP="00C3659A">
      <w:r w:rsidRPr="00C3659A">
        <w:t xml:space="preserve">        </w:t>
      </w:r>
      <w:proofErr w:type="spellStart"/>
      <w:r w:rsidRPr="00C3659A">
        <w:t>System.out.println</w:t>
      </w:r>
      <w:proofErr w:type="spellEnd"/>
      <w:r w:rsidRPr="00C3659A">
        <w:t>(</w:t>
      </w:r>
      <w:proofErr w:type="spellStart"/>
      <w:proofErr w:type="gramStart"/>
      <w:r w:rsidRPr="00C3659A">
        <w:t>Ambiente.class.getSimpleName</w:t>
      </w:r>
      <w:proofErr w:type="spellEnd"/>
      <w:proofErr w:type="gramEnd"/>
      <w:r w:rsidRPr="00C3659A">
        <w:t>());</w:t>
      </w:r>
    </w:p>
    <w:p w:rsidR="00C3659A" w:rsidRDefault="00C3659A" w:rsidP="00C3659A">
      <w:r w:rsidRPr="00C3659A">
        <w:t>OB</w:t>
      </w:r>
      <w:r>
        <w:t xml:space="preserve">S: </w:t>
      </w:r>
      <w:r w:rsidRPr="00C3659A">
        <w:t xml:space="preserve">caso o método não fosse estático, a chamada de classe seria </w:t>
      </w:r>
      <w:proofErr w:type="spellStart"/>
      <w:proofErr w:type="gramStart"/>
      <w:r w:rsidRPr="00C3659A">
        <w:t>this.getClass</w:t>
      </w:r>
      <w:proofErr w:type="spellEnd"/>
      <w:proofErr w:type="gramEnd"/>
      <w:r w:rsidRPr="00C3659A">
        <w:t>().</w:t>
      </w:r>
      <w:proofErr w:type="spellStart"/>
      <w:r w:rsidRPr="00C3659A">
        <w:t>getSimpleName</w:t>
      </w:r>
      <w:proofErr w:type="spellEnd"/>
      <w:r w:rsidRPr="00C3659A">
        <w:t>()</w:t>
      </w:r>
    </w:p>
    <w:p w:rsidR="001C3A0E" w:rsidRDefault="001C3A0E" w:rsidP="001C3A0E">
      <w:r>
        <w:t>Exemplo de variáveis do sistema:</w:t>
      </w:r>
    </w:p>
    <w:p w:rsidR="001C3A0E" w:rsidRDefault="001C3A0E" w:rsidP="001C3A0E">
      <w:r>
        <w:t xml:space="preserve">        </w:t>
      </w:r>
      <w:r>
        <w:t xml:space="preserve">Caminho raiz do projeto: </w:t>
      </w:r>
      <w:proofErr w:type="spellStart"/>
      <w:r>
        <w:t>System.getProperty</w:t>
      </w:r>
      <w:proofErr w:type="spellEnd"/>
      <w:r>
        <w:t>("</w:t>
      </w:r>
      <w:proofErr w:type="spellStart"/>
      <w:r>
        <w:t>user.dir</w:t>
      </w:r>
      <w:proofErr w:type="spellEnd"/>
      <w:r>
        <w:t>");</w:t>
      </w:r>
    </w:p>
    <w:p w:rsidR="001C3A0E" w:rsidRDefault="001C3A0E" w:rsidP="001C3A0E">
      <w:r>
        <w:lastRenderedPageBreak/>
        <w:t xml:space="preserve">        Sistema operacional: </w:t>
      </w:r>
      <w:proofErr w:type="spellStart"/>
      <w:r>
        <w:t>System.getProperty</w:t>
      </w:r>
      <w:proofErr w:type="spellEnd"/>
      <w:r>
        <w:t>("os.name");</w:t>
      </w:r>
    </w:p>
    <w:p w:rsidR="001C3A0E" w:rsidRDefault="001C3A0E" w:rsidP="001C3A0E">
      <w:r>
        <w:t xml:space="preserve">        Arquitetura do OS: </w:t>
      </w:r>
      <w:proofErr w:type="spellStart"/>
      <w:r>
        <w:t>System.getProperty</w:t>
      </w:r>
      <w:proofErr w:type="spellEnd"/>
      <w:r>
        <w:t>("</w:t>
      </w:r>
      <w:proofErr w:type="spellStart"/>
      <w:proofErr w:type="gramStart"/>
      <w:r>
        <w:t>os.arch</w:t>
      </w:r>
      <w:proofErr w:type="spellEnd"/>
      <w:proofErr w:type="gramEnd"/>
      <w:r>
        <w:t>");</w:t>
      </w:r>
    </w:p>
    <w:p w:rsidR="001C3A0E" w:rsidRDefault="001C3A0E" w:rsidP="001C3A0E">
      <w:r>
        <w:t xml:space="preserve">        Versão do OS:  </w:t>
      </w:r>
      <w:proofErr w:type="spellStart"/>
      <w:r>
        <w:t>System.getProperty</w:t>
      </w:r>
      <w:proofErr w:type="spellEnd"/>
      <w:r>
        <w:t>("</w:t>
      </w:r>
      <w:proofErr w:type="spellStart"/>
      <w:proofErr w:type="gramStart"/>
      <w:r>
        <w:t>os.version</w:t>
      </w:r>
      <w:proofErr w:type="spellEnd"/>
      <w:proofErr w:type="gramEnd"/>
      <w:r>
        <w:t>");</w:t>
      </w:r>
    </w:p>
    <w:p w:rsidR="001C3A0E" w:rsidRPr="001C3A0E" w:rsidRDefault="001C3A0E" w:rsidP="001C3A0E">
      <w:r>
        <w:t xml:space="preserve">        </w:t>
      </w:r>
      <w:r w:rsidRPr="001C3A0E">
        <w:t xml:space="preserve">Versão do Java: </w:t>
      </w:r>
      <w:proofErr w:type="spellStart"/>
      <w:r w:rsidRPr="001C3A0E">
        <w:t>System.getProperty</w:t>
      </w:r>
      <w:proofErr w:type="spellEnd"/>
      <w:r w:rsidRPr="001C3A0E">
        <w:t>("</w:t>
      </w:r>
      <w:proofErr w:type="spellStart"/>
      <w:proofErr w:type="gramStart"/>
      <w:r w:rsidRPr="001C3A0E">
        <w:t>java.version</w:t>
      </w:r>
      <w:proofErr w:type="spellEnd"/>
      <w:proofErr w:type="gramEnd"/>
      <w:r w:rsidRPr="001C3A0E">
        <w:t>");</w:t>
      </w:r>
    </w:p>
    <w:p w:rsidR="001C3A0E" w:rsidRDefault="001C3A0E" w:rsidP="001C3A0E">
      <w:r w:rsidRPr="001C3A0E">
        <w:t xml:space="preserve">        </w:t>
      </w:r>
      <w:r>
        <w:t xml:space="preserve">Usuário de execução: </w:t>
      </w:r>
      <w:proofErr w:type="spellStart"/>
      <w:r>
        <w:t>System.getProperty</w:t>
      </w:r>
      <w:proofErr w:type="spellEnd"/>
      <w:r>
        <w:t>("user.name</w:t>
      </w:r>
      <w:r>
        <w:t>”</w:t>
      </w:r>
      <w:r>
        <w:t>);</w:t>
      </w:r>
    </w:p>
    <w:p w:rsidR="001C3A0E" w:rsidRDefault="001C3A0E" w:rsidP="001C3A0E">
      <w:r>
        <w:t xml:space="preserve">OBS: </w:t>
      </w:r>
      <w:r w:rsidRPr="001C3A0E">
        <w:t>Existem outras variáveis de sistema, listei as que considero mais importantes</w:t>
      </w:r>
    </w:p>
    <w:p w:rsidR="001C3A0E" w:rsidRPr="001C3A0E" w:rsidRDefault="001C3A0E" w:rsidP="00B85A1A">
      <w:pPr>
        <w:pStyle w:val="Ttulo2"/>
      </w:pPr>
      <w:bookmarkStart w:id="16" w:name="_Toc11001452"/>
      <w:r>
        <w:t>Diretórios</w:t>
      </w:r>
      <w:r>
        <w:t>.</w:t>
      </w:r>
      <w:bookmarkEnd w:id="16"/>
    </w:p>
    <w:p w:rsidR="001C3A0E" w:rsidRDefault="001C3A0E" w:rsidP="001C3A0E">
      <w:r>
        <w:t xml:space="preserve">A função </w:t>
      </w:r>
      <w:proofErr w:type="spellStart"/>
      <w:proofErr w:type="gramStart"/>
      <w:r>
        <w:t>mkdir</w:t>
      </w:r>
      <w:proofErr w:type="spellEnd"/>
      <w:r>
        <w:t>(</w:t>
      </w:r>
      <w:proofErr w:type="gramEnd"/>
      <w:r>
        <w:t>) irá criar/deletar apenas diretórios ou arquivos singulares, ou seja, em caso de subpastas ou, caso alguma pasta</w:t>
      </w:r>
      <w:r>
        <w:t xml:space="preserve"> </w:t>
      </w:r>
      <w:r>
        <w:t xml:space="preserve">do caminho do arquivo/pasta almejado não existe, e esse não seja o </w:t>
      </w:r>
      <w:r>
        <w:t>último</w:t>
      </w:r>
      <w:r>
        <w:t xml:space="preserve">, o </w:t>
      </w:r>
      <w:proofErr w:type="spellStart"/>
      <w:r>
        <w:t>mkdir</w:t>
      </w:r>
      <w:proofErr w:type="spellEnd"/>
      <w:r>
        <w:t>() será ignorado</w:t>
      </w:r>
      <w:r>
        <w:t>.</w:t>
      </w:r>
    </w:p>
    <w:p w:rsidR="001C3A0E" w:rsidRDefault="001C3A0E" w:rsidP="001C3A0E">
      <w:r>
        <w:t xml:space="preserve">    Para múltiplos diretórios, é necessário informar ao Java que ele deve criar todas as subpastas até o arquivo/pasta almejado, para isso</w:t>
      </w:r>
      <w:r>
        <w:t xml:space="preserve"> </w:t>
      </w:r>
      <w:r>
        <w:t xml:space="preserve">usamos a função </w:t>
      </w:r>
      <w:proofErr w:type="spellStart"/>
      <w:proofErr w:type="gramStart"/>
      <w:r>
        <w:t>mkdirs</w:t>
      </w:r>
      <w:proofErr w:type="spellEnd"/>
      <w:r>
        <w:t>(</w:t>
      </w:r>
      <w:proofErr w:type="gramEnd"/>
      <w:r>
        <w:t>)</w:t>
      </w:r>
      <w:r>
        <w:t xml:space="preserve">. </w:t>
      </w:r>
      <w:r>
        <w:t>Para remover um diretório,</w:t>
      </w:r>
      <w:r>
        <w:t xml:space="preserve"> </w:t>
      </w:r>
      <w:r>
        <w:t>incluindo o conteúdo dentro dele, seja pasta ou arquivo, deve-se usar a função</w:t>
      </w:r>
      <w:r>
        <w:t xml:space="preserve"> </w:t>
      </w:r>
      <w:proofErr w:type="spellStart"/>
      <w:r>
        <w:t>FileUtils.deleteDirectory</w:t>
      </w:r>
      <w:proofErr w:type="spellEnd"/>
      <w:r>
        <w:t>("caminho");</w:t>
      </w:r>
    </w:p>
    <w:p w:rsidR="001C3A0E" w:rsidRDefault="001C3A0E" w:rsidP="001C3A0E">
      <w:r>
        <w:t xml:space="preserve">    Os casos </w:t>
      </w:r>
      <w:proofErr w:type="gramStart"/>
      <w:r>
        <w:t>de .delete</w:t>
      </w:r>
      <w:proofErr w:type="gramEnd"/>
      <w:r>
        <w:t>()</w:t>
      </w:r>
      <w:r>
        <w:t>, .</w:t>
      </w:r>
      <w:proofErr w:type="spellStart"/>
      <w:r>
        <w:t>mkdir</w:t>
      </w:r>
      <w:proofErr w:type="spellEnd"/>
      <w:r>
        <w:t>()</w:t>
      </w:r>
      <w:r>
        <w:t xml:space="preserve"> e .</w:t>
      </w:r>
      <w:proofErr w:type="spellStart"/>
      <w:r>
        <w:t>mkdirs</w:t>
      </w:r>
      <w:proofErr w:type="spellEnd"/>
      <w:r>
        <w:t>()</w:t>
      </w:r>
      <w:r>
        <w:t xml:space="preserve"> retornam </w:t>
      </w:r>
      <w:proofErr w:type="spellStart"/>
      <w:r>
        <w:t>boleano</w:t>
      </w:r>
      <w:proofErr w:type="spellEnd"/>
      <w:r>
        <w:t xml:space="preserve">, ou seja, a maneira mais eficiente de se utilizar estes, seria em um </w:t>
      </w:r>
      <w:proofErr w:type="spellStart"/>
      <w:r>
        <w:t>if</w:t>
      </w:r>
      <w:proofErr w:type="spellEnd"/>
      <w:r>
        <w:t xml:space="preserve"> ou em um </w:t>
      </w:r>
      <w:proofErr w:type="spellStart"/>
      <w:r>
        <w:t>return</w:t>
      </w:r>
      <w:proofErr w:type="spellEnd"/>
      <w:r>
        <w:t>.</w:t>
      </w:r>
    </w:p>
    <w:p w:rsidR="001C3A0E" w:rsidRPr="001C3A0E" w:rsidRDefault="001C3A0E" w:rsidP="00B85A1A">
      <w:pPr>
        <w:pStyle w:val="Ttulo2"/>
      </w:pPr>
      <w:bookmarkStart w:id="17" w:name="_Toc11001453"/>
      <w:r>
        <w:t>Arquivos</w:t>
      </w:r>
      <w:r>
        <w:t>.</w:t>
      </w:r>
      <w:bookmarkEnd w:id="17"/>
    </w:p>
    <w:p w:rsidR="001C3A0E" w:rsidRDefault="001C3A0E" w:rsidP="001C3A0E">
      <w:r>
        <w:t xml:space="preserve">    </w:t>
      </w:r>
      <w:r>
        <w:t xml:space="preserve">Existem muitas formas de escrever arquivos em </w:t>
      </w:r>
      <w:proofErr w:type="spellStart"/>
      <w:r>
        <w:t>java</w:t>
      </w:r>
      <w:proofErr w:type="spellEnd"/>
      <w:r>
        <w:t>, eu separei a que considero mais eficiente, que está hoje sendo utilizada na automação da fábrica</w:t>
      </w:r>
      <w:r>
        <w:t>.</w:t>
      </w:r>
    </w:p>
    <w:p w:rsidR="001C3A0E" w:rsidRPr="00C3659A" w:rsidRDefault="001C3A0E" w:rsidP="001C3A0E">
      <w:r>
        <w:t xml:space="preserve">    O método </w:t>
      </w:r>
      <w:proofErr w:type="spellStart"/>
      <w:r>
        <w:t>BufferedWriter</w:t>
      </w:r>
      <w:proofErr w:type="spellEnd"/>
      <w:r>
        <w:t xml:space="preserve"> já cria o arquivo, se o mesmo não existir e consegue adicionar valores ao arquivo, caso seja necessário.</w:t>
      </w:r>
    </w:p>
    <w:p w:rsidR="00C3659A" w:rsidRDefault="001C3A0E" w:rsidP="00C3659A">
      <w:r>
        <w:t xml:space="preserve">Exemplo de </w:t>
      </w:r>
      <w:proofErr w:type="spellStart"/>
      <w:r>
        <w:t>BufferedWritter</w:t>
      </w:r>
      <w:proofErr w:type="spellEnd"/>
      <w:r>
        <w:t xml:space="preserve"> (Escrita de arquivo):</w:t>
      </w:r>
    </w:p>
    <w:p w:rsidR="001C3A0E" w:rsidRPr="001C3A0E" w:rsidRDefault="001C3A0E" w:rsidP="001C3A0E">
      <w:pPr>
        <w:rPr>
          <w:lang w:val="en-US"/>
        </w:rPr>
      </w:pPr>
      <w:r w:rsidRPr="001C3A0E">
        <w:rPr>
          <w:lang w:val="en-US"/>
        </w:rPr>
        <w:t xml:space="preserve">try (Writer </w:t>
      </w:r>
      <w:proofErr w:type="spellStart"/>
      <w:r w:rsidRPr="001C3A0E">
        <w:rPr>
          <w:lang w:val="en-US"/>
        </w:rPr>
        <w:t>writer</w:t>
      </w:r>
      <w:proofErr w:type="spellEnd"/>
      <w:r w:rsidRPr="001C3A0E">
        <w:rPr>
          <w:lang w:val="en-US"/>
        </w:rPr>
        <w:t xml:space="preserve"> = new </w:t>
      </w:r>
      <w:proofErr w:type="spellStart"/>
      <w:proofErr w:type="gramStart"/>
      <w:r w:rsidRPr="001C3A0E">
        <w:rPr>
          <w:lang w:val="en-US"/>
        </w:rPr>
        <w:t>BufferedWriter</w:t>
      </w:r>
      <w:proofErr w:type="spellEnd"/>
      <w:r w:rsidRPr="001C3A0E">
        <w:rPr>
          <w:lang w:val="en-US"/>
        </w:rPr>
        <w:t>(</w:t>
      </w:r>
      <w:proofErr w:type="gramEnd"/>
      <w:r w:rsidRPr="001C3A0E">
        <w:rPr>
          <w:lang w:val="en-US"/>
        </w:rPr>
        <w:t xml:space="preserve">new </w:t>
      </w:r>
      <w:proofErr w:type="spellStart"/>
      <w:r w:rsidRPr="001C3A0E">
        <w:rPr>
          <w:lang w:val="en-US"/>
        </w:rPr>
        <w:t>OutputStreamWriter</w:t>
      </w:r>
      <w:proofErr w:type="spellEnd"/>
      <w:r w:rsidRPr="001C3A0E">
        <w:rPr>
          <w:lang w:val="en-US"/>
        </w:rPr>
        <w:t>(</w:t>
      </w:r>
    </w:p>
    <w:p w:rsidR="001C3A0E" w:rsidRPr="001C3A0E" w:rsidRDefault="001C3A0E" w:rsidP="001C3A0E">
      <w:pPr>
        <w:rPr>
          <w:lang w:val="en-US"/>
        </w:rPr>
      </w:pPr>
      <w:r w:rsidRPr="001C3A0E">
        <w:rPr>
          <w:lang w:val="en-US"/>
        </w:rPr>
        <w:t xml:space="preserve">                new </w:t>
      </w:r>
      <w:proofErr w:type="spellStart"/>
      <w:proofErr w:type="gramStart"/>
      <w:r w:rsidRPr="001C3A0E">
        <w:rPr>
          <w:lang w:val="en-US"/>
        </w:rPr>
        <w:t>FileOutputStream</w:t>
      </w:r>
      <w:proofErr w:type="spellEnd"/>
      <w:r w:rsidRPr="001C3A0E">
        <w:rPr>
          <w:lang w:val="en-US"/>
        </w:rPr>
        <w:t>(</w:t>
      </w:r>
      <w:proofErr w:type="spellStart"/>
      <w:proofErr w:type="gramEnd"/>
      <w:r w:rsidRPr="001C3A0E">
        <w:rPr>
          <w:lang w:val="en-US"/>
        </w:rPr>
        <w:t>arquivo</w:t>
      </w:r>
      <w:proofErr w:type="spellEnd"/>
      <w:r w:rsidRPr="001C3A0E">
        <w:rPr>
          <w:lang w:val="en-US"/>
        </w:rPr>
        <w:t>, false), StandardCharsets.UTF_8))) {</w:t>
      </w:r>
    </w:p>
    <w:p w:rsidR="001C3A0E" w:rsidRPr="001C3A0E" w:rsidRDefault="001C3A0E" w:rsidP="001C3A0E">
      <w:pPr>
        <w:rPr>
          <w:lang w:val="en-US"/>
        </w:rPr>
      </w:pPr>
      <w:r w:rsidRPr="001C3A0E">
        <w:rPr>
          <w:lang w:val="en-US"/>
        </w:rPr>
        <w:t xml:space="preserve">            </w:t>
      </w:r>
      <w:proofErr w:type="spellStart"/>
      <w:proofErr w:type="gramStart"/>
      <w:r w:rsidRPr="001C3A0E">
        <w:rPr>
          <w:lang w:val="en-US"/>
        </w:rPr>
        <w:t>writer.write</w:t>
      </w:r>
      <w:proofErr w:type="spellEnd"/>
      <w:proofErr w:type="gramEnd"/>
      <w:r w:rsidRPr="001C3A0E">
        <w:rPr>
          <w:lang w:val="en-US"/>
        </w:rPr>
        <w:t>("</w:t>
      </w:r>
      <w:proofErr w:type="spellStart"/>
      <w:r w:rsidRPr="001C3A0E">
        <w:rPr>
          <w:lang w:val="en-US"/>
        </w:rPr>
        <w:t>Conteúdo</w:t>
      </w:r>
      <w:proofErr w:type="spellEnd"/>
      <w:r w:rsidRPr="001C3A0E">
        <w:rPr>
          <w:lang w:val="en-US"/>
        </w:rPr>
        <w:t>");</w:t>
      </w:r>
    </w:p>
    <w:p w:rsidR="001C3A0E" w:rsidRPr="001C3A0E" w:rsidRDefault="001C3A0E" w:rsidP="001C3A0E">
      <w:pPr>
        <w:rPr>
          <w:lang w:val="en-US"/>
        </w:rPr>
      </w:pPr>
      <w:r w:rsidRPr="001C3A0E">
        <w:rPr>
          <w:lang w:val="en-US"/>
        </w:rPr>
        <w:t xml:space="preserve">        } catch (</w:t>
      </w:r>
      <w:proofErr w:type="spellStart"/>
      <w:r w:rsidRPr="001C3A0E">
        <w:rPr>
          <w:lang w:val="en-US"/>
        </w:rPr>
        <w:t>IOException</w:t>
      </w:r>
      <w:proofErr w:type="spellEnd"/>
      <w:r w:rsidRPr="001C3A0E">
        <w:rPr>
          <w:lang w:val="en-US"/>
        </w:rPr>
        <w:t xml:space="preserve"> e) {</w:t>
      </w:r>
    </w:p>
    <w:p w:rsidR="001C3A0E" w:rsidRDefault="001C3A0E" w:rsidP="001C3A0E">
      <w:r w:rsidRPr="001C3A0E">
        <w:rPr>
          <w:lang w:val="en-US"/>
        </w:rPr>
        <w:t xml:space="preserve">            </w:t>
      </w:r>
      <w:proofErr w:type="spellStart"/>
      <w:proofErr w:type="gramStart"/>
      <w:r>
        <w:t>e.printStackTrace</w:t>
      </w:r>
      <w:proofErr w:type="spellEnd"/>
      <w:proofErr w:type="gramEnd"/>
      <w:r>
        <w:t>();</w:t>
      </w:r>
    </w:p>
    <w:p w:rsidR="001C3A0E" w:rsidRDefault="001C3A0E" w:rsidP="001C3A0E">
      <w:r>
        <w:t xml:space="preserve">        }</w:t>
      </w:r>
    </w:p>
    <w:p w:rsidR="001C3A0E" w:rsidRDefault="001C3A0E" w:rsidP="001C3A0E"/>
    <w:p w:rsidR="001C3A0E" w:rsidRDefault="001C3A0E" w:rsidP="001C3A0E">
      <w:r>
        <w:t xml:space="preserve">Exemplo de </w:t>
      </w:r>
      <w:proofErr w:type="spellStart"/>
      <w:r>
        <w:t>BufferedReader</w:t>
      </w:r>
      <w:proofErr w:type="spellEnd"/>
      <w:r>
        <w:t xml:space="preserve"> (Leitura de arquivo):</w:t>
      </w:r>
    </w:p>
    <w:p w:rsidR="001C3A0E" w:rsidRDefault="001C3A0E" w:rsidP="001C3A0E"/>
    <w:p w:rsidR="001C3A0E" w:rsidRDefault="001C3A0E" w:rsidP="001C3A0E">
      <w:pPr>
        <w:rPr>
          <w:lang w:val="en-US"/>
        </w:rPr>
      </w:pPr>
      <w:proofErr w:type="spellStart"/>
      <w:r w:rsidRPr="001C3A0E">
        <w:rPr>
          <w:lang w:val="en-US"/>
        </w:rPr>
        <w:t>BufferedReader</w:t>
      </w:r>
      <w:proofErr w:type="spellEnd"/>
      <w:r w:rsidRPr="001C3A0E">
        <w:rPr>
          <w:lang w:val="en-US"/>
        </w:rPr>
        <w:t xml:space="preserve"> </w:t>
      </w:r>
      <w:proofErr w:type="spellStart"/>
      <w:r w:rsidRPr="001C3A0E">
        <w:rPr>
          <w:lang w:val="en-US"/>
        </w:rPr>
        <w:t>br</w:t>
      </w:r>
      <w:proofErr w:type="spellEnd"/>
      <w:r w:rsidRPr="001C3A0E">
        <w:rPr>
          <w:lang w:val="en-US"/>
        </w:rPr>
        <w:t xml:space="preserve"> = new </w:t>
      </w:r>
      <w:proofErr w:type="spellStart"/>
      <w:proofErr w:type="gramStart"/>
      <w:r w:rsidRPr="001C3A0E">
        <w:rPr>
          <w:lang w:val="en-US"/>
        </w:rPr>
        <w:t>BufferedReader</w:t>
      </w:r>
      <w:proofErr w:type="spellEnd"/>
      <w:r w:rsidRPr="001C3A0E">
        <w:rPr>
          <w:lang w:val="en-US"/>
        </w:rPr>
        <w:t>(</w:t>
      </w:r>
      <w:proofErr w:type="gramEnd"/>
      <w:r w:rsidRPr="001C3A0E">
        <w:rPr>
          <w:lang w:val="en-US"/>
        </w:rPr>
        <w:t xml:space="preserve">new </w:t>
      </w:r>
      <w:proofErr w:type="spellStart"/>
      <w:r w:rsidRPr="001C3A0E">
        <w:rPr>
          <w:lang w:val="en-US"/>
        </w:rPr>
        <w:t>FileReader</w:t>
      </w:r>
      <w:proofErr w:type="spellEnd"/>
      <w:r w:rsidRPr="001C3A0E">
        <w:rPr>
          <w:lang w:val="en-US"/>
        </w:rPr>
        <w:t>(</w:t>
      </w:r>
      <w:proofErr w:type="spellStart"/>
      <w:r w:rsidRPr="001C3A0E">
        <w:rPr>
          <w:lang w:val="en-US"/>
        </w:rPr>
        <w:t>arquivo</w:t>
      </w:r>
      <w:proofErr w:type="spellEnd"/>
      <w:r w:rsidRPr="001C3A0E">
        <w:rPr>
          <w:lang w:val="en-US"/>
        </w:rPr>
        <w:t>));</w:t>
      </w:r>
    </w:p>
    <w:p w:rsidR="001C3A0E" w:rsidRPr="001C3A0E" w:rsidRDefault="001C3A0E" w:rsidP="001C3A0E">
      <w:pPr>
        <w:rPr>
          <w:lang w:val="en-US"/>
        </w:rPr>
      </w:pPr>
      <w:r w:rsidRPr="001C3A0E">
        <w:rPr>
          <w:lang w:val="en-US"/>
        </w:rPr>
        <w:lastRenderedPageBreak/>
        <w:t xml:space="preserve">String </w:t>
      </w:r>
      <w:proofErr w:type="spellStart"/>
      <w:r w:rsidRPr="001C3A0E">
        <w:rPr>
          <w:lang w:val="en-US"/>
        </w:rPr>
        <w:t>st</w:t>
      </w:r>
      <w:proofErr w:type="spellEnd"/>
      <w:r w:rsidRPr="001C3A0E">
        <w:rPr>
          <w:lang w:val="en-US"/>
        </w:rPr>
        <w:t>;</w:t>
      </w:r>
    </w:p>
    <w:p w:rsidR="001C3A0E" w:rsidRPr="001C3A0E" w:rsidRDefault="001C3A0E" w:rsidP="001C3A0E">
      <w:pPr>
        <w:rPr>
          <w:lang w:val="en-US"/>
        </w:rPr>
      </w:pPr>
      <w:r w:rsidRPr="001C3A0E">
        <w:rPr>
          <w:lang w:val="en-US"/>
        </w:rPr>
        <w:t xml:space="preserve">        while ((</w:t>
      </w:r>
      <w:proofErr w:type="spellStart"/>
      <w:r w:rsidRPr="001C3A0E">
        <w:rPr>
          <w:lang w:val="en-US"/>
        </w:rPr>
        <w:t>st</w:t>
      </w:r>
      <w:proofErr w:type="spellEnd"/>
      <w:r w:rsidRPr="001C3A0E">
        <w:rPr>
          <w:lang w:val="en-US"/>
        </w:rPr>
        <w:t xml:space="preserve"> = </w:t>
      </w:r>
      <w:proofErr w:type="spellStart"/>
      <w:proofErr w:type="gramStart"/>
      <w:r w:rsidRPr="001C3A0E">
        <w:rPr>
          <w:lang w:val="en-US"/>
        </w:rPr>
        <w:t>br.readLine</w:t>
      </w:r>
      <w:proofErr w:type="spellEnd"/>
      <w:proofErr w:type="gramEnd"/>
      <w:r w:rsidRPr="001C3A0E">
        <w:rPr>
          <w:lang w:val="en-US"/>
        </w:rPr>
        <w:t>()) != null) {</w:t>
      </w:r>
    </w:p>
    <w:p w:rsidR="001C3A0E" w:rsidRPr="001C3A0E" w:rsidRDefault="001C3A0E" w:rsidP="001C3A0E">
      <w:pPr>
        <w:rPr>
          <w:lang w:val="en-US"/>
        </w:rPr>
      </w:pPr>
      <w:r w:rsidRPr="001C3A0E">
        <w:rPr>
          <w:lang w:val="en-US"/>
        </w:rPr>
        <w:t xml:space="preserve">            </w:t>
      </w:r>
      <w:proofErr w:type="spellStart"/>
      <w:r w:rsidRPr="001C3A0E">
        <w:rPr>
          <w:lang w:val="en-US"/>
        </w:rPr>
        <w:t>System.out.println</w:t>
      </w:r>
      <w:proofErr w:type="spellEnd"/>
      <w:r w:rsidRPr="001C3A0E">
        <w:rPr>
          <w:lang w:val="en-US"/>
        </w:rPr>
        <w:t>(</w:t>
      </w:r>
      <w:proofErr w:type="spellStart"/>
      <w:r w:rsidRPr="001C3A0E">
        <w:rPr>
          <w:lang w:val="en-US"/>
        </w:rPr>
        <w:t>st</w:t>
      </w:r>
      <w:proofErr w:type="spellEnd"/>
      <w:r w:rsidRPr="001C3A0E">
        <w:rPr>
          <w:lang w:val="en-US"/>
        </w:rPr>
        <w:t>);</w:t>
      </w:r>
    </w:p>
    <w:p w:rsidR="001C3A0E" w:rsidRPr="001C3A0E" w:rsidRDefault="001C3A0E" w:rsidP="001C3A0E">
      <w:pPr>
        <w:rPr>
          <w:lang w:val="en-US"/>
        </w:rPr>
      </w:pPr>
      <w:r w:rsidRPr="001C3A0E">
        <w:rPr>
          <w:lang w:val="en-US"/>
        </w:rPr>
        <w:t xml:space="preserve">        }</w:t>
      </w:r>
    </w:p>
    <w:p w:rsidR="001C3A0E" w:rsidRDefault="001C3A0E" w:rsidP="001C3A0E">
      <w:pPr>
        <w:rPr>
          <w:lang w:val="en-US"/>
        </w:rPr>
      </w:pPr>
      <w:r w:rsidRPr="001C3A0E">
        <w:rPr>
          <w:lang w:val="en-US"/>
        </w:rPr>
        <w:t xml:space="preserve">        </w:t>
      </w:r>
      <w:proofErr w:type="spellStart"/>
      <w:proofErr w:type="gramStart"/>
      <w:r w:rsidRPr="001C3A0E">
        <w:rPr>
          <w:lang w:val="en-US"/>
        </w:rPr>
        <w:t>br.close</w:t>
      </w:r>
      <w:proofErr w:type="spellEnd"/>
      <w:proofErr w:type="gramEnd"/>
      <w:r w:rsidRPr="001C3A0E">
        <w:rPr>
          <w:lang w:val="en-US"/>
        </w:rPr>
        <w:t>();</w:t>
      </w:r>
    </w:p>
    <w:p w:rsidR="001C3A0E" w:rsidRDefault="001C3A0E" w:rsidP="001C3A0E">
      <w:pPr>
        <w:rPr>
          <w:lang w:val="en-US"/>
        </w:rPr>
      </w:pPr>
    </w:p>
    <w:p w:rsidR="001C3A0E" w:rsidRDefault="001C3A0E" w:rsidP="001C3A0E">
      <w:r w:rsidRPr="001C3A0E">
        <w:t xml:space="preserve">OBS: </w:t>
      </w:r>
      <w:r w:rsidRPr="001C3A0E">
        <w:t xml:space="preserve">A função </w:t>
      </w:r>
      <w:proofErr w:type="spellStart"/>
      <w:proofErr w:type="gramStart"/>
      <w:r w:rsidRPr="001C3A0E">
        <w:t>br.readLine</w:t>
      </w:r>
      <w:proofErr w:type="spellEnd"/>
      <w:proofErr w:type="gramEnd"/>
      <w:r w:rsidRPr="001C3A0E">
        <w:t xml:space="preserve">() faz com que o </w:t>
      </w:r>
      <w:proofErr w:type="spellStart"/>
      <w:r w:rsidRPr="001C3A0E">
        <w:t>java</w:t>
      </w:r>
      <w:proofErr w:type="spellEnd"/>
      <w:r w:rsidRPr="001C3A0E">
        <w:t xml:space="preserve"> procure a próxima linha do arquivo, portanto, o valor da linha considerado em </w:t>
      </w:r>
      <w:proofErr w:type="spellStart"/>
      <w:r w:rsidRPr="001C3A0E">
        <w:t>br.readLine</w:t>
      </w:r>
      <w:proofErr w:type="spellEnd"/>
      <w:r w:rsidRPr="001C3A0E">
        <w:t xml:space="preserve">() dentro do </w:t>
      </w:r>
      <w:proofErr w:type="spellStart"/>
      <w:r w:rsidRPr="001C3A0E">
        <w:t>if</w:t>
      </w:r>
      <w:proofErr w:type="spellEnd"/>
      <w:r w:rsidRPr="001C3A0E">
        <w:t>, validando que a linha possui algum conteúdo (não é nulo/ !</w:t>
      </w:r>
      <w:proofErr w:type="spellStart"/>
      <w:r w:rsidRPr="001C3A0E">
        <w:t>null</w:t>
      </w:r>
      <w:proofErr w:type="spellEnd"/>
      <w:r w:rsidRPr="001C3A0E">
        <w:t xml:space="preserve">) é necessário ser transmitido para uma </w:t>
      </w:r>
      <w:proofErr w:type="spellStart"/>
      <w:r w:rsidRPr="001C3A0E">
        <w:t>string</w:t>
      </w:r>
      <w:proofErr w:type="spellEnd"/>
      <w:r w:rsidRPr="001C3A0E">
        <w:t>, para então ser lido e exibid</w:t>
      </w:r>
      <w:r>
        <w:t xml:space="preserve">o </w:t>
      </w:r>
      <w:r w:rsidRPr="001C3A0E">
        <w:t xml:space="preserve">caso contrário, ao dar </w:t>
      </w:r>
      <w:proofErr w:type="spellStart"/>
      <w:r w:rsidRPr="001C3A0E">
        <w:t>System.out.println</w:t>
      </w:r>
      <w:proofErr w:type="spellEnd"/>
      <w:r w:rsidRPr="001C3A0E">
        <w:t>(</w:t>
      </w:r>
      <w:proofErr w:type="spellStart"/>
      <w:r w:rsidRPr="001C3A0E">
        <w:t>br.readLine</w:t>
      </w:r>
      <w:proofErr w:type="spellEnd"/>
      <w:r w:rsidRPr="001C3A0E">
        <w:t>()); a próxima linha seria</w:t>
      </w:r>
      <w:r>
        <w:t xml:space="preserve"> </w:t>
      </w:r>
      <w:r w:rsidRPr="001C3A0E">
        <w:t>considerada e como o nosso log possui apenas uma linha</w:t>
      </w:r>
      <w:r>
        <w:t xml:space="preserve"> </w:t>
      </w:r>
      <w:r w:rsidRPr="001C3A0E">
        <w:t xml:space="preserve">o valor exibido seria: </w:t>
      </w:r>
      <w:proofErr w:type="spellStart"/>
      <w:r w:rsidRPr="001C3A0E">
        <w:t>null</w:t>
      </w:r>
      <w:proofErr w:type="spellEnd"/>
    </w:p>
    <w:p w:rsidR="001C3A0E" w:rsidRDefault="001C3A0E" w:rsidP="001C3A0E"/>
    <w:p w:rsidR="001C3A0E" w:rsidRDefault="001C3A0E" w:rsidP="001C3A0E">
      <w:r>
        <w:t xml:space="preserve">Exemplo de </w:t>
      </w:r>
      <w:proofErr w:type="spellStart"/>
      <w:r w:rsidRPr="001C3A0E">
        <w:t>FileUtils.copyFile</w:t>
      </w:r>
      <w:proofErr w:type="spellEnd"/>
      <w:r>
        <w:t xml:space="preserve"> (Cópia de arquivos):</w:t>
      </w:r>
    </w:p>
    <w:p w:rsidR="001C3A0E" w:rsidRDefault="001C3A0E" w:rsidP="001C3A0E"/>
    <w:p w:rsidR="001C3A0E" w:rsidRDefault="001C3A0E" w:rsidP="001C3A0E">
      <w:pPr>
        <w:rPr>
          <w:lang w:val="en-US"/>
        </w:rPr>
      </w:pPr>
      <w:r w:rsidRPr="001C3A0E">
        <w:rPr>
          <w:lang w:val="en-US"/>
        </w:rPr>
        <w:t xml:space="preserve">File pasta = new </w:t>
      </w:r>
      <w:proofErr w:type="gramStart"/>
      <w:r w:rsidRPr="001C3A0E">
        <w:rPr>
          <w:lang w:val="en-US"/>
        </w:rPr>
        <w:t>File(</w:t>
      </w:r>
      <w:proofErr w:type="gramEnd"/>
      <w:r w:rsidRPr="001C3A0E">
        <w:rPr>
          <w:lang w:val="en-US"/>
        </w:rPr>
        <w:t>System.getProperty("user.dir")+"/src/test/resources/copia");</w:t>
      </w:r>
    </w:p>
    <w:p w:rsidR="001C3A0E" w:rsidRDefault="001C3A0E" w:rsidP="001C3A0E">
      <w:r w:rsidRPr="001C3A0E">
        <w:t>OBS: Para copiar o arquivo, é necessário ter a sua pasta destino criada</w:t>
      </w:r>
    </w:p>
    <w:p w:rsidR="001C3A0E" w:rsidRDefault="001C3A0E" w:rsidP="001C3A0E">
      <w:proofErr w:type="spellStart"/>
      <w:r>
        <w:t>if</w:t>
      </w:r>
      <w:proofErr w:type="spellEnd"/>
      <w:r>
        <w:t xml:space="preserve"> (</w:t>
      </w:r>
      <w:proofErr w:type="spellStart"/>
      <w:proofErr w:type="gramStart"/>
      <w:r>
        <w:t>pasta.mkdir</w:t>
      </w:r>
      <w:proofErr w:type="spellEnd"/>
      <w:proofErr w:type="gramEnd"/>
      <w:r>
        <w:t>()){</w:t>
      </w:r>
    </w:p>
    <w:p w:rsidR="001C3A0E" w:rsidRDefault="001C3A0E" w:rsidP="001C3A0E">
      <w:r>
        <w:t xml:space="preserve">            </w:t>
      </w:r>
      <w:proofErr w:type="spellStart"/>
      <w:r>
        <w:t>System.out.println</w:t>
      </w:r>
      <w:proofErr w:type="spellEnd"/>
      <w:r>
        <w:t>("Pasta criada!");</w:t>
      </w:r>
    </w:p>
    <w:p w:rsidR="001C3A0E" w:rsidRDefault="001C3A0E" w:rsidP="001C3A0E">
      <w:r>
        <w:t xml:space="preserve">        }</w:t>
      </w:r>
    </w:p>
    <w:p w:rsidR="001C3A0E" w:rsidRDefault="001C3A0E" w:rsidP="001C3A0E">
      <w:proofErr w:type="spellStart"/>
      <w:r w:rsidRPr="001C3A0E">
        <w:t>FileUtils.copyFile</w:t>
      </w:r>
      <w:proofErr w:type="spellEnd"/>
      <w:r w:rsidRPr="001C3A0E">
        <w:t xml:space="preserve">(arquivo, new </w:t>
      </w:r>
      <w:proofErr w:type="gramStart"/>
      <w:r w:rsidRPr="001C3A0E">
        <w:t>File(</w:t>
      </w:r>
      <w:proofErr w:type="gramEnd"/>
      <w:r w:rsidRPr="001C3A0E">
        <w:t>pasta + "/arquivo_copiado.log"));</w:t>
      </w:r>
    </w:p>
    <w:p w:rsidR="001C3A0E" w:rsidRDefault="001C3A0E" w:rsidP="001C3A0E">
      <w:r>
        <w:t xml:space="preserve">OBS2: </w:t>
      </w:r>
      <w:r>
        <w:t>Ao realizar uma cópia, se já existir um arquivo com o mesmo nome e extensão no local almejado, o mesmo será substituído</w:t>
      </w:r>
    </w:p>
    <w:p w:rsidR="001C3A0E" w:rsidRDefault="001C3A0E" w:rsidP="001C3A0E">
      <w:r>
        <w:t>OBS</w:t>
      </w:r>
      <w:r>
        <w:t>3</w:t>
      </w:r>
      <w:r>
        <w:t>: Não há a necessidade de instanciar objetos para utiliza-los, portanto, como o segundo parâmetro, estou instanciando o objeto file</w:t>
      </w:r>
      <w:r>
        <w:t xml:space="preserve"> </w:t>
      </w:r>
      <w:r>
        <w:t>dentro do método de cópia</w:t>
      </w:r>
      <w:r>
        <w:t>.</w:t>
      </w:r>
    </w:p>
    <w:p w:rsidR="001C3A0E" w:rsidRDefault="001C3A0E" w:rsidP="001C3A0E"/>
    <w:p w:rsidR="001C3A0E" w:rsidRDefault="001C3A0E" w:rsidP="00B85A1A">
      <w:pPr>
        <w:pStyle w:val="Ttulo2"/>
        <w:rPr>
          <w:lang w:val="en-US"/>
        </w:rPr>
      </w:pPr>
      <w:bookmarkStart w:id="18" w:name="_Toc11001454"/>
      <w:proofErr w:type="spellStart"/>
      <w:r w:rsidRPr="00B85A1A">
        <w:rPr>
          <w:lang w:val="en-US"/>
        </w:rPr>
        <w:t>Conteúdo</w:t>
      </w:r>
      <w:proofErr w:type="spellEnd"/>
      <w:r w:rsidRPr="00B85A1A">
        <w:rPr>
          <w:lang w:val="en-US"/>
        </w:rPr>
        <w:t xml:space="preserve"> extra – If/ Else in line &amp; </w:t>
      </w:r>
      <w:proofErr w:type="spellStart"/>
      <w:r w:rsidR="00B85A1A">
        <w:rPr>
          <w:lang w:val="en-US"/>
        </w:rPr>
        <w:t>validação</w:t>
      </w:r>
      <w:proofErr w:type="spellEnd"/>
      <w:r w:rsidR="00B85A1A">
        <w:rPr>
          <w:lang w:val="en-US"/>
        </w:rPr>
        <w:t xml:space="preserve"> </w:t>
      </w:r>
      <w:r w:rsidRPr="00B85A1A">
        <w:rPr>
          <w:lang w:val="en-US"/>
        </w:rPr>
        <w:t xml:space="preserve">de </w:t>
      </w:r>
      <w:proofErr w:type="spellStart"/>
      <w:r w:rsidRPr="00B85A1A">
        <w:rPr>
          <w:lang w:val="en-US"/>
        </w:rPr>
        <w:t>boleanos</w:t>
      </w:r>
      <w:proofErr w:type="spellEnd"/>
      <w:r w:rsidRPr="00B85A1A">
        <w:rPr>
          <w:lang w:val="en-US"/>
        </w:rPr>
        <w:t>.</w:t>
      </w:r>
      <w:bookmarkEnd w:id="18"/>
    </w:p>
    <w:p w:rsidR="00B85A1A" w:rsidRPr="00B85A1A" w:rsidRDefault="00B85A1A" w:rsidP="00B85A1A">
      <w:r>
        <w:t xml:space="preserve">   </w:t>
      </w:r>
      <w:r w:rsidRPr="00B85A1A">
        <w:t xml:space="preserve">O </w:t>
      </w:r>
      <w:proofErr w:type="spellStart"/>
      <w:r w:rsidRPr="00B85A1A">
        <w:t>if</w:t>
      </w:r>
      <w:proofErr w:type="spellEnd"/>
      <w:r w:rsidRPr="00B85A1A">
        <w:t>/</w:t>
      </w:r>
      <w:proofErr w:type="spellStart"/>
      <w:r w:rsidRPr="00B85A1A">
        <w:t>else</w:t>
      </w:r>
      <w:proofErr w:type="spellEnd"/>
      <w:r w:rsidRPr="00B85A1A">
        <w:t xml:space="preserve"> in </w:t>
      </w:r>
      <w:proofErr w:type="spellStart"/>
      <w:r w:rsidRPr="00B85A1A">
        <w:t>line</w:t>
      </w:r>
      <w:proofErr w:type="spellEnd"/>
      <w:r w:rsidRPr="00B85A1A">
        <w:t xml:space="preserve">, é uma maneira diferenciada, porém, muito útil de escrever </w:t>
      </w:r>
      <w:proofErr w:type="spellStart"/>
      <w:r w:rsidRPr="00B85A1A">
        <w:t>ifs</w:t>
      </w:r>
      <w:proofErr w:type="spellEnd"/>
      <w:r w:rsidRPr="00B85A1A">
        <w:t xml:space="preserve"> e </w:t>
      </w:r>
      <w:proofErr w:type="spellStart"/>
      <w:r w:rsidRPr="00B85A1A">
        <w:t>elses</w:t>
      </w:r>
      <w:proofErr w:type="spellEnd"/>
      <w:r w:rsidRPr="00B85A1A">
        <w:t xml:space="preserve"> de forma mais compacta</w:t>
      </w:r>
      <w:r>
        <w:t>.</w:t>
      </w:r>
    </w:p>
    <w:p w:rsidR="00B85A1A" w:rsidRPr="00B85A1A" w:rsidRDefault="00B85A1A" w:rsidP="00B85A1A">
      <w:r w:rsidRPr="00B85A1A">
        <w:t xml:space="preserve">   Não encontrei artigos sobre/não acredito que isso impacte no processamento, pois a tomada de decisão é a mesma</w:t>
      </w:r>
      <w:r>
        <w:t xml:space="preserve"> e a</w:t>
      </w:r>
      <w:r w:rsidRPr="00B85A1A">
        <w:t xml:space="preserve"> quantidade de linhas, tirando casos de centenas, se torna dispensável para o processamento da máquina</w:t>
      </w:r>
      <w:r>
        <w:t>.</w:t>
      </w:r>
    </w:p>
    <w:p w:rsidR="00B85A1A" w:rsidRPr="00B85A1A" w:rsidRDefault="00B85A1A" w:rsidP="00B85A1A">
      <w:r w:rsidRPr="00B85A1A">
        <w:lastRenderedPageBreak/>
        <w:t xml:space="preserve">    Para realizar o </w:t>
      </w:r>
      <w:proofErr w:type="spellStart"/>
      <w:r w:rsidRPr="00B85A1A">
        <w:t>if</w:t>
      </w:r>
      <w:proofErr w:type="spellEnd"/>
      <w:r w:rsidRPr="00B85A1A">
        <w:t>/</w:t>
      </w:r>
      <w:proofErr w:type="spellStart"/>
      <w:r w:rsidRPr="00B85A1A">
        <w:t>else</w:t>
      </w:r>
      <w:proofErr w:type="spellEnd"/>
      <w:r w:rsidRPr="00B85A1A">
        <w:t xml:space="preserve"> in </w:t>
      </w:r>
      <w:proofErr w:type="spellStart"/>
      <w:r w:rsidRPr="00B85A1A">
        <w:t>line</w:t>
      </w:r>
      <w:proofErr w:type="spellEnd"/>
      <w:r w:rsidRPr="00B85A1A">
        <w:t>, escrevemos a condição e em seguida, um (?) para indicar o resultado</w:t>
      </w:r>
    </w:p>
    <w:p w:rsidR="00B85A1A" w:rsidRPr="00B85A1A" w:rsidRDefault="00B85A1A" w:rsidP="00B85A1A">
      <w:r w:rsidRPr="00B85A1A">
        <w:t xml:space="preserve">    Para cada (?) é necessário ter um (:) subsequente, sendo o (:) a condição de saída de erro (</w:t>
      </w:r>
      <w:proofErr w:type="spellStart"/>
      <w:r w:rsidRPr="00B85A1A">
        <w:t>else</w:t>
      </w:r>
      <w:proofErr w:type="spellEnd"/>
      <w:r w:rsidRPr="00B85A1A">
        <w:t>)</w:t>
      </w:r>
    </w:p>
    <w:p w:rsidR="00B85A1A" w:rsidRPr="00B85A1A" w:rsidRDefault="00B85A1A" w:rsidP="00B85A1A"/>
    <w:p w:rsidR="00B85A1A" w:rsidRPr="00B85A1A" w:rsidRDefault="00B85A1A" w:rsidP="00B85A1A">
      <w:r w:rsidRPr="00B85A1A">
        <w:t xml:space="preserve">    Traduzindo ao pé da letra:</w:t>
      </w:r>
    </w:p>
    <w:p w:rsidR="00B85A1A" w:rsidRPr="00B85A1A" w:rsidRDefault="00B85A1A" w:rsidP="00B85A1A">
      <w:r w:rsidRPr="00B85A1A">
        <w:t xml:space="preserve">    </w:t>
      </w:r>
      <w:proofErr w:type="gramStart"/>
      <w:r w:rsidRPr="00B85A1A">
        <w:t>CONDIÇÃO ?</w:t>
      </w:r>
      <w:proofErr w:type="gramEnd"/>
      <w:r w:rsidRPr="00B85A1A">
        <w:t xml:space="preserve"> (THEN/ENTÃO) </w:t>
      </w:r>
      <w:proofErr w:type="gramStart"/>
      <w:r w:rsidRPr="00B85A1A">
        <w:t>RESULTADO :</w:t>
      </w:r>
      <w:proofErr w:type="gramEnd"/>
      <w:r w:rsidRPr="00B85A1A">
        <w:t xml:space="preserve"> (ELSE/SE NÃO) RESULTADO;</w:t>
      </w:r>
    </w:p>
    <w:p w:rsidR="00B85A1A" w:rsidRDefault="00B85A1A" w:rsidP="00B85A1A">
      <w:pPr>
        <w:rPr>
          <w:lang w:val="en-US"/>
        </w:rPr>
      </w:pPr>
      <w:r w:rsidRPr="00B85A1A">
        <w:t xml:space="preserve">    </w:t>
      </w:r>
      <w:proofErr w:type="gramStart"/>
      <w:r w:rsidRPr="00B85A1A">
        <w:t>CONDIÇÃO ?</w:t>
      </w:r>
      <w:proofErr w:type="gramEnd"/>
      <w:r w:rsidRPr="00B85A1A">
        <w:t xml:space="preserve"> (THEN/ENTÃO) </w:t>
      </w:r>
      <w:proofErr w:type="gramStart"/>
      <w:r w:rsidRPr="00B85A1A">
        <w:t>RESULTADO :</w:t>
      </w:r>
      <w:proofErr w:type="gramEnd"/>
      <w:r w:rsidRPr="00B85A1A">
        <w:t xml:space="preserve"> (ELSE/SE NÃO) CONDIÇÃO ? </w:t>
      </w:r>
      <w:r w:rsidRPr="00B85A1A">
        <w:rPr>
          <w:lang w:val="en-US"/>
        </w:rPr>
        <w:t>(THEN/ENTÃO) RESULTADO :(ELSE/SE NÃO) RESULTADO;</w:t>
      </w:r>
    </w:p>
    <w:p w:rsidR="00B85A1A" w:rsidRDefault="00B85A1A" w:rsidP="00B85A1A">
      <w:pPr>
        <w:rPr>
          <w:lang w:val="en-US"/>
        </w:rPr>
      </w:pPr>
    </w:p>
    <w:p w:rsidR="00B85A1A" w:rsidRPr="00B85A1A" w:rsidRDefault="00B85A1A" w:rsidP="00B85A1A">
      <w:r>
        <w:t>Ao</w:t>
      </w:r>
      <w:r w:rsidRPr="00B85A1A">
        <w:t xml:space="preserve"> realizar um </w:t>
      </w:r>
      <w:proofErr w:type="spellStart"/>
      <w:r w:rsidRPr="00B85A1A">
        <w:t>if</w:t>
      </w:r>
      <w:proofErr w:type="spellEnd"/>
      <w:r w:rsidRPr="00B85A1A">
        <w:t xml:space="preserve">, podemos negar o valor de qualquer condição ao inserir um (!) antes da mesma, contanto que a condição seja em </w:t>
      </w:r>
      <w:proofErr w:type="spellStart"/>
      <w:r w:rsidRPr="00B85A1A">
        <w:t>boleanos</w:t>
      </w:r>
      <w:proofErr w:type="spellEnd"/>
      <w:r>
        <w:t>.</w:t>
      </w:r>
    </w:p>
    <w:p w:rsidR="00B85A1A" w:rsidRPr="00B85A1A" w:rsidRDefault="00B85A1A" w:rsidP="00B85A1A">
      <w:pPr>
        <w:rPr>
          <w:lang w:val="en-US"/>
        </w:rPr>
      </w:pPr>
      <w:r w:rsidRPr="00B85A1A">
        <w:t xml:space="preserve">    </w:t>
      </w:r>
      <w:proofErr w:type="spellStart"/>
      <w:r w:rsidRPr="00B85A1A">
        <w:rPr>
          <w:lang w:val="en-US"/>
        </w:rPr>
        <w:t>Exemplo</w:t>
      </w:r>
      <w:proofErr w:type="spellEnd"/>
      <w:r w:rsidRPr="00B85A1A">
        <w:rPr>
          <w:lang w:val="en-US"/>
        </w:rPr>
        <w:t>:</w:t>
      </w:r>
    </w:p>
    <w:p w:rsidR="00B85A1A" w:rsidRPr="00B85A1A" w:rsidRDefault="00B85A1A" w:rsidP="00B85A1A">
      <w:pPr>
        <w:rPr>
          <w:lang w:val="en-US"/>
        </w:rPr>
      </w:pPr>
    </w:p>
    <w:p w:rsidR="00B85A1A" w:rsidRPr="00B85A1A" w:rsidRDefault="00B85A1A" w:rsidP="00B85A1A">
      <w:pPr>
        <w:rPr>
          <w:lang w:val="en-US"/>
        </w:rPr>
      </w:pPr>
      <w:r w:rsidRPr="00B85A1A">
        <w:rPr>
          <w:lang w:val="en-US"/>
        </w:rPr>
        <w:t xml:space="preserve">    String a = "";</w:t>
      </w:r>
    </w:p>
    <w:p w:rsidR="00B85A1A" w:rsidRPr="00B85A1A" w:rsidRDefault="00B85A1A" w:rsidP="00B85A1A">
      <w:pPr>
        <w:rPr>
          <w:lang w:val="en-US"/>
        </w:rPr>
      </w:pPr>
      <w:r w:rsidRPr="00B85A1A">
        <w:rPr>
          <w:lang w:val="en-US"/>
        </w:rPr>
        <w:t xml:space="preserve">    String b = "";</w:t>
      </w:r>
    </w:p>
    <w:p w:rsidR="00B85A1A" w:rsidRPr="00B85A1A" w:rsidRDefault="00B85A1A" w:rsidP="00B85A1A">
      <w:pPr>
        <w:rPr>
          <w:lang w:val="en-US"/>
        </w:rPr>
      </w:pPr>
    </w:p>
    <w:p w:rsidR="00B85A1A" w:rsidRPr="00B85A1A" w:rsidRDefault="00B85A1A" w:rsidP="00B85A1A">
      <w:r w:rsidRPr="00B85A1A">
        <w:rPr>
          <w:lang w:val="en-US"/>
        </w:rPr>
        <w:t xml:space="preserve">    </w:t>
      </w:r>
      <w:proofErr w:type="spellStart"/>
      <w:r w:rsidRPr="00B85A1A">
        <w:t>if</w:t>
      </w:r>
      <w:proofErr w:type="spellEnd"/>
      <w:r w:rsidRPr="00B85A1A">
        <w:t xml:space="preserve"> (</w:t>
      </w:r>
      <w:proofErr w:type="spellStart"/>
      <w:proofErr w:type="gramStart"/>
      <w:r w:rsidRPr="00B85A1A">
        <w:t>a.equals</w:t>
      </w:r>
      <w:proofErr w:type="spellEnd"/>
      <w:proofErr w:type="gramEnd"/>
      <w:r w:rsidRPr="00B85A1A">
        <w:t>(b))</w:t>
      </w:r>
    </w:p>
    <w:p w:rsidR="00B85A1A" w:rsidRPr="00B85A1A" w:rsidRDefault="00B85A1A" w:rsidP="00B85A1A">
      <w:r w:rsidRPr="00B85A1A">
        <w:t xml:space="preserve">    Verifica: se a é igual a b</w:t>
      </w:r>
    </w:p>
    <w:p w:rsidR="00B85A1A" w:rsidRPr="00B85A1A" w:rsidRDefault="00B85A1A" w:rsidP="00B85A1A"/>
    <w:p w:rsidR="00B85A1A" w:rsidRPr="00B85A1A" w:rsidRDefault="00B85A1A" w:rsidP="00B85A1A">
      <w:r w:rsidRPr="00B85A1A">
        <w:t xml:space="preserve">    </w:t>
      </w:r>
      <w:proofErr w:type="spellStart"/>
      <w:r w:rsidRPr="00B85A1A">
        <w:t>if</w:t>
      </w:r>
      <w:proofErr w:type="spellEnd"/>
      <w:proofErr w:type="gramStart"/>
      <w:r w:rsidRPr="00B85A1A">
        <w:t>(!</w:t>
      </w:r>
      <w:proofErr w:type="spellStart"/>
      <w:r w:rsidRPr="00B85A1A">
        <w:t>a</w:t>
      </w:r>
      <w:proofErr w:type="gramEnd"/>
      <w:r w:rsidRPr="00B85A1A">
        <w:t>.equals</w:t>
      </w:r>
      <w:proofErr w:type="spellEnd"/>
      <w:r w:rsidRPr="00B85A1A">
        <w:t>(b))</w:t>
      </w:r>
    </w:p>
    <w:p w:rsidR="00B85A1A" w:rsidRPr="00B85A1A" w:rsidRDefault="00B85A1A" w:rsidP="00B85A1A">
      <w:r w:rsidRPr="00B85A1A">
        <w:t xml:space="preserve">    Verifica: se a é diferente de b</w:t>
      </w:r>
    </w:p>
    <w:p w:rsidR="00B85A1A" w:rsidRDefault="00B85A1A" w:rsidP="00B85A1A"/>
    <w:p w:rsidR="00B85A1A" w:rsidRDefault="00B85A1A" w:rsidP="00B85A1A"/>
    <w:p w:rsidR="00B85A1A" w:rsidRPr="00B85A1A" w:rsidRDefault="00B85A1A" w:rsidP="00B85A1A"/>
    <w:p w:rsidR="00B85A1A" w:rsidRPr="00B85A1A" w:rsidRDefault="00B85A1A" w:rsidP="00B85A1A">
      <w:r w:rsidRPr="00B85A1A">
        <w:t xml:space="preserve">    Portanto, para realizar validações com </w:t>
      </w:r>
      <w:proofErr w:type="spellStart"/>
      <w:r w:rsidRPr="00B85A1A">
        <w:t>boleanos</w:t>
      </w:r>
      <w:proofErr w:type="spellEnd"/>
      <w:r w:rsidRPr="00B85A1A">
        <w:t xml:space="preserve">, podemos apenas inserir a variável, que retornará </w:t>
      </w:r>
      <w:proofErr w:type="spellStart"/>
      <w:r w:rsidRPr="00B85A1A">
        <w:t>true</w:t>
      </w:r>
      <w:proofErr w:type="spellEnd"/>
      <w:r w:rsidRPr="00B85A1A">
        <w:t xml:space="preserve"> ou false</w:t>
      </w:r>
    </w:p>
    <w:p w:rsidR="00B85A1A" w:rsidRPr="00B85A1A" w:rsidRDefault="00B85A1A" w:rsidP="00B85A1A">
      <w:pPr>
        <w:rPr>
          <w:lang w:val="en-US"/>
        </w:rPr>
      </w:pPr>
      <w:r w:rsidRPr="00B85A1A">
        <w:t xml:space="preserve">    </w:t>
      </w:r>
      <w:proofErr w:type="spellStart"/>
      <w:r w:rsidRPr="00B85A1A">
        <w:rPr>
          <w:lang w:val="en-US"/>
        </w:rPr>
        <w:t>Exemplo</w:t>
      </w:r>
      <w:proofErr w:type="spellEnd"/>
      <w:r w:rsidRPr="00B85A1A">
        <w:rPr>
          <w:lang w:val="en-US"/>
        </w:rPr>
        <w:t>:</w:t>
      </w:r>
    </w:p>
    <w:p w:rsidR="00B85A1A" w:rsidRPr="00B85A1A" w:rsidRDefault="00B85A1A" w:rsidP="00B85A1A">
      <w:pPr>
        <w:rPr>
          <w:lang w:val="en-US"/>
        </w:rPr>
      </w:pPr>
    </w:p>
    <w:p w:rsidR="00B85A1A" w:rsidRPr="00B85A1A" w:rsidRDefault="00B85A1A" w:rsidP="00B85A1A">
      <w:pPr>
        <w:rPr>
          <w:lang w:val="en-US"/>
        </w:rPr>
      </w:pPr>
      <w:r w:rsidRPr="00B85A1A">
        <w:rPr>
          <w:lang w:val="en-US"/>
        </w:rPr>
        <w:t xml:space="preserve">    </w:t>
      </w:r>
      <w:proofErr w:type="spellStart"/>
      <w:r w:rsidRPr="00B85A1A">
        <w:rPr>
          <w:lang w:val="en-US"/>
        </w:rPr>
        <w:t>boolean</w:t>
      </w:r>
      <w:proofErr w:type="spellEnd"/>
      <w:r w:rsidRPr="00B85A1A">
        <w:rPr>
          <w:lang w:val="en-US"/>
        </w:rPr>
        <w:t xml:space="preserve"> a = false;</w:t>
      </w:r>
    </w:p>
    <w:p w:rsidR="00B85A1A" w:rsidRPr="00B85A1A" w:rsidRDefault="00B85A1A" w:rsidP="00B85A1A">
      <w:pPr>
        <w:rPr>
          <w:lang w:val="en-US"/>
        </w:rPr>
      </w:pPr>
    </w:p>
    <w:p w:rsidR="00B85A1A" w:rsidRPr="00B85A1A" w:rsidRDefault="00B85A1A" w:rsidP="00B85A1A">
      <w:pPr>
        <w:rPr>
          <w:lang w:val="en-US"/>
        </w:rPr>
      </w:pPr>
      <w:r w:rsidRPr="00B85A1A">
        <w:rPr>
          <w:lang w:val="en-US"/>
        </w:rPr>
        <w:lastRenderedPageBreak/>
        <w:t xml:space="preserve">    if(a)</w:t>
      </w:r>
    </w:p>
    <w:p w:rsidR="00B85A1A" w:rsidRPr="00B85A1A" w:rsidRDefault="00B85A1A" w:rsidP="00B85A1A">
      <w:r w:rsidRPr="00B85A1A">
        <w:rPr>
          <w:lang w:val="en-US"/>
        </w:rPr>
        <w:t xml:space="preserve">    </w:t>
      </w:r>
      <w:r w:rsidRPr="00B85A1A">
        <w:t xml:space="preserve">Verifica: se a é </w:t>
      </w:r>
      <w:proofErr w:type="spellStart"/>
      <w:r w:rsidRPr="00B85A1A">
        <w:t>true</w:t>
      </w:r>
      <w:proofErr w:type="spellEnd"/>
    </w:p>
    <w:p w:rsidR="00B85A1A" w:rsidRPr="00B85A1A" w:rsidRDefault="00B85A1A" w:rsidP="00B85A1A"/>
    <w:p w:rsidR="00B85A1A" w:rsidRPr="00B85A1A" w:rsidRDefault="00B85A1A" w:rsidP="00B85A1A">
      <w:r w:rsidRPr="00B85A1A">
        <w:t xml:space="preserve">    </w:t>
      </w:r>
      <w:proofErr w:type="spellStart"/>
      <w:r w:rsidRPr="00B85A1A">
        <w:t>if</w:t>
      </w:r>
      <w:proofErr w:type="spellEnd"/>
      <w:proofErr w:type="gramStart"/>
      <w:r w:rsidRPr="00B85A1A">
        <w:t>(!a</w:t>
      </w:r>
      <w:proofErr w:type="gramEnd"/>
      <w:r w:rsidRPr="00B85A1A">
        <w:t>)</w:t>
      </w:r>
    </w:p>
    <w:p w:rsidR="00B85A1A" w:rsidRPr="00B85A1A" w:rsidRDefault="00B85A1A" w:rsidP="00B85A1A">
      <w:r w:rsidRPr="00B85A1A">
        <w:t xml:space="preserve">    Verifica: se a </w:t>
      </w:r>
      <w:proofErr w:type="spellStart"/>
      <w:r w:rsidRPr="00B85A1A">
        <w:t>é</w:t>
      </w:r>
      <w:proofErr w:type="spellEnd"/>
      <w:r w:rsidRPr="00B85A1A">
        <w:t xml:space="preserve"> false</w:t>
      </w:r>
    </w:p>
    <w:p w:rsidR="00B85A1A" w:rsidRPr="00B85A1A" w:rsidRDefault="00B85A1A" w:rsidP="00B85A1A"/>
    <w:p w:rsidR="00B85A1A" w:rsidRPr="00B85A1A" w:rsidRDefault="00B85A1A" w:rsidP="00B85A1A">
      <w:r w:rsidRPr="00B85A1A">
        <w:t xml:space="preserve">    OBS: Nem todas as condições permitem o uso do (!), normalmente condições com operadores lógicos não retornam </w:t>
      </w:r>
      <w:proofErr w:type="spellStart"/>
      <w:r w:rsidRPr="00B85A1A">
        <w:t>boleanos</w:t>
      </w:r>
      <w:proofErr w:type="spellEnd"/>
    </w:p>
    <w:p w:rsidR="00B85A1A" w:rsidRPr="00B85A1A" w:rsidRDefault="00B85A1A" w:rsidP="00B85A1A">
      <w:r w:rsidRPr="00B85A1A">
        <w:t xml:space="preserve">    Exemplo:</w:t>
      </w:r>
    </w:p>
    <w:p w:rsidR="00B85A1A" w:rsidRPr="00B85A1A" w:rsidRDefault="00B85A1A" w:rsidP="00B85A1A">
      <w:r w:rsidRPr="00B85A1A">
        <w:t xml:space="preserve">    ==, &gt;=, &lt;=, &gt;, &lt;, !=</w:t>
      </w:r>
    </w:p>
    <w:p w:rsidR="00B85A1A" w:rsidRPr="00B85A1A" w:rsidRDefault="00B85A1A" w:rsidP="00B85A1A"/>
    <w:p w:rsidR="00B85A1A" w:rsidRPr="00B85A1A" w:rsidRDefault="00B85A1A" w:rsidP="00B85A1A">
      <w:r w:rsidRPr="00B85A1A">
        <w:t xml:space="preserve">    </w:t>
      </w:r>
      <w:r w:rsidRPr="00B85A1A">
        <w:t>OB</w:t>
      </w:r>
      <w:r>
        <w:t xml:space="preserve">S: </w:t>
      </w:r>
      <w:r w:rsidRPr="00B85A1A">
        <w:t xml:space="preserve">Para comparação com operadores lógicos, em negação, se usa </w:t>
      </w:r>
      <w:proofErr w:type="gramStart"/>
      <w:r w:rsidRPr="00B85A1A">
        <w:t>(!=</w:t>
      </w:r>
      <w:proofErr w:type="gramEnd"/>
      <w:r w:rsidRPr="00B85A1A">
        <w:t>)</w:t>
      </w:r>
    </w:p>
    <w:p w:rsidR="001C3A0E" w:rsidRPr="00B85A1A" w:rsidRDefault="001C3A0E" w:rsidP="001C3A0E"/>
    <w:sectPr w:rsidR="001C3A0E" w:rsidRPr="00B85A1A" w:rsidSect="001D149B">
      <w:headerReference w:type="default" r:id="rId9"/>
      <w:footerReference w:type="default" r:id="rId10"/>
      <w:headerReference w:type="first" r:id="rId11"/>
      <w:footerReference w:type="first" r:id="rId12"/>
      <w:pgSz w:w="11906" w:h="16838"/>
      <w:pgMar w:top="314" w:right="424" w:bottom="1417" w:left="567" w:header="142" w:footer="2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684" w:rsidRDefault="00666684" w:rsidP="00F602C1">
      <w:pPr>
        <w:spacing w:after="0"/>
      </w:pPr>
      <w:r>
        <w:separator/>
      </w:r>
    </w:p>
  </w:endnote>
  <w:endnote w:type="continuationSeparator" w:id="0">
    <w:p w:rsidR="00666684" w:rsidRDefault="00666684" w:rsidP="00F602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59A" w:rsidRPr="003A604F" w:rsidRDefault="00C3659A" w:rsidP="008155AF">
    <w:pPr>
      <w:pStyle w:val="Rodap"/>
      <w:tabs>
        <w:tab w:val="clear" w:pos="4252"/>
        <w:tab w:val="clear" w:pos="8504"/>
        <w:tab w:val="left" w:pos="7797"/>
      </w:tabs>
      <w:ind w:left="0" w:right="-1701"/>
      <w:jc w:val="center"/>
    </w:pPr>
    <w:r w:rsidRPr="003A604F">
      <w:tab/>
      <w:t xml:space="preserve">Página </w:t>
    </w:r>
    <w:r w:rsidRPr="003A604F">
      <w:rPr>
        <w:b/>
        <w:szCs w:val="24"/>
      </w:rPr>
      <w:fldChar w:fldCharType="begin"/>
    </w:r>
    <w:r w:rsidRPr="003A604F">
      <w:rPr>
        <w:b/>
      </w:rPr>
      <w:instrText>PAGE</w:instrText>
    </w:r>
    <w:r w:rsidRPr="003A604F">
      <w:rPr>
        <w:b/>
        <w:szCs w:val="24"/>
      </w:rPr>
      <w:fldChar w:fldCharType="separate"/>
    </w:r>
    <w:r>
      <w:rPr>
        <w:b/>
        <w:noProof/>
      </w:rPr>
      <w:t>20</w:t>
    </w:r>
    <w:r w:rsidRPr="003A604F">
      <w:rPr>
        <w:b/>
        <w:szCs w:val="24"/>
      </w:rPr>
      <w:fldChar w:fldCharType="end"/>
    </w:r>
    <w:r w:rsidRPr="003A604F">
      <w:t xml:space="preserve"> de </w:t>
    </w:r>
    <w:r w:rsidRPr="003A604F">
      <w:rPr>
        <w:b/>
        <w:szCs w:val="24"/>
      </w:rPr>
      <w:fldChar w:fldCharType="begin"/>
    </w:r>
    <w:r w:rsidRPr="003A604F">
      <w:rPr>
        <w:b/>
      </w:rPr>
      <w:instrText>NUMPAGES</w:instrText>
    </w:r>
    <w:r w:rsidRPr="003A604F">
      <w:rPr>
        <w:b/>
        <w:szCs w:val="24"/>
      </w:rPr>
      <w:fldChar w:fldCharType="separate"/>
    </w:r>
    <w:r>
      <w:rPr>
        <w:b/>
        <w:noProof/>
      </w:rPr>
      <w:t>28</w:t>
    </w:r>
    <w:r w:rsidRPr="003A604F">
      <w:rPr>
        <w:b/>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59A" w:rsidRDefault="00C3659A">
    <w:pPr>
      <w:pStyle w:val="Rodap"/>
    </w:pPr>
    <w:r>
      <w:rPr>
        <w:noProof/>
        <w:lang w:eastAsia="pt-BR"/>
      </w:rPr>
      <w:drawing>
        <wp:anchor distT="0" distB="0" distL="114300" distR="114300" simplePos="0" relativeHeight="251657728" behindDoc="1" locked="0" layoutInCell="1" allowOverlap="1">
          <wp:simplePos x="0" y="0"/>
          <wp:positionH relativeFrom="column">
            <wp:posOffset>-1082040</wp:posOffset>
          </wp:positionH>
          <wp:positionV relativeFrom="paragraph">
            <wp:posOffset>-3511550</wp:posOffset>
          </wp:positionV>
          <wp:extent cx="8355965" cy="3841750"/>
          <wp:effectExtent l="19050" t="0" r="6985" b="0"/>
          <wp:wrapNone/>
          <wp:docPr id="10" name="Imagem 2" descr="bas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ase_3"/>
                  <pic:cNvPicPr>
                    <a:picLocks noChangeAspect="1" noChangeArrowheads="1"/>
                  </pic:cNvPicPr>
                </pic:nvPicPr>
                <pic:blipFill>
                  <a:blip r:embed="rId1"/>
                  <a:srcRect/>
                  <a:stretch>
                    <a:fillRect/>
                  </a:stretch>
                </pic:blipFill>
                <pic:spPr bwMode="auto">
                  <a:xfrm>
                    <a:off x="0" y="0"/>
                    <a:ext cx="8355965" cy="3841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684" w:rsidRDefault="00666684" w:rsidP="00F602C1">
      <w:pPr>
        <w:spacing w:after="0"/>
      </w:pPr>
      <w:r>
        <w:separator/>
      </w:r>
    </w:p>
  </w:footnote>
  <w:footnote w:type="continuationSeparator" w:id="0">
    <w:p w:rsidR="00666684" w:rsidRDefault="00666684" w:rsidP="00F602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59A" w:rsidRDefault="00C3659A" w:rsidP="00FF5683">
    <w:pPr>
      <w:pStyle w:val="Rodap"/>
      <w:tabs>
        <w:tab w:val="clear" w:pos="4252"/>
        <w:tab w:val="clear" w:pos="8504"/>
        <w:tab w:val="left" w:pos="8647"/>
      </w:tabs>
      <w:ind w:left="0" w:right="-1701"/>
    </w:pPr>
    <w:r>
      <w:rPr>
        <w:noProof/>
        <w:lang w:eastAsia="pt-BR"/>
      </w:rPr>
      <w:drawing>
        <wp:inline distT="0" distB="0" distL="0" distR="0">
          <wp:extent cx="1113790" cy="546735"/>
          <wp:effectExtent l="19050" t="0" r="0" b="0"/>
          <wp:docPr id="2" name="Imagem 1" descr="Logo_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Art.JPG"/>
                  <pic:cNvPicPr>
                    <a:picLocks noChangeAspect="1" noChangeArrowheads="1"/>
                  </pic:cNvPicPr>
                </pic:nvPicPr>
                <pic:blipFill>
                  <a:blip r:embed="rId1"/>
                  <a:srcRect/>
                  <a:stretch>
                    <a:fillRect/>
                  </a:stretch>
                </pic:blipFill>
                <pic:spPr bwMode="auto">
                  <a:xfrm>
                    <a:off x="0" y="0"/>
                    <a:ext cx="1113790" cy="546735"/>
                  </a:xfrm>
                  <a:prstGeom prst="rect">
                    <a:avLst/>
                  </a:prstGeom>
                  <a:noFill/>
                  <a:ln w="9525">
                    <a:noFill/>
                    <a:miter lim="800000"/>
                    <a:headEnd/>
                    <a:tailEnd/>
                  </a:ln>
                </pic:spPr>
              </pic:pic>
            </a:graphicData>
          </a:graphic>
        </wp:inline>
      </w:drawing>
    </w:r>
  </w:p>
  <w:p w:rsidR="00C3659A" w:rsidRPr="003A604F" w:rsidRDefault="00B85A1A" w:rsidP="00FF5683">
    <w:pPr>
      <w:pStyle w:val="Rodap"/>
      <w:tabs>
        <w:tab w:val="clear" w:pos="4252"/>
        <w:tab w:val="clear" w:pos="8504"/>
        <w:tab w:val="left" w:pos="8647"/>
      </w:tabs>
      <w:ind w:left="0" w:right="-1701"/>
    </w:pPr>
    <w:r w:rsidRPr="00B85A1A">
      <w:t>Material do curso de automação – intermediário</w:t>
    </w:r>
    <w:r w:rsidR="00C3659A" w:rsidRPr="003A604F">
      <w:tab/>
    </w:r>
  </w:p>
  <w:p w:rsidR="00C3659A" w:rsidRPr="002E7C62" w:rsidRDefault="00C3659A" w:rsidP="00EF0D90">
    <w:pPr>
      <w:pStyle w:val="Cabealho"/>
      <w:ind w:left="0" w:hanging="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59A" w:rsidRDefault="00C3659A" w:rsidP="002E7C62">
    <w:pPr>
      <w:pStyle w:val="Cabealho"/>
      <w:tabs>
        <w:tab w:val="clear" w:pos="8504"/>
      </w:tabs>
      <w:ind w:left="-1701" w:right="-170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B5B88"/>
    <w:multiLevelType w:val="hybridMultilevel"/>
    <w:tmpl w:val="53F68DA2"/>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15:restartNumberingAfterBreak="0">
    <w:nsid w:val="15616F9C"/>
    <w:multiLevelType w:val="hybridMultilevel"/>
    <w:tmpl w:val="18BE8644"/>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2" w15:restartNumberingAfterBreak="0">
    <w:nsid w:val="300F77F7"/>
    <w:multiLevelType w:val="hybridMultilevel"/>
    <w:tmpl w:val="0178A1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3D5C3138"/>
    <w:multiLevelType w:val="hybridMultilevel"/>
    <w:tmpl w:val="DB4691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60157EA"/>
    <w:multiLevelType w:val="hybridMultilevel"/>
    <w:tmpl w:val="41E2E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0C3584"/>
    <w:multiLevelType w:val="hybridMultilevel"/>
    <w:tmpl w:val="951248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D402C07"/>
    <w:multiLevelType w:val="hybridMultilevel"/>
    <w:tmpl w:val="34A040B8"/>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1228BB"/>
    <w:multiLevelType w:val="hybridMultilevel"/>
    <w:tmpl w:val="A4FA7FB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74D42842"/>
    <w:multiLevelType w:val="multilevel"/>
    <w:tmpl w:val="D1E27F5A"/>
    <w:lvl w:ilvl="0">
      <w:start w:val="1"/>
      <w:numFmt w:val="decimal"/>
      <w:pStyle w:val="Ttulo1"/>
      <w:lvlText w:val="%1."/>
      <w:lvlJc w:val="left"/>
      <w:pPr>
        <w:ind w:left="360" w:hanging="360"/>
      </w:pPr>
      <w:rPr>
        <w:rFonts w:ascii="Calibri" w:hAnsi="Calibri" w:hint="default"/>
        <w:b/>
        <w:bCs w:val="0"/>
        <w:i w:val="0"/>
        <w:iCs w:val="0"/>
        <w:caps w:val="0"/>
        <w:smallCaps w:val="0"/>
        <w:strike w:val="0"/>
        <w:dstrike w:val="0"/>
        <w:outline w:val="0"/>
        <w:shadow w:val="0"/>
        <w:emboss w:val="0"/>
        <w:imprint w:val="0"/>
        <w:noProof w:val="0"/>
        <w:snapToGrid w:val="0"/>
        <w:vanish w:val="0"/>
        <w:color w:val="1F497D" w:themeColor="text2"/>
        <w:spacing w:val="0"/>
        <w:w w:val="0"/>
        <w:kern w:val="0"/>
        <w:position w:val="0"/>
        <w:sz w:val="28"/>
        <w:szCs w:val="0"/>
        <w:u w:val="none"/>
        <w:vertAlign w:val="baseline"/>
        <w:em w:val="none"/>
      </w:rPr>
    </w:lvl>
    <w:lvl w:ilvl="1">
      <w:start w:val="1"/>
      <w:numFmt w:val="decimal"/>
      <w:pStyle w:val="Ttulo2"/>
      <w:lvlText w:val="%1.%2"/>
      <w:lvlJc w:val="left"/>
      <w:pPr>
        <w:ind w:left="576" w:hanging="576"/>
      </w:pPr>
    </w:lvl>
    <w:lvl w:ilvl="2">
      <w:start w:val="1"/>
      <w:numFmt w:val="decimal"/>
      <w:pStyle w:val="Ttulo3"/>
      <w:lvlText w:val="%1.%2.%3"/>
      <w:lvlJc w:val="left"/>
      <w:pPr>
        <w:ind w:left="369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A9F07A2"/>
    <w:multiLevelType w:val="multilevel"/>
    <w:tmpl w:val="535C7292"/>
    <w:name w:val="List314674281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0" w15:restartNumberingAfterBreak="0">
    <w:nsid w:val="7A9F07A4"/>
    <w:multiLevelType w:val="multilevel"/>
    <w:tmpl w:val="535C7294"/>
    <w:name w:val="List371391921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1" w15:restartNumberingAfterBreak="0">
    <w:nsid w:val="7A9F07A5"/>
    <w:multiLevelType w:val="multilevel"/>
    <w:tmpl w:val="535C7295"/>
    <w:name w:val="List371552453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num w:numId="1">
    <w:abstractNumId w:val="8"/>
  </w:num>
  <w:num w:numId="2">
    <w:abstractNumId w:val="6"/>
  </w:num>
  <w:num w:numId="3">
    <w:abstractNumId w:val="5"/>
  </w:num>
  <w:num w:numId="4">
    <w:abstractNumId w:val="2"/>
  </w:num>
  <w:num w:numId="5">
    <w:abstractNumId w:val="3"/>
  </w:num>
  <w:num w:numId="6">
    <w:abstractNumId w:val="7"/>
  </w:num>
  <w:num w:numId="7">
    <w:abstractNumId w:val="0"/>
  </w:num>
  <w:num w:numId="8">
    <w:abstractNumId w:val="1"/>
  </w:num>
  <w:num w:numId="9">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7651"/>
    <w:rsid w:val="00000122"/>
    <w:rsid w:val="00001938"/>
    <w:rsid w:val="000024F8"/>
    <w:rsid w:val="000037EA"/>
    <w:rsid w:val="000102B9"/>
    <w:rsid w:val="00013452"/>
    <w:rsid w:val="00023DDD"/>
    <w:rsid w:val="00026153"/>
    <w:rsid w:val="00034628"/>
    <w:rsid w:val="00037456"/>
    <w:rsid w:val="00045992"/>
    <w:rsid w:val="00046D91"/>
    <w:rsid w:val="00046E73"/>
    <w:rsid w:val="00047F16"/>
    <w:rsid w:val="00047F6A"/>
    <w:rsid w:val="000523DB"/>
    <w:rsid w:val="000529C2"/>
    <w:rsid w:val="000547AC"/>
    <w:rsid w:val="00055EA5"/>
    <w:rsid w:val="00061FAD"/>
    <w:rsid w:val="000642E9"/>
    <w:rsid w:val="000719F1"/>
    <w:rsid w:val="000761C6"/>
    <w:rsid w:val="000776DE"/>
    <w:rsid w:val="00081A30"/>
    <w:rsid w:val="00083A8A"/>
    <w:rsid w:val="00084BCC"/>
    <w:rsid w:val="0009046A"/>
    <w:rsid w:val="000913E2"/>
    <w:rsid w:val="000962B1"/>
    <w:rsid w:val="000A153C"/>
    <w:rsid w:val="000B18B5"/>
    <w:rsid w:val="000B1C25"/>
    <w:rsid w:val="000C13C7"/>
    <w:rsid w:val="000C1CAB"/>
    <w:rsid w:val="000C4A4B"/>
    <w:rsid w:val="000C4E5E"/>
    <w:rsid w:val="000C6779"/>
    <w:rsid w:val="000C68FF"/>
    <w:rsid w:val="000D24A2"/>
    <w:rsid w:val="000D3530"/>
    <w:rsid w:val="000D4421"/>
    <w:rsid w:val="000D4969"/>
    <w:rsid w:val="000E6FA1"/>
    <w:rsid w:val="000F0DBF"/>
    <w:rsid w:val="000F29EC"/>
    <w:rsid w:val="000F4276"/>
    <w:rsid w:val="000F5991"/>
    <w:rsid w:val="000F5F2A"/>
    <w:rsid w:val="00110266"/>
    <w:rsid w:val="00116942"/>
    <w:rsid w:val="00121316"/>
    <w:rsid w:val="00123FC4"/>
    <w:rsid w:val="00126D6D"/>
    <w:rsid w:val="00134328"/>
    <w:rsid w:val="00134BD1"/>
    <w:rsid w:val="00137DA0"/>
    <w:rsid w:val="00141E02"/>
    <w:rsid w:val="00143732"/>
    <w:rsid w:val="001438B2"/>
    <w:rsid w:val="001440CD"/>
    <w:rsid w:val="00164D1D"/>
    <w:rsid w:val="0017407D"/>
    <w:rsid w:val="00176B1B"/>
    <w:rsid w:val="0018430B"/>
    <w:rsid w:val="00185115"/>
    <w:rsid w:val="00187401"/>
    <w:rsid w:val="001914B5"/>
    <w:rsid w:val="0019211C"/>
    <w:rsid w:val="00192C96"/>
    <w:rsid w:val="0019443C"/>
    <w:rsid w:val="00196842"/>
    <w:rsid w:val="00197204"/>
    <w:rsid w:val="001A0770"/>
    <w:rsid w:val="001A6144"/>
    <w:rsid w:val="001B0BD3"/>
    <w:rsid w:val="001B0F67"/>
    <w:rsid w:val="001B510A"/>
    <w:rsid w:val="001C0697"/>
    <w:rsid w:val="001C3A0E"/>
    <w:rsid w:val="001D149B"/>
    <w:rsid w:val="001D3E27"/>
    <w:rsid w:val="001D4CF8"/>
    <w:rsid w:val="001D64C1"/>
    <w:rsid w:val="001E5B31"/>
    <w:rsid w:val="001F081B"/>
    <w:rsid w:val="00200121"/>
    <w:rsid w:val="00204EE8"/>
    <w:rsid w:val="0020605B"/>
    <w:rsid w:val="00211347"/>
    <w:rsid w:val="00216930"/>
    <w:rsid w:val="002173E4"/>
    <w:rsid w:val="002336C9"/>
    <w:rsid w:val="0023421D"/>
    <w:rsid w:val="0023672C"/>
    <w:rsid w:val="00244970"/>
    <w:rsid w:val="00255542"/>
    <w:rsid w:val="00255CE8"/>
    <w:rsid w:val="00255E79"/>
    <w:rsid w:val="0026119A"/>
    <w:rsid w:val="0026129F"/>
    <w:rsid w:val="00263078"/>
    <w:rsid w:val="002639BC"/>
    <w:rsid w:val="002652D3"/>
    <w:rsid w:val="0026799F"/>
    <w:rsid w:val="00270848"/>
    <w:rsid w:val="00274A49"/>
    <w:rsid w:val="00282BCD"/>
    <w:rsid w:val="00282F41"/>
    <w:rsid w:val="00283F41"/>
    <w:rsid w:val="00284A48"/>
    <w:rsid w:val="00284B6F"/>
    <w:rsid w:val="00290628"/>
    <w:rsid w:val="00292DB2"/>
    <w:rsid w:val="002937D6"/>
    <w:rsid w:val="00293AD3"/>
    <w:rsid w:val="00295167"/>
    <w:rsid w:val="002A094D"/>
    <w:rsid w:val="002B0714"/>
    <w:rsid w:val="002B0BF6"/>
    <w:rsid w:val="002B5A0B"/>
    <w:rsid w:val="002C0CC0"/>
    <w:rsid w:val="002C1181"/>
    <w:rsid w:val="002C39B5"/>
    <w:rsid w:val="002C6183"/>
    <w:rsid w:val="002D2FA1"/>
    <w:rsid w:val="002D52DB"/>
    <w:rsid w:val="002D5C21"/>
    <w:rsid w:val="002E4167"/>
    <w:rsid w:val="002E4202"/>
    <w:rsid w:val="002E502B"/>
    <w:rsid w:val="002E7C62"/>
    <w:rsid w:val="002F0D7E"/>
    <w:rsid w:val="002F1FC0"/>
    <w:rsid w:val="002F47AF"/>
    <w:rsid w:val="00305E68"/>
    <w:rsid w:val="003076B9"/>
    <w:rsid w:val="00307EE7"/>
    <w:rsid w:val="00315745"/>
    <w:rsid w:val="003179C3"/>
    <w:rsid w:val="003304C4"/>
    <w:rsid w:val="003503A8"/>
    <w:rsid w:val="003542BC"/>
    <w:rsid w:val="00357D54"/>
    <w:rsid w:val="00360642"/>
    <w:rsid w:val="003703AC"/>
    <w:rsid w:val="00375C69"/>
    <w:rsid w:val="003760F0"/>
    <w:rsid w:val="00380391"/>
    <w:rsid w:val="003821FB"/>
    <w:rsid w:val="00383260"/>
    <w:rsid w:val="00384EA9"/>
    <w:rsid w:val="003958DC"/>
    <w:rsid w:val="003A0227"/>
    <w:rsid w:val="003A0A57"/>
    <w:rsid w:val="003A1022"/>
    <w:rsid w:val="003A3AA6"/>
    <w:rsid w:val="003A3AB9"/>
    <w:rsid w:val="003A5192"/>
    <w:rsid w:val="003A58D4"/>
    <w:rsid w:val="003A59A5"/>
    <w:rsid w:val="003A604F"/>
    <w:rsid w:val="003A6D94"/>
    <w:rsid w:val="003A7E1F"/>
    <w:rsid w:val="003B43FB"/>
    <w:rsid w:val="003C4C83"/>
    <w:rsid w:val="003C4DE3"/>
    <w:rsid w:val="003C5B93"/>
    <w:rsid w:val="003C63DE"/>
    <w:rsid w:val="003C6EB0"/>
    <w:rsid w:val="003D1B13"/>
    <w:rsid w:val="003D2E77"/>
    <w:rsid w:val="003D5CB6"/>
    <w:rsid w:val="003E3237"/>
    <w:rsid w:val="003E6579"/>
    <w:rsid w:val="003F0F6C"/>
    <w:rsid w:val="003F71DC"/>
    <w:rsid w:val="004028AA"/>
    <w:rsid w:val="004035AC"/>
    <w:rsid w:val="00403A8E"/>
    <w:rsid w:val="004046A4"/>
    <w:rsid w:val="0041342E"/>
    <w:rsid w:val="00413805"/>
    <w:rsid w:val="00415B0B"/>
    <w:rsid w:val="00416354"/>
    <w:rsid w:val="004202ED"/>
    <w:rsid w:val="00425A35"/>
    <w:rsid w:val="00433B99"/>
    <w:rsid w:val="00443224"/>
    <w:rsid w:val="004540BE"/>
    <w:rsid w:val="00471262"/>
    <w:rsid w:val="004729D0"/>
    <w:rsid w:val="00472A57"/>
    <w:rsid w:val="004833CC"/>
    <w:rsid w:val="00483E8D"/>
    <w:rsid w:val="0048658A"/>
    <w:rsid w:val="00494692"/>
    <w:rsid w:val="004975AA"/>
    <w:rsid w:val="004A2E18"/>
    <w:rsid w:val="004A4281"/>
    <w:rsid w:val="004A4BF6"/>
    <w:rsid w:val="004B5D87"/>
    <w:rsid w:val="004B6754"/>
    <w:rsid w:val="004B75E3"/>
    <w:rsid w:val="004C58F1"/>
    <w:rsid w:val="004D0552"/>
    <w:rsid w:val="004D072C"/>
    <w:rsid w:val="004D1B0F"/>
    <w:rsid w:val="004D415B"/>
    <w:rsid w:val="004F4221"/>
    <w:rsid w:val="004F7122"/>
    <w:rsid w:val="00500445"/>
    <w:rsid w:val="0050453D"/>
    <w:rsid w:val="00507298"/>
    <w:rsid w:val="005108B7"/>
    <w:rsid w:val="00514DA6"/>
    <w:rsid w:val="00525C0C"/>
    <w:rsid w:val="00544BA6"/>
    <w:rsid w:val="0054572E"/>
    <w:rsid w:val="0054590E"/>
    <w:rsid w:val="0055231D"/>
    <w:rsid w:val="005528C3"/>
    <w:rsid w:val="005541F9"/>
    <w:rsid w:val="00557D0D"/>
    <w:rsid w:val="00562479"/>
    <w:rsid w:val="0056320B"/>
    <w:rsid w:val="00563E47"/>
    <w:rsid w:val="00567912"/>
    <w:rsid w:val="005728CD"/>
    <w:rsid w:val="00576D69"/>
    <w:rsid w:val="00581697"/>
    <w:rsid w:val="00596375"/>
    <w:rsid w:val="005A0EE9"/>
    <w:rsid w:val="005A18CF"/>
    <w:rsid w:val="005A43B2"/>
    <w:rsid w:val="005A75C4"/>
    <w:rsid w:val="005A7F41"/>
    <w:rsid w:val="005B591C"/>
    <w:rsid w:val="005B73D8"/>
    <w:rsid w:val="005B75D4"/>
    <w:rsid w:val="005C1A13"/>
    <w:rsid w:val="005C4ACE"/>
    <w:rsid w:val="005C4C7E"/>
    <w:rsid w:val="005C610C"/>
    <w:rsid w:val="005C62D8"/>
    <w:rsid w:val="005D0A99"/>
    <w:rsid w:val="005E4B20"/>
    <w:rsid w:val="005E65AD"/>
    <w:rsid w:val="005F16C1"/>
    <w:rsid w:val="005F7618"/>
    <w:rsid w:val="0060082B"/>
    <w:rsid w:val="006048E9"/>
    <w:rsid w:val="006053E0"/>
    <w:rsid w:val="006057E5"/>
    <w:rsid w:val="00605902"/>
    <w:rsid w:val="00607555"/>
    <w:rsid w:val="00616291"/>
    <w:rsid w:val="00634A8B"/>
    <w:rsid w:val="00641A48"/>
    <w:rsid w:val="00644F7B"/>
    <w:rsid w:val="006450C9"/>
    <w:rsid w:val="00663AF2"/>
    <w:rsid w:val="00665FAD"/>
    <w:rsid w:val="00666684"/>
    <w:rsid w:val="00667F0C"/>
    <w:rsid w:val="00676A87"/>
    <w:rsid w:val="006810C4"/>
    <w:rsid w:val="006812D0"/>
    <w:rsid w:val="00690381"/>
    <w:rsid w:val="006920B8"/>
    <w:rsid w:val="00697854"/>
    <w:rsid w:val="006A3CA6"/>
    <w:rsid w:val="006A74EB"/>
    <w:rsid w:val="006B576A"/>
    <w:rsid w:val="006B5CED"/>
    <w:rsid w:val="006D2C7D"/>
    <w:rsid w:val="006D347D"/>
    <w:rsid w:val="006E0FD4"/>
    <w:rsid w:val="006E2C5B"/>
    <w:rsid w:val="006E5422"/>
    <w:rsid w:val="006F099D"/>
    <w:rsid w:val="006F184A"/>
    <w:rsid w:val="006F2A3A"/>
    <w:rsid w:val="006F7365"/>
    <w:rsid w:val="00707150"/>
    <w:rsid w:val="00707A90"/>
    <w:rsid w:val="00710AB5"/>
    <w:rsid w:val="00710D9B"/>
    <w:rsid w:val="00710DCB"/>
    <w:rsid w:val="0072290E"/>
    <w:rsid w:val="00723410"/>
    <w:rsid w:val="00732F7E"/>
    <w:rsid w:val="00736D3C"/>
    <w:rsid w:val="00737DBF"/>
    <w:rsid w:val="00737FA2"/>
    <w:rsid w:val="00741AB4"/>
    <w:rsid w:val="00742464"/>
    <w:rsid w:val="00747731"/>
    <w:rsid w:val="00766E76"/>
    <w:rsid w:val="00775CC6"/>
    <w:rsid w:val="0078248B"/>
    <w:rsid w:val="00786495"/>
    <w:rsid w:val="007923AD"/>
    <w:rsid w:val="007926E0"/>
    <w:rsid w:val="00795A6B"/>
    <w:rsid w:val="007A01DA"/>
    <w:rsid w:val="007A2CC4"/>
    <w:rsid w:val="007A3550"/>
    <w:rsid w:val="007B07A6"/>
    <w:rsid w:val="007C0B12"/>
    <w:rsid w:val="007C1CD0"/>
    <w:rsid w:val="007C6F6F"/>
    <w:rsid w:val="007C7006"/>
    <w:rsid w:val="007D1172"/>
    <w:rsid w:val="007E03E4"/>
    <w:rsid w:val="007E17D9"/>
    <w:rsid w:val="007E74F3"/>
    <w:rsid w:val="008120E9"/>
    <w:rsid w:val="00812DD1"/>
    <w:rsid w:val="008155AF"/>
    <w:rsid w:val="00815947"/>
    <w:rsid w:val="00822F71"/>
    <w:rsid w:val="00827F40"/>
    <w:rsid w:val="00835100"/>
    <w:rsid w:val="00837BA1"/>
    <w:rsid w:val="008406EB"/>
    <w:rsid w:val="008438D7"/>
    <w:rsid w:val="00854E27"/>
    <w:rsid w:val="00863ACE"/>
    <w:rsid w:val="008643E1"/>
    <w:rsid w:val="00866F34"/>
    <w:rsid w:val="00873510"/>
    <w:rsid w:val="0087724F"/>
    <w:rsid w:val="00880DE2"/>
    <w:rsid w:val="00892904"/>
    <w:rsid w:val="00896DA6"/>
    <w:rsid w:val="008A6648"/>
    <w:rsid w:val="008A7C38"/>
    <w:rsid w:val="008B66D9"/>
    <w:rsid w:val="008C38CD"/>
    <w:rsid w:val="008C5C0F"/>
    <w:rsid w:val="008C7939"/>
    <w:rsid w:val="008C7C2C"/>
    <w:rsid w:val="008D78B5"/>
    <w:rsid w:val="008E1034"/>
    <w:rsid w:val="008E16A8"/>
    <w:rsid w:val="008E2E68"/>
    <w:rsid w:val="008E6F27"/>
    <w:rsid w:val="008F0982"/>
    <w:rsid w:val="009020FE"/>
    <w:rsid w:val="00905948"/>
    <w:rsid w:val="00910928"/>
    <w:rsid w:val="00912870"/>
    <w:rsid w:val="009155C9"/>
    <w:rsid w:val="009200F8"/>
    <w:rsid w:val="00921786"/>
    <w:rsid w:val="0092224C"/>
    <w:rsid w:val="00930765"/>
    <w:rsid w:val="00931041"/>
    <w:rsid w:val="00941552"/>
    <w:rsid w:val="00954076"/>
    <w:rsid w:val="0095575D"/>
    <w:rsid w:val="00961D20"/>
    <w:rsid w:val="00963C83"/>
    <w:rsid w:val="00963CD3"/>
    <w:rsid w:val="0096414C"/>
    <w:rsid w:val="009669F8"/>
    <w:rsid w:val="009701EF"/>
    <w:rsid w:val="00970A3B"/>
    <w:rsid w:val="0097219F"/>
    <w:rsid w:val="00976652"/>
    <w:rsid w:val="009865B8"/>
    <w:rsid w:val="009874F2"/>
    <w:rsid w:val="009907D2"/>
    <w:rsid w:val="00994562"/>
    <w:rsid w:val="00996F58"/>
    <w:rsid w:val="009A4F2C"/>
    <w:rsid w:val="009A6E7F"/>
    <w:rsid w:val="009B59CB"/>
    <w:rsid w:val="009B779F"/>
    <w:rsid w:val="009C4D29"/>
    <w:rsid w:val="009D129E"/>
    <w:rsid w:val="009D432E"/>
    <w:rsid w:val="009E0B95"/>
    <w:rsid w:val="009E1171"/>
    <w:rsid w:val="009E76E6"/>
    <w:rsid w:val="009E7D7D"/>
    <w:rsid w:val="009F25B4"/>
    <w:rsid w:val="00A00B3D"/>
    <w:rsid w:val="00A032B1"/>
    <w:rsid w:val="00A12F3F"/>
    <w:rsid w:val="00A139DD"/>
    <w:rsid w:val="00A2716C"/>
    <w:rsid w:val="00A274B0"/>
    <w:rsid w:val="00A31063"/>
    <w:rsid w:val="00A31A76"/>
    <w:rsid w:val="00A3595C"/>
    <w:rsid w:val="00A37F9A"/>
    <w:rsid w:val="00A42302"/>
    <w:rsid w:val="00A44F83"/>
    <w:rsid w:val="00A52F74"/>
    <w:rsid w:val="00A610E4"/>
    <w:rsid w:val="00A654DA"/>
    <w:rsid w:val="00A70C9F"/>
    <w:rsid w:val="00A73D2A"/>
    <w:rsid w:val="00A753D2"/>
    <w:rsid w:val="00A77320"/>
    <w:rsid w:val="00A80E54"/>
    <w:rsid w:val="00A83449"/>
    <w:rsid w:val="00A85472"/>
    <w:rsid w:val="00A86CC4"/>
    <w:rsid w:val="00A8741C"/>
    <w:rsid w:val="00AA1A75"/>
    <w:rsid w:val="00AA6773"/>
    <w:rsid w:val="00AA69F2"/>
    <w:rsid w:val="00AC283D"/>
    <w:rsid w:val="00AC465F"/>
    <w:rsid w:val="00AC671E"/>
    <w:rsid w:val="00AC686E"/>
    <w:rsid w:val="00AD4D29"/>
    <w:rsid w:val="00AE2F6F"/>
    <w:rsid w:val="00AE4223"/>
    <w:rsid w:val="00AE4C0A"/>
    <w:rsid w:val="00AE7DBF"/>
    <w:rsid w:val="00AF01B6"/>
    <w:rsid w:val="00B0173D"/>
    <w:rsid w:val="00B03972"/>
    <w:rsid w:val="00B15036"/>
    <w:rsid w:val="00B21595"/>
    <w:rsid w:val="00B468CB"/>
    <w:rsid w:val="00B47651"/>
    <w:rsid w:val="00B508B7"/>
    <w:rsid w:val="00B50CBE"/>
    <w:rsid w:val="00B521EE"/>
    <w:rsid w:val="00B57FF1"/>
    <w:rsid w:val="00B624A8"/>
    <w:rsid w:val="00B62529"/>
    <w:rsid w:val="00B636FF"/>
    <w:rsid w:val="00B73E05"/>
    <w:rsid w:val="00B75366"/>
    <w:rsid w:val="00B77644"/>
    <w:rsid w:val="00B808E7"/>
    <w:rsid w:val="00B82FF2"/>
    <w:rsid w:val="00B84BA6"/>
    <w:rsid w:val="00B85A1A"/>
    <w:rsid w:val="00B879AA"/>
    <w:rsid w:val="00BA0B99"/>
    <w:rsid w:val="00BA1D8A"/>
    <w:rsid w:val="00BB036A"/>
    <w:rsid w:val="00BB100F"/>
    <w:rsid w:val="00BC017D"/>
    <w:rsid w:val="00BC2126"/>
    <w:rsid w:val="00BC2714"/>
    <w:rsid w:val="00BC2A6F"/>
    <w:rsid w:val="00BD010D"/>
    <w:rsid w:val="00BD041C"/>
    <w:rsid w:val="00BD39FC"/>
    <w:rsid w:val="00BD3A4E"/>
    <w:rsid w:val="00BD57D5"/>
    <w:rsid w:val="00BD7C90"/>
    <w:rsid w:val="00BE5F52"/>
    <w:rsid w:val="00BF2FAE"/>
    <w:rsid w:val="00BF350E"/>
    <w:rsid w:val="00BF4BFD"/>
    <w:rsid w:val="00C021C6"/>
    <w:rsid w:val="00C05102"/>
    <w:rsid w:val="00C0676D"/>
    <w:rsid w:val="00C07682"/>
    <w:rsid w:val="00C116DE"/>
    <w:rsid w:val="00C14319"/>
    <w:rsid w:val="00C15B37"/>
    <w:rsid w:val="00C16B62"/>
    <w:rsid w:val="00C21EAD"/>
    <w:rsid w:val="00C25CA5"/>
    <w:rsid w:val="00C278D2"/>
    <w:rsid w:val="00C328D4"/>
    <w:rsid w:val="00C3659A"/>
    <w:rsid w:val="00C472B4"/>
    <w:rsid w:val="00C476D8"/>
    <w:rsid w:val="00C51540"/>
    <w:rsid w:val="00C52911"/>
    <w:rsid w:val="00C61917"/>
    <w:rsid w:val="00C6605D"/>
    <w:rsid w:val="00C6718E"/>
    <w:rsid w:val="00C709BC"/>
    <w:rsid w:val="00C73EE8"/>
    <w:rsid w:val="00C92078"/>
    <w:rsid w:val="00C95EA0"/>
    <w:rsid w:val="00CA1907"/>
    <w:rsid w:val="00CB0B48"/>
    <w:rsid w:val="00CB197F"/>
    <w:rsid w:val="00CB2C36"/>
    <w:rsid w:val="00CB57F2"/>
    <w:rsid w:val="00CB6BEB"/>
    <w:rsid w:val="00CC04A6"/>
    <w:rsid w:val="00CC1661"/>
    <w:rsid w:val="00CD1C02"/>
    <w:rsid w:val="00CD60BE"/>
    <w:rsid w:val="00CE0AD7"/>
    <w:rsid w:val="00CE58B4"/>
    <w:rsid w:val="00CF11AA"/>
    <w:rsid w:val="00CF280B"/>
    <w:rsid w:val="00D0132D"/>
    <w:rsid w:val="00D01A04"/>
    <w:rsid w:val="00D021C5"/>
    <w:rsid w:val="00D0479B"/>
    <w:rsid w:val="00D07478"/>
    <w:rsid w:val="00D1373B"/>
    <w:rsid w:val="00D22239"/>
    <w:rsid w:val="00D2320B"/>
    <w:rsid w:val="00D36C2A"/>
    <w:rsid w:val="00D613AB"/>
    <w:rsid w:val="00D61ED7"/>
    <w:rsid w:val="00D6522C"/>
    <w:rsid w:val="00D71BF6"/>
    <w:rsid w:val="00D7211A"/>
    <w:rsid w:val="00D75325"/>
    <w:rsid w:val="00D77E6E"/>
    <w:rsid w:val="00D87E75"/>
    <w:rsid w:val="00D90A54"/>
    <w:rsid w:val="00D90DD7"/>
    <w:rsid w:val="00D92CA6"/>
    <w:rsid w:val="00D94327"/>
    <w:rsid w:val="00DA1AB2"/>
    <w:rsid w:val="00DB351C"/>
    <w:rsid w:val="00DB3E24"/>
    <w:rsid w:val="00DC1AB2"/>
    <w:rsid w:val="00DD2218"/>
    <w:rsid w:val="00DD3CF8"/>
    <w:rsid w:val="00DE4943"/>
    <w:rsid w:val="00DE72D7"/>
    <w:rsid w:val="00E150F3"/>
    <w:rsid w:val="00E32313"/>
    <w:rsid w:val="00E41C12"/>
    <w:rsid w:val="00E51EE7"/>
    <w:rsid w:val="00E5388E"/>
    <w:rsid w:val="00E544CA"/>
    <w:rsid w:val="00E60694"/>
    <w:rsid w:val="00E61F05"/>
    <w:rsid w:val="00E64416"/>
    <w:rsid w:val="00E664BB"/>
    <w:rsid w:val="00E76622"/>
    <w:rsid w:val="00E76E7A"/>
    <w:rsid w:val="00E77164"/>
    <w:rsid w:val="00E835AB"/>
    <w:rsid w:val="00E90C85"/>
    <w:rsid w:val="00E920AD"/>
    <w:rsid w:val="00EA05A7"/>
    <w:rsid w:val="00EA0CD0"/>
    <w:rsid w:val="00EB00B9"/>
    <w:rsid w:val="00EB1772"/>
    <w:rsid w:val="00EB2779"/>
    <w:rsid w:val="00EC1900"/>
    <w:rsid w:val="00EC2CEA"/>
    <w:rsid w:val="00EC40F2"/>
    <w:rsid w:val="00ED0340"/>
    <w:rsid w:val="00ED1667"/>
    <w:rsid w:val="00ED1CDF"/>
    <w:rsid w:val="00ED469A"/>
    <w:rsid w:val="00ED698A"/>
    <w:rsid w:val="00ED7086"/>
    <w:rsid w:val="00EE19F8"/>
    <w:rsid w:val="00EE3A0F"/>
    <w:rsid w:val="00EE4CC3"/>
    <w:rsid w:val="00EF0D90"/>
    <w:rsid w:val="00EF133D"/>
    <w:rsid w:val="00EF45A9"/>
    <w:rsid w:val="00F024DD"/>
    <w:rsid w:val="00F05354"/>
    <w:rsid w:val="00F12982"/>
    <w:rsid w:val="00F15B9D"/>
    <w:rsid w:val="00F17831"/>
    <w:rsid w:val="00F20088"/>
    <w:rsid w:val="00F24ED3"/>
    <w:rsid w:val="00F25C66"/>
    <w:rsid w:val="00F27D78"/>
    <w:rsid w:val="00F30D19"/>
    <w:rsid w:val="00F50A69"/>
    <w:rsid w:val="00F528CD"/>
    <w:rsid w:val="00F55B5C"/>
    <w:rsid w:val="00F57C67"/>
    <w:rsid w:val="00F57C89"/>
    <w:rsid w:val="00F602C1"/>
    <w:rsid w:val="00F630BC"/>
    <w:rsid w:val="00F63146"/>
    <w:rsid w:val="00F6317F"/>
    <w:rsid w:val="00F71818"/>
    <w:rsid w:val="00F93F4A"/>
    <w:rsid w:val="00FA4249"/>
    <w:rsid w:val="00FB43AA"/>
    <w:rsid w:val="00FD154E"/>
    <w:rsid w:val="00FD258C"/>
    <w:rsid w:val="00FD3CBF"/>
    <w:rsid w:val="00FD4C11"/>
    <w:rsid w:val="00FD7860"/>
    <w:rsid w:val="00FE613D"/>
    <w:rsid w:val="00FE7624"/>
    <w:rsid w:val="00FF5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F09FD"/>
  <w15:docId w15:val="{0C654295-C90F-4F98-AB4B-C4EAFE3A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904"/>
    <w:pPr>
      <w:spacing w:after="200"/>
      <w:ind w:left="709" w:right="709"/>
    </w:pPr>
    <w:rPr>
      <w:sz w:val="24"/>
      <w:szCs w:val="22"/>
      <w:lang w:eastAsia="en-US"/>
    </w:rPr>
  </w:style>
  <w:style w:type="paragraph" w:styleId="Ttulo1">
    <w:name w:val="heading 1"/>
    <w:basedOn w:val="Normal"/>
    <w:next w:val="Normal"/>
    <w:link w:val="Ttulo1Char"/>
    <w:uiPriority w:val="9"/>
    <w:qFormat/>
    <w:rsid w:val="000A153C"/>
    <w:pPr>
      <w:keepNext/>
      <w:keepLines/>
      <w:numPr>
        <w:numId w:val="1"/>
      </w:numPr>
      <w:spacing w:before="480" w:after="120"/>
      <w:outlineLvl w:val="0"/>
    </w:pPr>
    <w:rPr>
      <w:rFonts w:eastAsia="Times New Roman"/>
      <w:b/>
      <w:bCs/>
      <w:color w:val="365F91"/>
      <w:sz w:val="28"/>
      <w:szCs w:val="28"/>
    </w:rPr>
  </w:style>
  <w:style w:type="paragraph" w:styleId="Ttulo2">
    <w:name w:val="heading 2"/>
    <w:basedOn w:val="Normal"/>
    <w:next w:val="Normal"/>
    <w:link w:val="Ttulo2Char"/>
    <w:uiPriority w:val="9"/>
    <w:qFormat/>
    <w:rsid w:val="004028AA"/>
    <w:pPr>
      <w:keepNext/>
      <w:numPr>
        <w:ilvl w:val="1"/>
        <w:numId w:val="1"/>
      </w:numPr>
      <w:spacing w:after="120"/>
      <w:outlineLvl w:val="1"/>
    </w:pPr>
    <w:rPr>
      <w:rFonts w:eastAsia="Times New Roman"/>
      <w:b/>
      <w:bCs/>
      <w:iCs/>
      <w:color w:val="365F91"/>
      <w:szCs w:val="28"/>
    </w:rPr>
  </w:style>
  <w:style w:type="paragraph" w:styleId="Ttulo3">
    <w:name w:val="heading 3"/>
    <w:basedOn w:val="Normal"/>
    <w:next w:val="Normal"/>
    <w:link w:val="Ttulo3Char"/>
    <w:uiPriority w:val="9"/>
    <w:qFormat/>
    <w:rsid w:val="00AF01B6"/>
    <w:pPr>
      <w:keepNext/>
      <w:numPr>
        <w:ilvl w:val="2"/>
        <w:numId w:val="1"/>
      </w:numPr>
      <w:spacing w:before="240" w:after="60"/>
      <w:ind w:left="1428"/>
      <w:outlineLvl w:val="2"/>
    </w:pPr>
    <w:rPr>
      <w:rFonts w:asciiTheme="minorHAnsi" w:eastAsia="Times New Roman" w:hAnsiTheme="minorHAnsi"/>
      <w:bCs/>
      <w:color w:val="1F497D"/>
      <w:szCs w:val="26"/>
    </w:rPr>
  </w:style>
  <w:style w:type="paragraph" w:styleId="Ttulo4">
    <w:name w:val="heading 4"/>
    <w:basedOn w:val="Normal"/>
    <w:next w:val="Normal"/>
    <w:link w:val="Ttulo4Char"/>
    <w:uiPriority w:val="9"/>
    <w:qFormat/>
    <w:rsid w:val="00471262"/>
    <w:pPr>
      <w:keepNext/>
      <w:numPr>
        <w:ilvl w:val="3"/>
        <w:numId w:val="1"/>
      </w:numPr>
      <w:spacing w:before="240" w:after="60"/>
      <w:ind w:left="2280"/>
      <w:outlineLvl w:val="3"/>
    </w:pPr>
    <w:rPr>
      <w:rFonts w:eastAsia="Times New Roman"/>
      <w:bCs/>
      <w:color w:val="1F497D"/>
      <w:szCs w:val="28"/>
    </w:rPr>
  </w:style>
  <w:style w:type="paragraph" w:styleId="Ttulo5">
    <w:name w:val="heading 5"/>
    <w:basedOn w:val="Normal"/>
    <w:next w:val="Normal"/>
    <w:link w:val="Ttulo5Char"/>
    <w:uiPriority w:val="9"/>
    <w:qFormat/>
    <w:rsid w:val="00282F41"/>
    <w:pPr>
      <w:numPr>
        <w:ilvl w:val="4"/>
        <w:numId w:val="1"/>
      </w:numPr>
      <w:spacing w:before="240" w:after="60"/>
      <w:outlineLvl w:val="4"/>
    </w:pPr>
    <w:rPr>
      <w:rFonts w:eastAsia="Times New Roman"/>
      <w:b/>
      <w:bCs/>
      <w:i/>
      <w:iCs/>
      <w:sz w:val="26"/>
      <w:szCs w:val="26"/>
    </w:rPr>
  </w:style>
  <w:style w:type="paragraph" w:styleId="Ttulo6">
    <w:name w:val="heading 6"/>
    <w:basedOn w:val="Normal"/>
    <w:next w:val="Normal"/>
    <w:link w:val="Ttulo6Char"/>
    <w:uiPriority w:val="9"/>
    <w:qFormat/>
    <w:rsid w:val="00282F41"/>
    <w:pPr>
      <w:numPr>
        <w:ilvl w:val="5"/>
        <w:numId w:val="1"/>
      </w:numPr>
      <w:spacing w:before="240" w:after="60"/>
      <w:outlineLvl w:val="5"/>
    </w:pPr>
    <w:rPr>
      <w:rFonts w:eastAsia="Times New Roman"/>
      <w:b/>
      <w:bCs/>
      <w:sz w:val="22"/>
    </w:rPr>
  </w:style>
  <w:style w:type="paragraph" w:styleId="Ttulo7">
    <w:name w:val="heading 7"/>
    <w:basedOn w:val="Normal"/>
    <w:next w:val="Normal"/>
    <w:link w:val="Ttulo7Char"/>
    <w:uiPriority w:val="9"/>
    <w:qFormat/>
    <w:rsid w:val="00282F41"/>
    <w:pPr>
      <w:numPr>
        <w:ilvl w:val="6"/>
        <w:numId w:val="1"/>
      </w:numPr>
      <w:spacing w:before="240" w:after="60"/>
      <w:outlineLvl w:val="6"/>
    </w:pPr>
    <w:rPr>
      <w:rFonts w:eastAsia="Times New Roman"/>
      <w:szCs w:val="24"/>
    </w:rPr>
  </w:style>
  <w:style w:type="paragraph" w:styleId="Ttulo8">
    <w:name w:val="heading 8"/>
    <w:basedOn w:val="Normal"/>
    <w:next w:val="Normal"/>
    <w:link w:val="Ttulo8Char"/>
    <w:uiPriority w:val="9"/>
    <w:qFormat/>
    <w:rsid w:val="00282F41"/>
    <w:pPr>
      <w:numPr>
        <w:ilvl w:val="7"/>
        <w:numId w:val="1"/>
      </w:numPr>
      <w:spacing w:before="240" w:after="60"/>
      <w:outlineLvl w:val="7"/>
    </w:pPr>
    <w:rPr>
      <w:rFonts w:eastAsia="Times New Roman"/>
      <w:i/>
      <w:iCs/>
      <w:szCs w:val="24"/>
    </w:rPr>
  </w:style>
  <w:style w:type="paragraph" w:styleId="Ttulo9">
    <w:name w:val="heading 9"/>
    <w:basedOn w:val="Normal"/>
    <w:next w:val="Normal"/>
    <w:link w:val="Ttulo9Char"/>
    <w:uiPriority w:val="9"/>
    <w:qFormat/>
    <w:rsid w:val="00282F41"/>
    <w:pPr>
      <w:numPr>
        <w:ilvl w:val="8"/>
        <w:numId w:val="1"/>
      </w:numPr>
      <w:spacing w:before="240" w:after="60"/>
      <w:outlineLvl w:val="8"/>
    </w:pPr>
    <w:rPr>
      <w:rFonts w:ascii="Cambria" w:eastAsia="Times New Roman" w:hAnsi="Cambri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153C"/>
    <w:rPr>
      <w:rFonts w:eastAsia="Times New Roman"/>
      <w:b/>
      <w:bCs/>
      <w:color w:val="365F91"/>
      <w:sz w:val="28"/>
      <w:szCs w:val="28"/>
      <w:lang w:eastAsia="en-US"/>
    </w:rPr>
  </w:style>
  <w:style w:type="character" w:customStyle="1" w:styleId="Ttulo2Char">
    <w:name w:val="Título 2 Char"/>
    <w:basedOn w:val="Fontepargpadro"/>
    <w:link w:val="Ttulo2"/>
    <w:uiPriority w:val="9"/>
    <w:rsid w:val="004028AA"/>
    <w:rPr>
      <w:rFonts w:eastAsia="Times New Roman"/>
      <w:b/>
      <w:bCs/>
      <w:iCs/>
      <w:color w:val="365F91"/>
      <w:sz w:val="24"/>
      <w:szCs w:val="28"/>
      <w:lang w:eastAsia="en-US"/>
    </w:rPr>
  </w:style>
  <w:style w:type="character" w:customStyle="1" w:styleId="Ttulo3Char">
    <w:name w:val="Título 3 Char"/>
    <w:basedOn w:val="Fontepargpadro"/>
    <w:link w:val="Ttulo3"/>
    <w:uiPriority w:val="9"/>
    <w:rsid w:val="00AF01B6"/>
    <w:rPr>
      <w:rFonts w:asciiTheme="minorHAnsi" w:eastAsia="Times New Roman" w:hAnsiTheme="minorHAnsi"/>
      <w:bCs/>
      <w:color w:val="1F497D"/>
      <w:sz w:val="24"/>
      <w:szCs w:val="26"/>
      <w:lang w:eastAsia="en-US"/>
    </w:rPr>
  </w:style>
  <w:style w:type="character" w:customStyle="1" w:styleId="Ttulo4Char">
    <w:name w:val="Título 4 Char"/>
    <w:basedOn w:val="Fontepargpadro"/>
    <w:link w:val="Ttulo4"/>
    <w:uiPriority w:val="9"/>
    <w:rsid w:val="00471262"/>
    <w:rPr>
      <w:rFonts w:eastAsia="Times New Roman"/>
      <w:bCs/>
      <w:color w:val="1F497D"/>
      <w:sz w:val="24"/>
      <w:szCs w:val="28"/>
      <w:lang w:eastAsia="en-US"/>
    </w:rPr>
  </w:style>
  <w:style w:type="character" w:customStyle="1" w:styleId="Ttulo5Char">
    <w:name w:val="Título 5 Char"/>
    <w:basedOn w:val="Fontepargpadro"/>
    <w:link w:val="Ttulo5"/>
    <w:uiPriority w:val="9"/>
    <w:rsid w:val="00282F41"/>
    <w:rPr>
      <w:rFonts w:eastAsia="Times New Roman"/>
      <w:b/>
      <w:bCs/>
      <w:i/>
      <w:iCs/>
      <w:sz w:val="26"/>
      <w:szCs w:val="26"/>
      <w:lang w:eastAsia="en-US"/>
    </w:rPr>
  </w:style>
  <w:style w:type="character" w:customStyle="1" w:styleId="Ttulo6Char">
    <w:name w:val="Título 6 Char"/>
    <w:basedOn w:val="Fontepargpadro"/>
    <w:link w:val="Ttulo6"/>
    <w:uiPriority w:val="9"/>
    <w:rsid w:val="00282F41"/>
    <w:rPr>
      <w:rFonts w:eastAsia="Times New Roman"/>
      <w:b/>
      <w:bCs/>
      <w:sz w:val="22"/>
      <w:szCs w:val="22"/>
      <w:lang w:eastAsia="en-US"/>
    </w:rPr>
  </w:style>
  <w:style w:type="character" w:customStyle="1" w:styleId="Ttulo7Char">
    <w:name w:val="Título 7 Char"/>
    <w:basedOn w:val="Fontepargpadro"/>
    <w:link w:val="Ttulo7"/>
    <w:uiPriority w:val="9"/>
    <w:rsid w:val="00282F41"/>
    <w:rPr>
      <w:rFonts w:eastAsia="Times New Roman"/>
      <w:sz w:val="24"/>
      <w:szCs w:val="24"/>
      <w:lang w:eastAsia="en-US"/>
    </w:rPr>
  </w:style>
  <w:style w:type="character" w:customStyle="1" w:styleId="Ttulo8Char">
    <w:name w:val="Título 8 Char"/>
    <w:basedOn w:val="Fontepargpadro"/>
    <w:link w:val="Ttulo8"/>
    <w:uiPriority w:val="9"/>
    <w:rsid w:val="00282F41"/>
    <w:rPr>
      <w:rFonts w:eastAsia="Times New Roman"/>
      <w:i/>
      <w:iCs/>
      <w:sz w:val="24"/>
      <w:szCs w:val="24"/>
      <w:lang w:eastAsia="en-US"/>
    </w:rPr>
  </w:style>
  <w:style w:type="character" w:customStyle="1" w:styleId="Ttulo9Char">
    <w:name w:val="Título 9 Char"/>
    <w:basedOn w:val="Fontepargpadro"/>
    <w:link w:val="Ttulo9"/>
    <w:uiPriority w:val="9"/>
    <w:rsid w:val="00282F41"/>
    <w:rPr>
      <w:rFonts w:ascii="Cambria" w:eastAsia="Times New Roman" w:hAnsi="Cambria"/>
      <w:sz w:val="22"/>
      <w:szCs w:val="22"/>
      <w:lang w:eastAsia="en-US"/>
    </w:rPr>
  </w:style>
  <w:style w:type="paragraph" w:styleId="PargrafodaLista">
    <w:name w:val="List Paragraph"/>
    <w:basedOn w:val="Normal"/>
    <w:uiPriority w:val="34"/>
    <w:qFormat/>
    <w:rsid w:val="00B47651"/>
    <w:pPr>
      <w:ind w:left="720"/>
      <w:contextualSpacing/>
    </w:pPr>
  </w:style>
  <w:style w:type="paragraph" w:styleId="Textodebalo">
    <w:name w:val="Balloon Text"/>
    <w:basedOn w:val="Normal"/>
    <w:link w:val="TextodebaloChar"/>
    <w:uiPriority w:val="99"/>
    <w:semiHidden/>
    <w:unhideWhenUsed/>
    <w:rsid w:val="00F602C1"/>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F602C1"/>
    <w:rPr>
      <w:rFonts w:ascii="Tahoma" w:hAnsi="Tahoma" w:cs="Tahoma"/>
      <w:sz w:val="16"/>
      <w:szCs w:val="16"/>
    </w:rPr>
  </w:style>
  <w:style w:type="paragraph" w:styleId="Cabealho">
    <w:name w:val="header"/>
    <w:aliases w:val="h,hd"/>
    <w:basedOn w:val="Normal"/>
    <w:link w:val="CabealhoChar"/>
    <w:uiPriority w:val="99"/>
    <w:unhideWhenUsed/>
    <w:rsid w:val="00F602C1"/>
    <w:pPr>
      <w:tabs>
        <w:tab w:val="center" w:pos="4252"/>
        <w:tab w:val="right" w:pos="8504"/>
      </w:tabs>
      <w:spacing w:after="0"/>
    </w:pPr>
  </w:style>
  <w:style w:type="character" w:customStyle="1" w:styleId="CabealhoChar">
    <w:name w:val="Cabeçalho Char"/>
    <w:aliases w:val="h Char,hd Char"/>
    <w:basedOn w:val="Fontepargpadro"/>
    <w:link w:val="Cabealho"/>
    <w:uiPriority w:val="99"/>
    <w:rsid w:val="00F602C1"/>
  </w:style>
  <w:style w:type="paragraph" w:styleId="Rodap">
    <w:name w:val="footer"/>
    <w:basedOn w:val="Normal"/>
    <w:link w:val="RodapChar"/>
    <w:unhideWhenUsed/>
    <w:rsid w:val="00F602C1"/>
    <w:pPr>
      <w:tabs>
        <w:tab w:val="center" w:pos="4252"/>
        <w:tab w:val="right" w:pos="8504"/>
      </w:tabs>
      <w:spacing w:after="0"/>
    </w:pPr>
  </w:style>
  <w:style w:type="character" w:customStyle="1" w:styleId="RodapChar">
    <w:name w:val="Rodapé Char"/>
    <w:basedOn w:val="Fontepargpadro"/>
    <w:link w:val="Rodap"/>
    <w:uiPriority w:val="99"/>
    <w:rsid w:val="00F602C1"/>
  </w:style>
  <w:style w:type="paragraph" w:styleId="SemEspaamento">
    <w:name w:val="No Spacing"/>
    <w:link w:val="SemEspaamentoChar"/>
    <w:uiPriority w:val="1"/>
    <w:qFormat/>
    <w:rsid w:val="00892904"/>
    <w:rPr>
      <w:rFonts w:eastAsia="Times New Roman"/>
      <w:sz w:val="22"/>
      <w:szCs w:val="22"/>
      <w:lang w:eastAsia="en-US"/>
    </w:rPr>
  </w:style>
  <w:style w:type="character" w:customStyle="1" w:styleId="SemEspaamentoChar">
    <w:name w:val="Sem Espaçamento Char"/>
    <w:basedOn w:val="Fontepargpadro"/>
    <w:link w:val="SemEspaamento"/>
    <w:uiPriority w:val="1"/>
    <w:rsid w:val="00892904"/>
    <w:rPr>
      <w:rFonts w:eastAsia="Times New Roman"/>
      <w:sz w:val="22"/>
      <w:szCs w:val="22"/>
      <w:lang w:val="pt-BR" w:eastAsia="en-US" w:bidi="ar-SA"/>
    </w:rPr>
  </w:style>
  <w:style w:type="paragraph" w:styleId="CabealhodoSumrio">
    <w:name w:val="TOC Heading"/>
    <w:basedOn w:val="Ttulo1"/>
    <w:next w:val="Normal"/>
    <w:uiPriority w:val="39"/>
    <w:qFormat/>
    <w:rsid w:val="00F71818"/>
    <w:pPr>
      <w:outlineLvl w:val="9"/>
    </w:pPr>
  </w:style>
  <w:style w:type="paragraph" w:styleId="Sumrio1">
    <w:name w:val="toc 1"/>
    <w:basedOn w:val="Normal"/>
    <w:next w:val="Normal"/>
    <w:autoRedefine/>
    <w:uiPriority w:val="39"/>
    <w:unhideWhenUsed/>
    <w:rsid w:val="00270848"/>
    <w:pPr>
      <w:spacing w:after="100"/>
    </w:pPr>
  </w:style>
  <w:style w:type="character" w:styleId="Hyperlink">
    <w:name w:val="Hyperlink"/>
    <w:basedOn w:val="Fontepargpadro"/>
    <w:uiPriority w:val="99"/>
    <w:unhideWhenUsed/>
    <w:rsid w:val="00F71818"/>
    <w:rPr>
      <w:color w:val="0000FF"/>
      <w:u w:val="single"/>
    </w:rPr>
  </w:style>
  <w:style w:type="table" w:styleId="Tabelacomgrade">
    <w:name w:val="Table Grid"/>
    <w:basedOn w:val="Tabelanormal"/>
    <w:uiPriority w:val="59"/>
    <w:rsid w:val="004B5D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mentoClaro-nfase11">
    <w:name w:val="Sombreamento Claro - Ênfase 11"/>
    <w:basedOn w:val="Tabelanormal"/>
    <w:uiPriority w:val="60"/>
    <w:rsid w:val="00736D3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adeClara-nfase11">
    <w:name w:val="Grade Clara - Ênfase 11"/>
    <w:basedOn w:val="Tabelanormal"/>
    <w:uiPriority w:val="62"/>
    <w:rsid w:val="00736D3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TextodoEspaoReservado">
    <w:name w:val="Placeholder Text"/>
    <w:basedOn w:val="Fontepargpadro"/>
    <w:uiPriority w:val="99"/>
    <w:semiHidden/>
    <w:rsid w:val="00A610E4"/>
    <w:rPr>
      <w:color w:val="808080"/>
    </w:rPr>
  </w:style>
  <w:style w:type="character" w:styleId="HiperlinkVisitado">
    <w:name w:val="FollowedHyperlink"/>
    <w:basedOn w:val="Fontepargpadro"/>
    <w:uiPriority w:val="99"/>
    <w:semiHidden/>
    <w:unhideWhenUsed/>
    <w:rsid w:val="00F25C66"/>
    <w:rPr>
      <w:color w:val="800080"/>
      <w:u w:val="single"/>
    </w:rPr>
  </w:style>
  <w:style w:type="character" w:styleId="TtulodoLivro">
    <w:name w:val="Book Title"/>
    <w:basedOn w:val="Fontepargpadro"/>
    <w:uiPriority w:val="33"/>
    <w:qFormat/>
    <w:rsid w:val="008C38CD"/>
    <w:rPr>
      <w:b/>
      <w:bCs/>
      <w:smallCaps/>
      <w:spacing w:val="5"/>
    </w:rPr>
  </w:style>
  <w:style w:type="paragraph" w:styleId="CitaoIntensa">
    <w:name w:val="Intense Quote"/>
    <w:basedOn w:val="Normal"/>
    <w:next w:val="Normal"/>
    <w:link w:val="CitaoIntensaChar"/>
    <w:uiPriority w:val="30"/>
    <w:qFormat/>
    <w:rsid w:val="008C38CD"/>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30"/>
    <w:rsid w:val="008C38CD"/>
    <w:rPr>
      <w:b/>
      <w:bCs/>
      <w:i/>
      <w:iCs/>
      <w:color w:val="4F81BD"/>
      <w:sz w:val="22"/>
      <w:szCs w:val="22"/>
      <w:lang w:eastAsia="en-US"/>
    </w:rPr>
  </w:style>
  <w:style w:type="table" w:customStyle="1" w:styleId="SombreamentoClaro1">
    <w:name w:val="Sombreamento Claro1"/>
    <w:basedOn w:val="Tabelanormal"/>
    <w:uiPriority w:val="60"/>
    <w:rsid w:val="003821F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staMdia1-nfase4">
    <w:name w:val="Medium List 1 Accent 4"/>
    <w:basedOn w:val="Tabelanormal"/>
    <w:uiPriority w:val="65"/>
    <w:rsid w:val="0090594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ListaMdia1-nfase11">
    <w:name w:val="Lista Média 1 - Ênfase 11"/>
    <w:basedOn w:val="Tabelanormal"/>
    <w:uiPriority w:val="65"/>
    <w:rsid w:val="0090594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styleId="nfase">
    <w:name w:val="Emphasis"/>
    <w:basedOn w:val="Fontepargpadro"/>
    <w:qFormat/>
    <w:rsid w:val="008120E9"/>
    <w:rPr>
      <w:i/>
      <w:iCs/>
    </w:rPr>
  </w:style>
  <w:style w:type="paragraph" w:styleId="Sumrio2">
    <w:name w:val="toc 2"/>
    <w:basedOn w:val="Normal"/>
    <w:next w:val="Normal"/>
    <w:autoRedefine/>
    <w:uiPriority w:val="39"/>
    <w:unhideWhenUsed/>
    <w:rsid w:val="000C13C7"/>
    <w:pPr>
      <w:tabs>
        <w:tab w:val="left" w:pos="1760"/>
        <w:tab w:val="right" w:leader="dot" w:pos="10905"/>
      </w:tabs>
      <w:ind w:left="1134"/>
    </w:pPr>
  </w:style>
  <w:style w:type="paragraph" w:styleId="Sumrio3">
    <w:name w:val="toc 3"/>
    <w:basedOn w:val="Normal"/>
    <w:next w:val="Normal"/>
    <w:autoRedefine/>
    <w:uiPriority w:val="39"/>
    <w:unhideWhenUsed/>
    <w:rsid w:val="000C13C7"/>
    <w:pPr>
      <w:ind w:left="1416"/>
    </w:pPr>
  </w:style>
  <w:style w:type="paragraph" w:customStyle="1" w:styleId="PargrafodaLista1">
    <w:name w:val="Parágrafo da Lista1"/>
    <w:basedOn w:val="Normal"/>
    <w:rsid w:val="004035AC"/>
    <w:pPr>
      <w:widowControl w:val="0"/>
      <w:autoSpaceDE w:val="0"/>
      <w:autoSpaceDN w:val="0"/>
      <w:adjustRightInd w:val="0"/>
      <w:spacing w:line="276" w:lineRule="auto"/>
      <w:ind w:left="720" w:right="0"/>
    </w:pPr>
    <w:rPr>
      <w:rFonts w:eastAsia="Times New Roman" w:cs="Calibri"/>
      <w:sz w:val="22"/>
      <w:u w:color="000000"/>
      <w:lang w:eastAsia="pt-BR"/>
    </w:rPr>
  </w:style>
  <w:style w:type="character" w:customStyle="1" w:styleId="Heading1Char">
    <w:name w:val="Heading 1 Char"/>
    <w:basedOn w:val="Fontepargpadro"/>
    <w:locked/>
    <w:rsid w:val="004035AC"/>
    <w:rPr>
      <w:rFonts w:ascii="Times New Roman" w:hAnsi="Times New Roman" w:cs="Times New Roman"/>
      <w:b/>
      <w:bCs/>
      <w:u w:val="single" w:color="000000"/>
    </w:rPr>
  </w:style>
  <w:style w:type="character" w:customStyle="1" w:styleId="Heading2Char">
    <w:name w:val="Heading 2 Char"/>
    <w:basedOn w:val="Fontepargpadro"/>
    <w:locked/>
    <w:rsid w:val="004035AC"/>
    <w:rPr>
      <w:rFonts w:ascii="Tahoma" w:hAnsi="Tahoma" w:cs="Tahoma"/>
      <w:b/>
      <w:bCs/>
      <w:u w:color="000000"/>
    </w:rPr>
  </w:style>
  <w:style w:type="character" w:customStyle="1" w:styleId="Heading3Char">
    <w:name w:val="Heading 3 Char"/>
    <w:basedOn w:val="Fontepargpadro"/>
    <w:locked/>
    <w:rsid w:val="004035AC"/>
    <w:rPr>
      <w:rFonts w:ascii="Times New Roman" w:hAnsi="Times New Roman" w:cs="Times New Roman"/>
      <w:b/>
      <w:bCs/>
      <w:i/>
      <w:iCs/>
      <w:u w:color="000000"/>
    </w:rPr>
  </w:style>
  <w:style w:type="character" w:customStyle="1" w:styleId="Heading4Char">
    <w:name w:val="Heading 4 Char"/>
    <w:basedOn w:val="Fontepargpadro"/>
    <w:locked/>
    <w:rsid w:val="004035AC"/>
    <w:rPr>
      <w:rFonts w:ascii="Times New Roman" w:hAnsi="Times New Roman" w:cs="Times New Roman"/>
      <w:b/>
      <w:bCs/>
      <w:u w:color="000000"/>
    </w:rPr>
  </w:style>
  <w:style w:type="paragraph" w:styleId="Legenda">
    <w:name w:val="caption"/>
    <w:basedOn w:val="Normal"/>
    <w:next w:val="Normal"/>
    <w:uiPriority w:val="35"/>
    <w:unhideWhenUsed/>
    <w:qFormat/>
    <w:rsid w:val="00413805"/>
    <w:rPr>
      <w:b/>
      <w:bCs/>
      <w:sz w:val="20"/>
      <w:szCs w:val="20"/>
    </w:rPr>
  </w:style>
  <w:style w:type="paragraph" w:styleId="ndicedeilustraes">
    <w:name w:val="table of figures"/>
    <w:basedOn w:val="Normal"/>
    <w:next w:val="Normal"/>
    <w:uiPriority w:val="99"/>
    <w:unhideWhenUsed/>
    <w:rsid w:val="00514DA6"/>
    <w:pPr>
      <w:ind w:left="0"/>
    </w:pPr>
  </w:style>
  <w:style w:type="paragraph" w:customStyle="1" w:styleId="NormalTabela">
    <w:name w:val="Normal Tabela"/>
    <w:basedOn w:val="Normal"/>
    <w:autoRedefine/>
    <w:qFormat/>
    <w:rsid w:val="000F0DBF"/>
    <w:pPr>
      <w:suppressAutoHyphens/>
      <w:spacing w:before="120" w:after="0" w:line="360" w:lineRule="auto"/>
      <w:ind w:left="0" w:right="0"/>
      <w:jc w:val="center"/>
    </w:pPr>
    <w:rPr>
      <w:rFonts w:eastAsia="Times New Roman" w:cs="Arial"/>
      <w:b/>
      <w:sz w:val="20"/>
      <w:lang w:eastAsia="pt-BR"/>
    </w:rPr>
  </w:style>
  <w:style w:type="paragraph" w:customStyle="1" w:styleId="NormalTabelaFundoEscuro">
    <w:name w:val="Normal Tabela Fundo Escuro"/>
    <w:basedOn w:val="NormalTabela"/>
    <w:autoRedefine/>
    <w:qFormat/>
    <w:rsid w:val="000F0DBF"/>
    <w:rPr>
      <w:color w:val="FFFFFF"/>
    </w:rPr>
  </w:style>
  <w:style w:type="paragraph" w:customStyle="1" w:styleId="NormalComentrio">
    <w:name w:val="Normal Comentário"/>
    <w:basedOn w:val="Normal"/>
    <w:link w:val="NormalComentrioChar"/>
    <w:autoRedefine/>
    <w:qFormat/>
    <w:rsid w:val="001D149B"/>
    <w:pPr>
      <w:spacing w:before="120" w:after="0" w:line="360" w:lineRule="auto"/>
      <w:ind w:left="0" w:right="0"/>
      <w:jc w:val="both"/>
    </w:pPr>
    <w:rPr>
      <w:rFonts w:eastAsia="Times New Roman" w:cs="Arial"/>
      <w:i/>
      <w:color w:val="1F497D"/>
      <w:sz w:val="20"/>
      <w:lang w:eastAsia="pt-BR"/>
    </w:rPr>
  </w:style>
  <w:style w:type="character" w:customStyle="1" w:styleId="NormalComentrioChar">
    <w:name w:val="Normal Comentário Char"/>
    <w:basedOn w:val="Fontepargpadro"/>
    <w:link w:val="NormalComentrio"/>
    <w:rsid w:val="001D149B"/>
    <w:rPr>
      <w:rFonts w:eastAsia="Times New Roman" w:cs="Arial"/>
      <w:i/>
      <w:color w:val="1F497D"/>
      <w:szCs w:val="22"/>
    </w:rPr>
  </w:style>
  <w:style w:type="paragraph" w:styleId="Remissivo1">
    <w:name w:val="index 1"/>
    <w:basedOn w:val="Normal"/>
    <w:next w:val="Normal"/>
    <w:autoRedefine/>
    <w:uiPriority w:val="99"/>
    <w:semiHidden/>
    <w:unhideWhenUsed/>
    <w:rsid w:val="00AA6773"/>
    <w:pPr>
      <w:spacing w:after="0"/>
      <w:ind w:left="240" w:hanging="240"/>
    </w:pPr>
  </w:style>
  <w:style w:type="paragraph" w:customStyle="1" w:styleId="Default">
    <w:name w:val="Default"/>
    <w:rsid w:val="000962B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7825">
      <w:bodyDiv w:val="1"/>
      <w:marLeft w:val="0"/>
      <w:marRight w:val="0"/>
      <w:marTop w:val="0"/>
      <w:marBottom w:val="0"/>
      <w:divBdr>
        <w:top w:val="none" w:sz="0" w:space="0" w:color="auto"/>
        <w:left w:val="none" w:sz="0" w:space="0" w:color="auto"/>
        <w:bottom w:val="none" w:sz="0" w:space="0" w:color="auto"/>
        <w:right w:val="none" w:sz="0" w:space="0" w:color="auto"/>
      </w:divBdr>
    </w:div>
    <w:div w:id="236791849">
      <w:bodyDiv w:val="1"/>
      <w:marLeft w:val="0"/>
      <w:marRight w:val="0"/>
      <w:marTop w:val="0"/>
      <w:marBottom w:val="0"/>
      <w:divBdr>
        <w:top w:val="none" w:sz="0" w:space="0" w:color="auto"/>
        <w:left w:val="none" w:sz="0" w:space="0" w:color="auto"/>
        <w:bottom w:val="none" w:sz="0" w:space="0" w:color="auto"/>
        <w:right w:val="none" w:sz="0" w:space="0" w:color="auto"/>
      </w:divBdr>
    </w:div>
    <w:div w:id="390543656">
      <w:bodyDiv w:val="1"/>
      <w:marLeft w:val="0"/>
      <w:marRight w:val="0"/>
      <w:marTop w:val="0"/>
      <w:marBottom w:val="0"/>
      <w:divBdr>
        <w:top w:val="none" w:sz="0" w:space="0" w:color="auto"/>
        <w:left w:val="none" w:sz="0" w:space="0" w:color="auto"/>
        <w:bottom w:val="none" w:sz="0" w:space="0" w:color="auto"/>
        <w:right w:val="none" w:sz="0" w:space="0" w:color="auto"/>
      </w:divBdr>
    </w:div>
    <w:div w:id="448745288">
      <w:bodyDiv w:val="1"/>
      <w:marLeft w:val="0"/>
      <w:marRight w:val="0"/>
      <w:marTop w:val="0"/>
      <w:marBottom w:val="0"/>
      <w:divBdr>
        <w:top w:val="none" w:sz="0" w:space="0" w:color="auto"/>
        <w:left w:val="none" w:sz="0" w:space="0" w:color="auto"/>
        <w:bottom w:val="none" w:sz="0" w:space="0" w:color="auto"/>
        <w:right w:val="none" w:sz="0" w:space="0" w:color="auto"/>
      </w:divBdr>
    </w:div>
    <w:div w:id="477116595">
      <w:bodyDiv w:val="1"/>
      <w:marLeft w:val="0"/>
      <w:marRight w:val="0"/>
      <w:marTop w:val="0"/>
      <w:marBottom w:val="0"/>
      <w:divBdr>
        <w:top w:val="none" w:sz="0" w:space="0" w:color="auto"/>
        <w:left w:val="none" w:sz="0" w:space="0" w:color="auto"/>
        <w:bottom w:val="none" w:sz="0" w:space="0" w:color="auto"/>
        <w:right w:val="none" w:sz="0" w:space="0" w:color="auto"/>
      </w:divBdr>
    </w:div>
    <w:div w:id="478378192">
      <w:bodyDiv w:val="1"/>
      <w:marLeft w:val="0"/>
      <w:marRight w:val="0"/>
      <w:marTop w:val="0"/>
      <w:marBottom w:val="0"/>
      <w:divBdr>
        <w:top w:val="none" w:sz="0" w:space="0" w:color="auto"/>
        <w:left w:val="none" w:sz="0" w:space="0" w:color="auto"/>
        <w:bottom w:val="none" w:sz="0" w:space="0" w:color="auto"/>
        <w:right w:val="none" w:sz="0" w:space="0" w:color="auto"/>
      </w:divBdr>
    </w:div>
    <w:div w:id="554774575">
      <w:bodyDiv w:val="1"/>
      <w:marLeft w:val="0"/>
      <w:marRight w:val="0"/>
      <w:marTop w:val="0"/>
      <w:marBottom w:val="0"/>
      <w:divBdr>
        <w:top w:val="none" w:sz="0" w:space="0" w:color="auto"/>
        <w:left w:val="none" w:sz="0" w:space="0" w:color="auto"/>
        <w:bottom w:val="none" w:sz="0" w:space="0" w:color="auto"/>
        <w:right w:val="none" w:sz="0" w:space="0" w:color="auto"/>
      </w:divBdr>
    </w:div>
    <w:div w:id="642348391">
      <w:bodyDiv w:val="1"/>
      <w:marLeft w:val="0"/>
      <w:marRight w:val="0"/>
      <w:marTop w:val="0"/>
      <w:marBottom w:val="0"/>
      <w:divBdr>
        <w:top w:val="none" w:sz="0" w:space="0" w:color="auto"/>
        <w:left w:val="none" w:sz="0" w:space="0" w:color="auto"/>
        <w:bottom w:val="none" w:sz="0" w:space="0" w:color="auto"/>
        <w:right w:val="none" w:sz="0" w:space="0" w:color="auto"/>
      </w:divBdr>
    </w:div>
    <w:div w:id="725182574">
      <w:bodyDiv w:val="1"/>
      <w:marLeft w:val="0"/>
      <w:marRight w:val="0"/>
      <w:marTop w:val="0"/>
      <w:marBottom w:val="0"/>
      <w:divBdr>
        <w:top w:val="none" w:sz="0" w:space="0" w:color="auto"/>
        <w:left w:val="none" w:sz="0" w:space="0" w:color="auto"/>
        <w:bottom w:val="none" w:sz="0" w:space="0" w:color="auto"/>
        <w:right w:val="none" w:sz="0" w:space="0" w:color="auto"/>
      </w:divBdr>
    </w:div>
    <w:div w:id="822350630">
      <w:bodyDiv w:val="1"/>
      <w:marLeft w:val="0"/>
      <w:marRight w:val="0"/>
      <w:marTop w:val="0"/>
      <w:marBottom w:val="0"/>
      <w:divBdr>
        <w:top w:val="none" w:sz="0" w:space="0" w:color="auto"/>
        <w:left w:val="none" w:sz="0" w:space="0" w:color="auto"/>
        <w:bottom w:val="none" w:sz="0" w:space="0" w:color="auto"/>
        <w:right w:val="none" w:sz="0" w:space="0" w:color="auto"/>
      </w:divBdr>
    </w:div>
    <w:div w:id="933364375">
      <w:bodyDiv w:val="1"/>
      <w:marLeft w:val="0"/>
      <w:marRight w:val="0"/>
      <w:marTop w:val="0"/>
      <w:marBottom w:val="0"/>
      <w:divBdr>
        <w:top w:val="none" w:sz="0" w:space="0" w:color="auto"/>
        <w:left w:val="none" w:sz="0" w:space="0" w:color="auto"/>
        <w:bottom w:val="none" w:sz="0" w:space="0" w:color="auto"/>
        <w:right w:val="none" w:sz="0" w:space="0" w:color="auto"/>
      </w:divBdr>
    </w:div>
    <w:div w:id="1044982961">
      <w:bodyDiv w:val="1"/>
      <w:marLeft w:val="0"/>
      <w:marRight w:val="0"/>
      <w:marTop w:val="0"/>
      <w:marBottom w:val="0"/>
      <w:divBdr>
        <w:top w:val="none" w:sz="0" w:space="0" w:color="auto"/>
        <w:left w:val="none" w:sz="0" w:space="0" w:color="auto"/>
        <w:bottom w:val="none" w:sz="0" w:space="0" w:color="auto"/>
        <w:right w:val="none" w:sz="0" w:space="0" w:color="auto"/>
      </w:divBdr>
    </w:div>
    <w:div w:id="1051075160">
      <w:bodyDiv w:val="1"/>
      <w:marLeft w:val="0"/>
      <w:marRight w:val="0"/>
      <w:marTop w:val="0"/>
      <w:marBottom w:val="0"/>
      <w:divBdr>
        <w:top w:val="none" w:sz="0" w:space="0" w:color="auto"/>
        <w:left w:val="none" w:sz="0" w:space="0" w:color="auto"/>
        <w:bottom w:val="none" w:sz="0" w:space="0" w:color="auto"/>
        <w:right w:val="none" w:sz="0" w:space="0" w:color="auto"/>
      </w:divBdr>
    </w:div>
    <w:div w:id="1099714576">
      <w:bodyDiv w:val="1"/>
      <w:marLeft w:val="0"/>
      <w:marRight w:val="0"/>
      <w:marTop w:val="0"/>
      <w:marBottom w:val="0"/>
      <w:divBdr>
        <w:top w:val="none" w:sz="0" w:space="0" w:color="auto"/>
        <w:left w:val="none" w:sz="0" w:space="0" w:color="auto"/>
        <w:bottom w:val="none" w:sz="0" w:space="0" w:color="auto"/>
        <w:right w:val="none" w:sz="0" w:space="0" w:color="auto"/>
      </w:divBdr>
    </w:div>
    <w:div w:id="1251307087">
      <w:bodyDiv w:val="1"/>
      <w:marLeft w:val="0"/>
      <w:marRight w:val="0"/>
      <w:marTop w:val="0"/>
      <w:marBottom w:val="0"/>
      <w:divBdr>
        <w:top w:val="none" w:sz="0" w:space="0" w:color="auto"/>
        <w:left w:val="none" w:sz="0" w:space="0" w:color="auto"/>
        <w:bottom w:val="none" w:sz="0" w:space="0" w:color="auto"/>
        <w:right w:val="none" w:sz="0" w:space="0" w:color="auto"/>
      </w:divBdr>
    </w:div>
    <w:div w:id="1592934514">
      <w:bodyDiv w:val="1"/>
      <w:marLeft w:val="0"/>
      <w:marRight w:val="0"/>
      <w:marTop w:val="0"/>
      <w:marBottom w:val="0"/>
      <w:divBdr>
        <w:top w:val="none" w:sz="0" w:space="0" w:color="auto"/>
        <w:left w:val="none" w:sz="0" w:space="0" w:color="auto"/>
        <w:bottom w:val="none" w:sz="0" w:space="0" w:color="auto"/>
        <w:right w:val="none" w:sz="0" w:space="0" w:color="auto"/>
      </w:divBdr>
    </w:div>
    <w:div w:id="1643997486">
      <w:bodyDiv w:val="1"/>
      <w:marLeft w:val="0"/>
      <w:marRight w:val="0"/>
      <w:marTop w:val="0"/>
      <w:marBottom w:val="0"/>
      <w:divBdr>
        <w:top w:val="none" w:sz="0" w:space="0" w:color="auto"/>
        <w:left w:val="none" w:sz="0" w:space="0" w:color="auto"/>
        <w:bottom w:val="none" w:sz="0" w:space="0" w:color="auto"/>
        <w:right w:val="none" w:sz="0" w:space="0" w:color="auto"/>
      </w:divBdr>
    </w:div>
    <w:div w:id="1788693509">
      <w:bodyDiv w:val="1"/>
      <w:marLeft w:val="0"/>
      <w:marRight w:val="0"/>
      <w:marTop w:val="0"/>
      <w:marBottom w:val="0"/>
      <w:divBdr>
        <w:top w:val="none" w:sz="0" w:space="0" w:color="auto"/>
        <w:left w:val="none" w:sz="0" w:space="0" w:color="auto"/>
        <w:bottom w:val="none" w:sz="0" w:space="0" w:color="auto"/>
        <w:right w:val="none" w:sz="0" w:space="0" w:color="auto"/>
      </w:divBdr>
    </w:div>
    <w:div w:id="199144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D62BE-C766-41EC-8DD4-B3379FFF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12</Pages>
  <Words>1859</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Manual de utilização da ferramenta Enterprise Architect</vt:lpstr>
    </vt:vector>
  </TitlesOfParts>
  <Company>Artit</Company>
  <LinksUpToDate>false</LinksUpToDate>
  <CharactersWithSpaces>11879</CharactersWithSpaces>
  <SharedDoc>false</SharedDoc>
  <HLinks>
    <vt:vector size="90" baseType="variant">
      <vt:variant>
        <vt:i4>1507383</vt:i4>
      </vt:variant>
      <vt:variant>
        <vt:i4>86</vt:i4>
      </vt:variant>
      <vt:variant>
        <vt:i4>0</vt:i4>
      </vt:variant>
      <vt:variant>
        <vt:i4>5</vt:i4>
      </vt:variant>
      <vt:variant>
        <vt:lpwstr/>
      </vt:variant>
      <vt:variant>
        <vt:lpwstr>_Toc433882895</vt:lpwstr>
      </vt:variant>
      <vt:variant>
        <vt:i4>1507383</vt:i4>
      </vt:variant>
      <vt:variant>
        <vt:i4>80</vt:i4>
      </vt:variant>
      <vt:variant>
        <vt:i4>0</vt:i4>
      </vt:variant>
      <vt:variant>
        <vt:i4>5</vt:i4>
      </vt:variant>
      <vt:variant>
        <vt:lpwstr/>
      </vt:variant>
      <vt:variant>
        <vt:lpwstr>_Toc433882894</vt:lpwstr>
      </vt:variant>
      <vt:variant>
        <vt:i4>1507383</vt:i4>
      </vt:variant>
      <vt:variant>
        <vt:i4>74</vt:i4>
      </vt:variant>
      <vt:variant>
        <vt:i4>0</vt:i4>
      </vt:variant>
      <vt:variant>
        <vt:i4>5</vt:i4>
      </vt:variant>
      <vt:variant>
        <vt:lpwstr/>
      </vt:variant>
      <vt:variant>
        <vt:lpwstr>_Toc433882893</vt:lpwstr>
      </vt:variant>
      <vt:variant>
        <vt:i4>1507383</vt:i4>
      </vt:variant>
      <vt:variant>
        <vt:i4>68</vt:i4>
      </vt:variant>
      <vt:variant>
        <vt:i4>0</vt:i4>
      </vt:variant>
      <vt:variant>
        <vt:i4>5</vt:i4>
      </vt:variant>
      <vt:variant>
        <vt:lpwstr/>
      </vt:variant>
      <vt:variant>
        <vt:lpwstr>_Toc433882892</vt:lpwstr>
      </vt:variant>
      <vt:variant>
        <vt:i4>1507383</vt:i4>
      </vt:variant>
      <vt:variant>
        <vt:i4>62</vt:i4>
      </vt:variant>
      <vt:variant>
        <vt:i4>0</vt:i4>
      </vt:variant>
      <vt:variant>
        <vt:i4>5</vt:i4>
      </vt:variant>
      <vt:variant>
        <vt:lpwstr/>
      </vt:variant>
      <vt:variant>
        <vt:lpwstr>_Toc433882891</vt:lpwstr>
      </vt:variant>
      <vt:variant>
        <vt:i4>1507383</vt:i4>
      </vt:variant>
      <vt:variant>
        <vt:i4>56</vt:i4>
      </vt:variant>
      <vt:variant>
        <vt:i4>0</vt:i4>
      </vt:variant>
      <vt:variant>
        <vt:i4>5</vt:i4>
      </vt:variant>
      <vt:variant>
        <vt:lpwstr/>
      </vt:variant>
      <vt:variant>
        <vt:lpwstr>_Toc433882890</vt:lpwstr>
      </vt:variant>
      <vt:variant>
        <vt:i4>1441847</vt:i4>
      </vt:variant>
      <vt:variant>
        <vt:i4>50</vt:i4>
      </vt:variant>
      <vt:variant>
        <vt:i4>0</vt:i4>
      </vt:variant>
      <vt:variant>
        <vt:i4>5</vt:i4>
      </vt:variant>
      <vt:variant>
        <vt:lpwstr/>
      </vt:variant>
      <vt:variant>
        <vt:lpwstr>_Toc433882889</vt:lpwstr>
      </vt:variant>
      <vt:variant>
        <vt:i4>1441847</vt:i4>
      </vt:variant>
      <vt:variant>
        <vt:i4>44</vt:i4>
      </vt:variant>
      <vt:variant>
        <vt:i4>0</vt:i4>
      </vt:variant>
      <vt:variant>
        <vt:i4>5</vt:i4>
      </vt:variant>
      <vt:variant>
        <vt:lpwstr/>
      </vt:variant>
      <vt:variant>
        <vt:lpwstr>_Toc433882888</vt:lpwstr>
      </vt:variant>
      <vt:variant>
        <vt:i4>1441847</vt:i4>
      </vt:variant>
      <vt:variant>
        <vt:i4>38</vt:i4>
      </vt:variant>
      <vt:variant>
        <vt:i4>0</vt:i4>
      </vt:variant>
      <vt:variant>
        <vt:i4>5</vt:i4>
      </vt:variant>
      <vt:variant>
        <vt:lpwstr/>
      </vt:variant>
      <vt:variant>
        <vt:lpwstr>_Toc433882887</vt:lpwstr>
      </vt:variant>
      <vt:variant>
        <vt:i4>1441847</vt:i4>
      </vt:variant>
      <vt:variant>
        <vt:i4>32</vt:i4>
      </vt:variant>
      <vt:variant>
        <vt:i4>0</vt:i4>
      </vt:variant>
      <vt:variant>
        <vt:i4>5</vt:i4>
      </vt:variant>
      <vt:variant>
        <vt:lpwstr/>
      </vt:variant>
      <vt:variant>
        <vt:lpwstr>_Toc433882886</vt:lpwstr>
      </vt:variant>
      <vt:variant>
        <vt:i4>1441847</vt:i4>
      </vt:variant>
      <vt:variant>
        <vt:i4>26</vt:i4>
      </vt:variant>
      <vt:variant>
        <vt:i4>0</vt:i4>
      </vt:variant>
      <vt:variant>
        <vt:i4>5</vt:i4>
      </vt:variant>
      <vt:variant>
        <vt:lpwstr/>
      </vt:variant>
      <vt:variant>
        <vt:lpwstr>_Toc433882885</vt:lpwstr>
      </vt:variant>
      <vt:variant>
        <vt:i4>1441847</vt:i4>
      </vt:variant>
      <vt:variant>
        <vt:i4>20</vt:i4>
      </vt:variant>
      <vt:variant>
        <vt:i4>0</vt:i4>
      </vt:variant>
      <vt:variant>
        <vt:i4>5</vt:i4>
      </vt:variant>
      <vt:variant>
        <vt:lpwstr/>
      </vt:variant>
      <vt:variant>
        <vt:lpwstr>_Toc433882884</vt:lpwstr>
      </vt:variant>
      <vt:variant>
        <vt:i4>1441847</vt:i4>
      </vt:variant>
      <vt:variant>
        <vt:i4>14</vt:i4>
      </vt:variant>
      <vt:variant>
        <vt:i4>0</vt:i4>
      </vt:variant>
      <vt:variant>
        <vt:i4>5</vt:i4>
      </vt:variant>
      <vt:variant>
        <vt:lpwstr/>
      </vt:variant>
      <vt:variant>
        <vt:lpwstr>_Toc433882883</vt:lpwstr>
      </vt:variant>
      <vt:variant>
        <vt:i4>1441847</vt:i4>
      </vt:variant>
      <vt:variant>
        <vt:i4>8</vt:i4>
      </vt:variant>
      <vt:variant>
        <vt:i4>0</vt:i4>
      </vt:variant>
      <vt:variant>
        <vt:i4>5</vt:i4>
      </vt:variant>
      <vt:variant>
        <vt:lpwstr/>
      </vt:variant>
      <vt:variant>
        <vt:lpwstr>_Toc433882882</vt:lpwstr>
      </vt:variant>
      <vt:variant>
        <vt:i4>1441847</vt:i4>
      </vt:variant>
      <vt:variant>
        <vt:i4>2</vt:i4>
      </vt:variant>
      <vt:variant>
        <vt:i4>0</vt:i4>
      </vt:variant>
      <vt:variant>
        <vt:i4>5</vt:i4>
      </vt:variant>
      <vt:variant>
        <vt:lpwstr/>
      </vt:variant>
      <vt:variant>
        <vt:lpwstr>_Toc433882881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utilização da ferramenta Enterprise Architect</dc:title>
  <dc:creator>mcdias</dc:creator>
  <cp:lastModifiedBy>Felipe Amorim</cp:lastModifiedBy>
  <cp:revision>104</cp:revision>
  <cp:lastPrinted>2009-08-18T12:13:00Z</cp:lastPrinted>
  <dcterms:created xsi:type="dcterms:W3CDTF">2017-12-21T18:58:00Z</dcterms:created>
  <dcterms:modified xsi:type="dcterms:W3CDTF">2019-06-09T22:38:00Z</dcterms:modified>
</cp:coreProperties>
</file>