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rocessing-failed"/>
    <w:p>
      <w:pPr>
        <w:pStyle w:val="Heading1"/>
      </w:pPr>
      <w:r>
        <w:t xml:space="preserve">Processing failed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Processing failed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Processing failed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Processing failed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Compact"/>
        <w:numPr>
          <w:ilvl w:val="0"/>
          <w:numId w:val="1001"/>
        </w:numPr>
      </w:pPr>
      <w:r>
        <w:t xml:space="preserve">Processing failed</w:t>
      </w:r>
      <w:r>
        <w:t xml:space="preserve"> </w:t>
      </w:r>
      <w:r>
        <w:t xml:space="preserve">## Actors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Error</w:t>
            </w:r>
          </w:p>
        </w:tc>
        <w:tc>
          <w:tcPr/>
          <w:p>
            <w:pPr>
              <w:pStyle w:val="Compact"/>
            </w:pPr>
            <w:r>
              <w:t xml:space="preserve">Processing failed</w:t>
            </w:r>
          </w:p>
        </w:tc>
      </w:tr>
    </w:tbl>
    <w:bookmarkEnd w:id="21"/>
    <w:bookmarkStart w:id="22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Sub-category</w:t>
            </w:r>
          </w:p>
        </w:tc>
        <w:tc>
          <w:tcPr/>
          <w:p>
            <w:pPr>
              <w:pStyle w:val="Compact"/>
            </w:pPr>
            <w:r>
              <w:t xml:space="preserve">Themes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Error</w:t>
            </w:r>
          </w:p>
        </w:tc>
        <w:tc>
          <w:tcPr/>
          <w:p>
            <w:pPr>
              <w:pStyle w:val="Compact"/>
            </w:pPr>
            <w:r>
              <w:t xml:space="preserve">Processing failed</w:t>
            </w:r>
          </w:p>
        </w:tc>
      </w:tr>
    </w:tbl>
    <w:bookmarkEnd w:id="22"/>
    <w:bookmarkStart w:id="23" w:name="practical-applications"/>
    <w:p>
      <w:pPr>
        <w:pStyle w:val="Heading2"/>
      </w:pPr>
      <w:r>
        <w:t xml:space="preserve">Practical Applications</w:t>
      </w:r>
    </w:p>
    <w:p>
      <w:pPr>
        <w:pStyle w:val="Compact"/>
        <w:numPr>
          <w:ilvl w:val="0"/>
          <w:numId w:val="1002"/>
        </w:numPr>
      </w:pPr>
      <w:r>
        <w:t xml:space="preserve">Processing failed</w:t>
      </w:r>
    </w:p>
    <w:bookmarkEnd w:id="23"/>
    <w:bookmarkStart w:id="24" w:name="future-commitments"/>
    <w:p>
      <w:pPr>
        <w:pStyle w:val="Heading2"/>
      </w:pPr>
      <w:r>
        <w:t xml:space="preserve">Future Commitments</w:t>
      </w:r>
    </w:p>
    <w:p>
      <w:pPr>
        <w:pStyle w:val="Compact"/>
        <w:numPr>
          <w:ilvl w:val="0"/>
          <w:numId w:val="1003"/>
        </w:numPr>
      </w:pPr>
      <w:r>
        <w:t xml:space="preserve">Processing failed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2025-05-09T21:46:05Z</dcterms:created>
  <dcterms:modified xsi:type="dcterms:W3CDTF">2025-05-09T21:46:05Z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