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lang w:val="es-MX"/>
        </w:rPr>
        <w:t>En la actualidad es muy común que las empresas utilicen múltiples bases de datos para almacenar diferentes tipos de información y es muy probable que cada día se utilicen más.</w:t>
      </w:r>
    </w:p>
    <w:p w:rsidR="00EE08F9" w:rsidRPr="00EE08F9" w:rsidRDefault="00EE08F9" w:rsidP="00EE08F9">
      <w:pPr>
        <w:spacing w:after="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lang w:val="es-MX"/>
        </w:rPr>
        <w:t>Cuando llega el momento de realizar un análisis completo de dicha información </w:t>
      </w: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es fundamental contar con una solución de Business </w:t>
      </w:r>
      <w:proofErr w:type="spellStart"/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Intelligence</w:t>
      </w:r>
      <w:proofErr w:type="spellEnd"/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 (BI) que permita integrar todos esos datos en un solo lugar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lang w:val="es-MX"/>
        </w:rPr>
        <w:t>. </w:t>
      </w:r>
      <w:hyperlink r:id="rId5" w:tgtFrame="_blank" w:tooltip="&lt;&lt; Introducción a la inteligencia de negocios [Guía gratis] &gt;&gt; " w:history="1"/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Integrar los datos en una sola base de datos permite realizar un mejor análisis y control de los mismos. Para ello es necesario contar con un método seguro y práctico como el proceso de ETL (Extracción, Transformación y Carga</w:t>
      </w:r>
      <w:proofErr w:type="gram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) ,</w:t>
      </w:r>
      <w:proofErr w:type="gram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 el cual permite a las organizaciones integrar bases de datos de forma simple, al recopilar y procesar la información de múltiples sistemas.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ETL se convierte de esta forma en un elemento central de las herramientas que integran el Business 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Intelligence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. </w:t>
      </w:r>
    </w:p>
    <w:p w:rsidR="00EE08F9" w:rsidRPr="00EE08F9" w:rsidRDefault="00EE08F9" w:rsidP="00EE08F9">
      <w:pPr>
        <w:spacing w:after="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Desde su aparición en 1970, el proceso de ETL (Extracción, Transformación y Carga) es uno de los métodos más populares para la integración de datos. Fue ganando prestigio a medida que las organizaciones utilizaron múltiples bases de datos para almacenar su información comercial debido a la</w:t>
      </w:r>
      <w:hyperlink r:id="rId6" w:anchor="7e16ab8d5c3c" w:history="1">
        <w:r w:rsidRPr="00EE08F9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bdr w:val="none" w:sz="0" w:space="0" w:color="auto" w:frame="1"/>
            <w:lang w:val="es-MX"/>
          </w:rPr>
          <w:t> importancia de los datos de calidad</w:t>
        </w:r>
      </w:hyperlink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, por lo que la necesidad de integrar esos datos repartidos en diferentes almacenes creció rápidamente.  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Si en tu empresa han enfrentado esta situación, en la que se encuentra almacenada mucha información en diferentes bases de datos, has llegado al lugar correcto.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En este artículo te diremos qué es ETL y cómo funciona el método de integración de datos; además mencionaremos algunas herramientas para que selecciones la más adecuada para tu negocio.  Comencemos por definir este acrónimo.</w:t>
      </w:r>
    </w:p>
    <w:p w:rsidR="00EE08F9" w:rsidRPr="00EE08F9" w:rsidRDefault="00EE08F9" w:rsidP="00EE08F9">
      <w:pPr>
        <w:pBdr>
          <w:top w:val="single" w:sz="6" w:space="0" w:color="7C98B6"/>
          <w:left w:val="single" w:sz="6" w:space="0" w:color="7C98B6"/>
          <w:bottom w:val="single" w:sz="6" w:space="0" w:color="7C98B6"/>
          <w:right w:val="single" w:sz="6" w:space="0" w:color="7C98B6"/>
        </w:pBdr>
        <w:shd w:val="clear" w:color="auto" w:fill="FFFFFF"/>
        <w:spacing w:before="100" w:beforeAutospacing="1" w:after="100" w:afterAutospacing="1" w:line="340" w:lineRule="atLeast"/>
        <w:textAlignment w:val="baseline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  <w:lang w:val="es-MX"/>
        </w:rPr>
        <w:lastRenderedPageBreak/>
        <w:t>¿Qué es ETL?</w:t>
      </w:r>
      <w:bookmarkStart w:id="0" w:name="_GoBack"/>
      <w:bookmarkEnd w:id="0"/>
    </w:p>
    <w:p w:rsidR="00EE08F9" w:rsidRPr="00EE08F9" w:rsidRDefault="00EE08F9" w:rsidP="00EE08F9">
      <w:pPr>
        <w:shd w:val="clear" w:color="auto" w:fill="F5F8FA"/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ETL significa Extracción, Transformación y Carga. Es un método de integración de datos que no están optimizados a través de un proceso que consiste en extraer, transformar y cargar múltiples fuentes de datos para almacenar estos últimos en un solo destino o base de datos que sí está optimizada.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A continuación, hablaremos de la importancia que tiene en el marco del Business 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Intelligence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.</w:t>
      </w:r>
    </w:p>
    <w:p w:rsidR="00EE08F9" w:rsidRPr="00EE08F9" w:rsidRDefault="00EE08F9" w:rsidP="00EE08F9">
      <w:pPr>
        <w:spacing w:before="120" w:after="120" w:line="340" w:lineRule="atLeast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La importancia de ETL en Business 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Intelligence</w:t>
      </w:r>
      <w:proofErr w:type="spellEnd"/>
    </w:p>
    <w:p w:rsidR="00EE08F9" w:rsidRPr="00EE08F9" w:rsidRDefault="00EE08F9" w:rsidP="00EE08F9">
      <w:pPr>
        <w:spacing w:after="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El proceso de integración de datos de ETL facilita a las empresas comerciales analizar e informar sobre datos relevantes para sus estrategias, por lo que </w:t>
      </w: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también permite mejorar la productividad al facilitar la lectura de datos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.</w:t>
      </w:r>
    </w:p>
    <w:p w:rsidR="00EE08F9" w:rsidRPr="00EE08F9" w:rsidRDefault="00EE08F9" w:rsidP="00EE08F9">
      <w:pPr>
        <w:spacing w:after="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ETL es una de las herramientas de Business 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Intelligence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 que </w:t>
      </w:r>
      <w:hyperlink r:id="rId7" w:history="1">
        <w:r w:rsidRPr="00EE08F9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bdr w:val="none" w:sz="0" w:space="0" w:color="auto" w:frame="1"/>
            <w:lang w:val="es-MX"/>
          </w:rPr>
          <w:t>ayuda a los gerentes comerciales a obtener datos útiles</w:t>
        </w:r>
      </w:hyperlink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 que les permitan tomar mejores decisiones para llevar a cabo sus estrategias empresariales.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De ahí que la importancia de ETL sea de utilidad para las empresas al reunir toda la información en un solo lugar. 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Dentro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 xml:space="preserve"> de 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sus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beneficios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 xml:space="preserve"> se 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encuentran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:</w:t>
      </w:r>
    </w:p>
    <w:p w:rsidR="00EE08F9" w:rsidRPr="00EE08F9" w:rsidRDefault="00EE08F9" w:rsidP="00EE08F9">
      <w:pPr>
        <w:numPr>
          <w:ilvl w:val="0"/>
          <w:numId w:val="1"/>
        </w:numPr>
        <w:spacing w:after="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Mayor conocimiento de información: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 ETL ayuda a transformar la información en conocimiento, es decir, ayuda a las empresas a reunir un dominio profundo de sus datos en un solo lugar, lo que permite la optimización de sus procesos y la eficacia en la toma de decisiones. </w:t>
      </w:r>
    </w:p>
    <w:p w:rsidR="00EE08F9" w:rsidRPr="00EE08F9" w:rsidRDefault="00EE08F9" w:rsidP="00EE08F9">
      <w:pPr>
        <w:numPr>
          <w:ilvl w:val="0"/>
          <w:numId w:val="1"/>
        </w:numPr>
        <w:spacing w:after="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Mejora la accesibilidad de datos: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 El proceso de ETL es importante para las empresas que buscan tener una visión general de sus datos y acceso fácil para el análisis de los mismos. </w:t>
      </w:r>
    </w:p>
    <w:p w:rsidR="00EE08F9" w:rsidRPr="00EE08F9" w:rsidRDefault="00EE08F9" w:rsidP="00EE08F9">
      <w:pPr>
        <w:numPr>
          <w:ilvl w:val="0"/>
          <w:numId w:val="1"/>
        </w:numPr>
        <w:spacing w:after="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Ofrece fiabilidad: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 ETL ayuda a mejorar la veracidad de los datos y la información, por lo que las empresas pueden estar seguras de que los 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lastRenderedPageBreak/>
        <w:t>datos que están ahí reunidos cumplen con los lineamientos de regulación y estándares establecidos por las diferentes auditorías.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Para aprovechar estos beneficios es necesario implementar un proceso adecuado, por lo que hablaremos al respecto.</w:t>
      </w:r>
    </w:p>
    <w:p w:rsidR="00EE08F9" w:rsidRPr="00EE08F9" w:rsidRDefault="00EE08F9" w:rsidP="00EE08F9">
      <w:pPr>
        <w:spacing w:before="120" w:after="120" w:line="315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none" w:sz="0" w:space="0" w:color="auto" w:frame="1"/>
          <w:lang w:val="es-MX"/>
        </w:rPr>
        <w:t>Los 3 pasos del proceso de ETL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El proceso de ETL permite mejorar el rendimiento de la base de datos y consiste en tres sencillos pasos que te permitirán extraer, transformar y cargar múltiples fuentes de datos para almacenar estos últimos en una sola base de datos optimizada.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Veamos cada uno de ellos:</w:t>
      </w:r>
    </w:p>
    <w:p w:rsidR="00EE08F9" w:rsidRPr="00EE08F9" w:rsidRDefault="00EE08F9" w:rsidP="00EE08F9">
      <w:pPr>
        <w:spacing w:before="120" w:after="120" w:line="340" w:lineRule="atLeast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1. Extracción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Esta es una etapa fundamental que determina qué fuentes de datos son los que se van a procesar. La velocidad y el orden de extracción de dicha información tienen un gran impacto en todo el proceso de integración.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Durante la extracción de los datos de la fuente original, el proceso de ETL realiza un análisis y limpieza de todos datos, lo que ayuda a diferenciarlos. Es muy común que antes de realizar este paso, los datos provengan de diferentes fuentes y formatos como archivos de XML, JSON, CSV y hojas de cálculo, aplicaciones SaaS, sistemas CRM, API, sitios web, etc. 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El volumen de datos extraídos va a depender de las necesidades de cada compañía.  </w:t>
      </w:r>
    </w:p>
    <w:p w:rsidR="00EE08F9" w:rsidRPr="00EE08F9" w:rsidRDefault="00EE08F9" w:rsidP="00EE08F9">
      <w:pPr>
        <w:spacing w:before="120" w:after="120" w:line="340" w:lineRule="atLeast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2. Transformación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En esta etapa del proceso de ETL se realiza la transformación de los datos, se corrigen y resuelven todas las diferencias que puedan contener los datos para su mejor clasificación. Se lleva a cabo a través de un conjunto de reglas que proporcionan el orden y la claridad con los que 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lastRenderedPageBreak/>
        <w:t>los datos van a ser integrados en la base de datos y que varían según los criterios de cada compañía.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Por medio de una validación, la eliminación de duplicados, codificación y filtrado en el formato deseado, esta transformación de datos permite conocer cuáles datos tienen algún tipo de deficiencia para ver si se omiten o se hacen a un lado para un análisis más profundo. </w:t>
      </w:r>
    </w:p>
    <w:p w:rsidR="00EE08F9" w:rsidRPr="00EE08F9" w:rsidRDefault="00EE08F9" w:rsidP="00EE08F9">
      <w:pPr>
        <w:spacing w:before="120" w:after="120" w:line="340" w:lineRule="atLeast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3. Carga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Finalmente, una vez que los datos han sido extraídos y transformados de acuerdo con las necesidades particulares de la empresa, se lleva a cabo la carga de datos en una base de datos destino. Una de las más comunes es un almacén de datos o repositorio centralizado, ya sea en la nube o físicamente en una instalación.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Si ya estás convencido de que necesitas implementar este método en tu empresa para tener un mejor desempeño de tus bases de datos, considera los siguientes componentes del proceso ETL.</w:t>
      </w:r>
    </w:p>
    <w:p w:rsidR="00EE08F9" w:rsidRPr="00EE08F9" w:rsidRDefault="00EE08F9" w:rsidP="00EE08F9">
      <w:pPr>
        <w:spacing w:before="120" w:after="120" w:line="340" w:lineRule="atLeast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Componentes de un proceso de ETL</w:t>
      </w:r>
    </w:p>
    <w:p w:rsidR="00EE08F9" w:rsidRPr="00EE08F9" w:rsidRDefault="00EE08F9" w:rsidP="00EE08F9">
      <w:pPr>
        <w:spacing w:after="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El proceso de ETL</w:t>
      </w: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 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permite ahorrarse tiempo en la extracción y preparación de datos para las empresas. Cada uno de sus componentes ayuda a gerentes a optimizar sus estrategias a la hora de analizar los datos. 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 xml:space="preserve">Los 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componentes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 xml:space="preserve"> de un 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proceso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 xml:space="preserve"> de ETL 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incluyen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:</w:t>
      </w:r>
    </w:p>
    <w:p w:rsidR="00EE08F9" w:rsidRPr="00EE08F9" w:rsidRDefault="00EE08F9" w:rsidP="00EE08F9">
      <w:pPr>
        <w:numPr>
          <w:ilvl w:val="0"/>
          <w:numId w:val="2"/>
        </w:numPr>
        <w:spacing w:after="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Compatibilidad: 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La carga del proceso de ETL permite determinar con qué frecuencia se cargarán nuevos datos y se actualizarán los existentes de acuerdo con los parámetros establecidos previamente a través de la automatización.</w:t>
      </w:r>
    </w:p>
    <w:p w:rsidR="00EE08F9" w:rsidRPr="00EE08F9" w:rsidRDefault="00EE08F9" w:rsidP="00EE08F9">
      <w:pPr>
        <w:numPr>
          <w:ilvl w:val="0"/>
          <w:numId w:val="2"/>
        </w:numPr>
        <w:spacing w:after="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Auditoría y registro: 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Es necesario contar con un registro detallado de los datos que permita garantizar la precisión en la base de datos y que facilite los reportes y análisis de datos, de tal forma que eliminar los errores sea sencillo. </w:t>
      </w:r>
    </w:p>
    <w:p w:rsidR="00EE08F9" w:rsidRPr="00EE08F9" w:rsidRDefault="00EE08F9" w:rsidP="00EE08F9">
      <w:pPr>
        <w:numPr>
          <w:ilvl w:val="0"/>
          <w:numId w:val="2"/>
        </w:numPr>
        <w:spacing w:after="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Manejo de múltiples formatos: 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Las fuentes de los datos pueden ser de diferente origen, ya sea internos como los provenientes del CRM, 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lastRenderedPageBreak/>
        <w:t>inventario, finanzas y recursos humanos, o externos como los datos de redes sociales. Para extraer estos datos de diversas fuentes, el proceso de ETL debe manejar una gran variedad de formatos de datos. </w:t>
      </w:r>
    </w:p>
    <w:p w:rsidR="00EE08F9" w:rsidRPr="00EE08F9" w:rsidRDefault="00EE08F9" w:rsidP="00EE08F9">
      <w:pPr>
        <w:numPr>
          <w:ilvl w:val="0"/>
          <w:numId w:val="2"/>
        </w:numPr>
        <w:spacing w:after="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Tolerancia a las fallas: </w:t>
      </w:r>
      <w:r w:rsidRPr="00EE08F9">
        <w:rPr>
          <w:rFonts w:ascii="Segoe UI" w:eastAsia="Times New Roman" w:hAnsi="Segoe UI" w:cs="Segoe UI"/>
          <w:color w:val="000000" w:themeColor="text1"/>
          <w:sz w:val="30"/>
          <w:szCs w:val="30"/>
          <w:bdr w:val="none" w:sz="0" w:space="0" w:color="auto" w:frame="1"/>
          <w:lang w:val="es-MX"/>
        </w:rPr>
        <w:t>Los sistemas de ETL deben poder recuperarse de cualquier problema que ocurra en el proceso y asegurar que los datos se desplacen de un lugar a otro sin ninguna dificultad.</w:t>
      </w:r>
    </w:p>
    <w:p w:rsidR="00EE08F9" w:rsidRPr="00EE08F9" w:rsidRDefault="00EE08F9" w:rsidP="00EE08F9">
      <w:pPr>
        <w:numPr>
          <w:ilvl w:val="0"/>
          <w:numId w:val="2"/>
        </w:numPr>
        <w:spacing w:after="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bdr w:val="none" w:sz="0" w:space="0" w:color="auto" w:frame="1"/>
          <w:lang w:val="es-MX"/>
        </w:rPr>
        <w:t>Soporte de notificaciones: 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Es importante saber cuándo los datos no son precisos, por lo que es necesario generar un sistema de notificaciones que te avise cuando se presenta algún problema</w:t>
      </w:r>
    </w:p>
    <w:p w:rsidR="00EE08F9" w:rsidRPr="00EE08F9" w:rsidRDefault="00EE08F9" w:rsidP="00EE08F9">
      <w:pPr>
        <w:numPr>
          <w:ilvl w:val="0"/>
          <w:numId w:val="2"/>
        </w:numPr>
        <w:spacing w:after="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Actualizaciones: 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La toma de decisiones en tiempo real es fundamental para garantizar el éxito de cualquier empresa, por lo que la actualización de los datos debe ser fluida y óptima.</w:t>
      </w:r>
    </w:p>
    <w:p w:rsidR="00EE08F9" w:rsidRPr="00EE08F9" w:rsidRDefault="00EE08F9" w:rsidP="00EE08F9">
      <w:pPr>
        <w:numPr>
          <w:ilvl w:val="0"/>
          <w:numId w:val="2"/>
        </w:numPr>
        <w:spacing w:after="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Escalabilidad: 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Como lo hemos dicho anteriormente, a medida que las empresas crecen, la información y sus bases de datos también lo hacen. Uno de los componentes principales del proceso de ETL es precisamente el desempeño y rendimiento de la integración de almacenamiento necesario para manejar cargas de datos en rápida expansión.</w:t>
      </w:r>
    </w:p>
    <w:p w:rsidR="00EE08F9" w:rsidRPr="00EE08F9" w:rsidRDefault="00EE08F9" w:rsidP="00EE08F9">
      <w:pPr>
        <w:numPr>
          <w:ilvl w:val="0"/>
          <w:numId w:val="2"/>
        </w:numPr>
        <w:spacing w:after="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Precisión: 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Todos los datos deben garantizar una carga óptima y un flujo de información preciso que refleje la veracidad en cada etapa del proceso. 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Por último, hablaremos de algunas herramientas que podrían ser de mucha ayuda para implementar este método en tu empresa.</w:t>
      </w:r>
    </w:p>
    <w:p w:rsidR="00EE08F9" w:rsidRPr="00EE08F9" w:rsidRDefault="00EE08F9" w:rsidP="00EE08F9">
      <w:pPr>
        <w:shd w:val="clear" w:color="auto" w:fill="F5F8FA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   </w:t>
      </w:r>
    </w:p>
    <w:p w:rsidR="00EE08F9" w:rsidRPr="00EE08F9" w:rsidRDefault="00EE08F9" w:rsidP="00EE08F9">
      <w:pPr>
        <w:pBdr>
          <w:top w:val="single" w:sz="6" w:space="0" w:color="7C98B6"/>
          <w:left w:val="single" w:sz="6" w:space="0" w:color="7C98B6"/>
          <w:bottom w:val="single" w:sz="6" w:space="0" w:color="7C98B6"/>
          <w:right w:val="single" w:sz="6" w:space="0" w:color="7C98B6"/>
        </w:pBdr>
        <w:shd w:val="clear" w:color="auto" w:fill="FFFFFF"/>
        <w:spacing w:before="100" w:beforeAutospacing="1" w:after="100" w:afterAutospacing="1" w:line="340" w:lineRule="atLeast"/>
        <w:textAlignment w:val="baseline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</w:rPr>
        <w:t xml:space="preserve">6 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</w:rPr>
        <w:t>herramientas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</w:rPr>
        <w:t xml:space="preserve"> ETL para 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</w:rPr>
        <w:t>organizaciones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36"/>
          <w:szCs w:val="36"/>
          <w:bdr w:val="none" w:sz="0" w:space="0" w:color="auto" w:frame="1"/>
        </w:rPr>
        <w:t>  </w:t>
      </w:r>
    </w:p>
    <w:p w:rsidR="00EE08F9" w:rsidRPr="00EE08F9" w:rsidRDefault="00EE08F9" w:rsidP="00EE08F9">
      <w:pPr>
        <w:numPr>
          <w:ilvl w:val="0"/>
          <w:numId w:val="3"/>
        </w:numPr>
        <w:shd w:val="clear" w:color="auto" w:fill="F5F8FA"/>
        <w:spacing w:before="240" w:after="24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Talend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 xml:space="preserve"> Data Integration</w:t>
      </w:r>
    </w:p>
    <w:p w:rsidR="00EE08F9" w:rsidRPr="00EE08F9" w:rsidRDefault="00EE08F9" w:rsidP="00EE08F9">
      <w:pPr>
        <w:numPr>
          <w:ilvl w:val="0"/>
          <w:numId w:val="3"/>
        </w:numPr>
        <w:shd w:val="clear" w:color="auto" w:fill="F5F8FA"/>
        <w:spacing w:before="240" w:after="24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Xplenty</w:t>
      </w:r>
      <w:proofErr w:type="spellEnd"/>
    </w:p>
    <w:p w:rsidR="00EE08F9" w:rsidRPr="00EE08F9" w:rsidRDefault="00EE08F9" w:rsidP="00EE08F9">
      <w:pPr>
        <w:numPr>
          <w:ilvl w:val="0"/>
          <w:numId w:val="3"/>
        </w:numPr>
        <w:shd w:val="clear" w:color="auto" w:fill="F5F8FA"/>
        <w:spacing w:before="240" w:after="24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Fivetran</w:t>
      </w:r>
      <w:proofErr w:type="spellEnd"/>
    </w:p>
    <w:p w:rsidR="00EE08F9" w:rsidRPr="00EE08F9" w:rsidRDefault="00EE08F9" w:rsidP="00EE08F9">
      <w:pPr>
        <w:numPr>
          <w:ilvl w:val="0"/>
          <w:numId w:val="3"/>
        </w:numPr>
        <w:shd w:val="clear" w:color="auto" w:fill="F5F8FA"/>
        <w:spacing w:before="240" w:after="24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lastRenderedPageBreak/>
        <w:t>Skyvia</w:t>
      </w:r>
      <w:proofErr w:type="spellEnd"/>
    </w:p>
    <w:p w:rsidR="00EE08F9" w:rsidRPr="00EE08F9" w:rsidRDefault="00EE08F9" w:rsidP="00EE08F9">
      <w:pPr>
        <w:numPr>
          <w:ilvl w:val="0"/>
          <w:numId w:val="3"/>
        </w:numPr>
        <w:shd w:val="clear" w:color="auto" w:fill="F5F8FA"/>
        <w:spacing w:before="240" w:after="24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IRI Voracity</w:t>
      </w:r>
    </w:p>
    <w:p w:rsidR="00EE08F9" w:rsidRPr="00EE08F9" w:rsidRDefault="00EE08F9" w:rsidP="00EE08F9">
      <w:pPr>
        <w:numPr>
          <w:ilvl w:val="0"/>
          <w:numId w:val="3"/>
        </w:numPr>
        <w:shd w:val="clear" w:color="auto" w:fill="F5F8FA"/>
        <w:spacing w:before="240" w:after="240" w:line="387" w:lineRule="atLeast"/>
        <w:ind w:left="0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Sprinkle data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Actualmente se cuenta con herramientas de ETL para organizaciones sofisticadas en la integración de datos. A </w:t>
      </w:r>
      <w:proofErr w:type="gram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continuación</w:t>
      </w:r>
      <w:proofErr w:type="gram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 te diremos cuáles son las más comunes:</w:t>
      </w:r>
    </w:p>
    <w:p w:rsidR="00EE08F9" w:rsidRPr="00EE08F9" w:rsidRDefault="00EE08F9" w:rsidP="00EE08F9">
      <w:pPr>
        <w:spacing w:after="0" w:line="340" w:lineRule="atLeast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1. 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fldChar w:fldCharType="begin"/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instrText xml:space="preserve"> HYPERLINK "https://www.talend.com/es/products/data-integration/" </w:instrTex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fldChar w:fldCharType="separate"/>
      </w: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Talend</w:t>
      </w:r>
      <w:proofErr w:type="spellEnd"/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 Data </w:t>
      </w:r>
      <w:proofErr w:type="spellStart"/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  <w:lang w:val="es-MX"/>
        </w:rPr>
        <w:t>Integration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fldChar w:fldCharType="end"/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noProof/>
          <w:color w:val="000000" w:themeColor="text1"/>
          <w:sz w:val="27"/>
          <w:szCs w:val="27"/>
          <w:bdr w:val="none" w:sz="0" w:space="0" w:color="auto" w:frame="1"/>
        </w:rPr>
        <w:drawing>
          <wp:inline distT="0" distB="0" distL="0" distR="0" wp14:anchorId="3EAB5E82" wp14:editId="4F557825">
            <wp:extent cx="5480393" cy="4486275"/>
            <wp:effectExtent l="0" t="0" r="6350" b="0"/>
            <wp:docPr id="1" name="Imagen 1" descr="Herramientas ETL: Tal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rramientas ETL: Tale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27" cy="44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 xml:space="preserve">Esta herramienta de integración de datos ETL es compatible con diferentes fuentes de datos tanto locales como en la nube. Permite acceder y transformar cualquier tipo de datos en la nube o de manera local. Es una herramienta fácil de usar, ya que proporciona un proceso </w: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lastRenderedPageBreak/>
        <w:t>sencillo para integrar y transformar los datos a través de plantillas de integración prediseñadas y una amplia biblioteca de componentes. </w:t>
      </w:r>
    </w:p>
    <w:p w:rsidR="00EE08F9" w:rsidRPr="00EE08F9" w:rsidRDefault="00EE08F9" w:rsidP="00EE08F9">
      <w:pPr>
        <w:spacing w:after="0" w:line="340" w:lineRule="atLeast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2. 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fldChar w:fldCharType="begin"/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instrText xml:space="preserve"> HYPERLINK "https://www.xplenty.com/" </w:instrTex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fldChar w:fldCharType="separate"/>
      </w: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</w:rPr>
        <w:t>Xplenty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fldChar w:fldCharType="end"/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noProof/>
          <w:color w:val="000000" w:themeColor="text1"/>
          <w:sz w:val="27"/>
          <w:szCs w:val="27"/>
          <w:bdr w:val="none" w:sz="0" w:space="0" w:color="auto" w:frame="1"/>
        </w:rPr>
        <w:drawing>
          <wp:inline distT="0" distB="0" distL="0" distR="0" wp14:anchorId="1CEEF1E5" wp14:editId="15C2987D">
            <wp:extent cx="6516470" cy="3790950"/>
            <wp:effectExtent l="0" t="0" r="0" b="0"/>
            <wp:docPr id="2" name="Imagen 2" descr="Herramientas ETL: Xplen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rramientas ETL: Xplen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430" cy="37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Esta plataforma de integración de datos ETL cuenta con una interfaz gráfica simple e intuitiva. Ayuda a organizar y programar datos con opciones sin código y con código bajo, además de una personalización avanzada y flexibilidad gracias a su componente API. </w:t>
      </w:r>
    </w:p>
    <w:p w:rsidR="00EE08F9" w:rsidRPr="00EE08F9" w:rsidRDefault="00EE08F9" w:rsidP="00EE08F9">
      <w:pPr>
        <w:spacing w:after="0" w:line="340" w:lineRule="atLeast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3. 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fldChar w:fldCharType="begin"/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instrText xml:space="preserve"> HYPERLINK "https://fivetran.com/" </w:instrTex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fldChar w:fldCharType="separate"/>
      </w: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</w:rPr>
        <w:t>Fivetran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fldChar w:fldCharType="end"/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noProof/>
          <w:color w:val="000000" w:themeColor="text1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6560B306" wp14:editId="49C0CF30">
            <wp:extent cx="6082830" cy="4038600"/>
            <wp:effectExtent l="0" t="0" r="0" b="0"/>
            <wp:docPr id="3" name="Imagen 3" descr="ETL-Fivetran-herramie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TL-Fivetran-herramient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25" cy="404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Es una herramienta de ETL que está basada en la nube y permite la integración de datos de manera personalizada. Genera conocimientos a partir de datos de producción gracias a su servicio de integración de base de datos altamente confiable.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Con ella puedes integrar de manera automática datos de marketing, productos, ventas, finanzas, etc. Además de que la herramienta gestiona la entrega de datos desde el origen hasta el destino y asegura que tu base de datos sea precisa y esté siempre actualizada. </w:t>
      </w:r>
    </w:p>
    <w:p w:rsidR="00EE08F9" w:rsidRPr="00EE08F9" w:rsidRDefault="00EE08F9" w:rsidP="00EE08F9">
      <w:pPr>
        <w:spacing w:after="0" w:line="340" w:lineRule="atLeast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4. </w:t>
      </w:r>
      <w:proofErr w:type="spellStart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fldChar w:fldCharType="begin"/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instrText xml:space="preserve"> HYPERLINK "https://skyvia.com/" </w:instrText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fldChar w:fldCharType="separate"/>
      </w:r>
      <w:r w:rsidRPr="00EE08F9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 w:frame="1"/>
        </w:rPr>
        <w:t>Skyvia</w:t>
      </w:r>
      <w:proofErr w:type="spellEnd"/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fldChar w:fldCharType="end"/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noProof/>
          <w:color w:val="000000" w:themeColor="text1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04D92E65" wp14:editId="1AD596E2">
            <wp:extent cx="8115300" cy="3692331"/>
            <wp:effectExtent l="0" t="0" r="0" b="3810"/>
            <wp:docPr id="4" name="Imagen 4" descr="Herramientas ETL: Sky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erramientas ETL: Skyv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890" cy="370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Es una herramienta de ETL que permite integrar datos desde diferentes bases. Es compatible con diferentes aplicaciones en la nube y no requiere de muchos conocimientos técnicos para poder utilizarla.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Permite una sincronización de datos bidireccional y la importación de datos duplicados, además cuenta con plantillas predefinidas para una integración personalizable. </w:t>
      </w:r>
    </w:p>
    <w:p w:rsidR="00EE08F9" w:rsidRPr="00EE08F9" w:rsidRDefault="00EE08F9" w:rsidP="00EE08F9">
      <w:pPr>
        <w:spacing w:after="0" w:line="340" w:lineRule="atLeast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5. </w:t>
      </w:r>
      <w:hyperlink r:id="rId12" w:history="1">
        <w:r w:rsidRPr="00EE08F9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bdr w:val="none" w:sz="0" w:space="0" w:color="auto" w:frame="1"/>
          </w:rPr>
          <w:t>IRI Voracity</w:t>
        </w:r>
      </w:hyperlink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noProof/>
          <w:color w:val="000000" w:themeColor="text1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0F0A2CCD" wp14:editId="14658001">
            <wp:extent cx="6601661" cy="3314700"/>
            <wp:effectExtent l="0" t="0" r="8890" b="0"/>
            <wp:docPr id="5" name="Imagen 5" descr="Herramientas ETL: 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rramientas ETL: Ir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289" cy="332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Esta herramienta de integración de datos de ETL permite la gestión de datos en la nube. Aunque no es una herramienta de código abierto, permite obtener información a partir de la filtración, clasificación, unión y asignación de datos; además ayuda a transformar los datos de forma rápida. </w:t>
      </w:r>
    </w:p>
    <w:p w:rsidR="00EE08F9" w:rsidRPr="00EE08F9" w:rsidRDefault="00EE08F9" w:rsidP="00EE08F9">
      <w:pPr>
        <w:spacing w:after="0" w:line="340" w:lineRule="atLeast"/>
        <w:textAlignment w:val="baseline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  <w:t>6. </w:t>
      </w:r>
      <w:hyperlink r:id="rId14" w:history="1">
        <w:r w:rsidRPr="00EE08F9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bdr w:val="none" w:sz="0" w:space="0" w:color="auto" w:frame="1"/>
          </w:rPr>
          <w:t>Sprinkle data</w:t>
        </w:r>
      </w:hyperlink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Esta plataforma permite el análisis y la gestión de datos de manera fácil y accesible, lo que garantiza que se puedan tomar decisiones comerciales más rápidas.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Cuenta con un código cero que permite asignar tipos de datos a diferentes clases de almacén, sincronizar datos de más de 100 fuentes diferentes de datos de la nube y la carga de datos modificados. </w:t>
      </w:r>
    </w:p>
    <w:p w:rsidR="00EE08F9" w:rsidRPr="00EE08F9" w:rsidRDefault="00EE08F9" w:rsidP="00EE08F9">
      <w:pPr>
        <w:spacing w:before="240" w:after="24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</w:pPr>
      <w:r w:rsidRPr="00EE08F9">
        <w:rPr>
          <w:rFonts w:ascii="Segoe UI" w:eastAsia="Times New Roman" w:hAnsi="Segoe UI" w:cs="Segoe UI"/>
          <w:noProof/>
          <w:color w:val="000000" w:themeColor="text1"/>
          <w:sz w:val="27"/>
          <w:szCs w:val="27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1D1D3B9B" wp14:editId="058479C9">
            <wp:simplePos x="0" y="0"/>
            <wp:positionH relativeFrom="page">
              <wp:align>left</wp:align>
            </wp:positionH>
            <wp:positionV relativeFrom="margin">
              <wp:posOffset>2032635</wp:posOffset>
            </wp:positionV>
            <wp:extent cx="9296400" cy="4719320"/>
            <wp:effectExtent l="0" t="0" r="0" b="5080"/>
            <wp:wrapSquare wrapText="bothSides"/>
            <wp:docPr id="6" name="Imagen 6" descr="Herramientas ETL: Sprink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rramientas ETL: Sprink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8F9"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  <w:lang w:val="es-MX"/>
        </w:rPr>
        <w:t>En conclusión, integrar tus bases de datos puede ayudarte a optimizar la información, al contar con un mismo espacio que te permita identificar los problemas de manera rápida y a encontrar las soluciones de forma más precisa. Elige la herramienta de integración que mejor te convenga y comienza hoy mismo con el proceso de ETL para tu empresa. </w:t>
      </w:r>
    </w:p>
    <w:p w:rsidR="00EE08F9" w:rsidRPr="00EE08F9" w:rsidRDefault="00EE08F9" w:rsidP="00EE08F9">
      <w:pPr>
        <w:spacing w:after="0" w:line="387" w:lineRule="atLeast"/>
        <w:textAlignment w:val="baseline"/>
        <w:rPr>
          <w:rFonts w:ascii="Segoe UI" w:eastAsia="Times New Roman" w:hAnsi="Segoe UI" w:cs="Segoe UI"/>
          <w:color w:val="000000" w:themeColor="text1"/>
          <w:sz w:val="27"/>
          <w:szCs w:val="27"/>
          <w:bdr w:val="none" w:sz="0" w:space="0" w:color="auto" w:frame="1"/>
        </w:rPr>
      </w:pPr>
      <w:r w:rsidRPr="00EE08F9">
        <w:rPr>
          <w:rFonts w:ascii="Segoe UI" w:eastAsia="Times New Roman" w:hAnsi="Segoe UI" w:cs="Segoe UI"/>
          <w:b/>
          <w:bCs/>
          <w:noProof/>
          <w:color w:val="000000" w:themeColor="text1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2957AC70" wp14:editId="237EFE89">
            <wp:extent cx="6257925" cy="2362686"/>
            <wp:effectExtent l="0" t="0" r="0" b="0"/>
            <wp:docPr id="7" name="hs-cta-img-82e6e233-fb6e-4e10-bae8-827c2323c237" descr="Cómo aplicar métodos de inteligencia de negocios y estrategias basadas en datos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cta-img-82e6e233-fb6e-4e10-bae8-827c2323c237" descr="Cómo aplicar métodos de inteligencia de negocios y estrategias basadas en datos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883" cy="238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5F" w:rsidRPr="00EE08F9" w:rsidRDefault="003E255F">
      <w:pPr>
        <w:rPr>
          <w:rFonts w:ascii="Segoe UI" w:hAnsi="Segoe UI" w:cs="Segoe UI"/>
          <w:color w:val="000000" w:themeColor="text1"/>
        </w:rPr>
      </w:pPr>
    </w:p>
    <w:sectPr w:rsidR="003E255F" w:rsidRPr="00EE0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94493"/>
    <w:multiLevelType w:val="multilevel"/>
    <w:tmpl w:val="D7C4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C411B"/>
    <w:multiLevelType w:val="multilevel"/>
    <w:tmpl w:val="B152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608B3"/>
    <w:multiLevelType w:val="multilevel"/>
    <w:tmpl w:val="E86A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F9"/>
    <w:rsid w:val="003E255F"/>
    <w:rsid w:val="00EE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1FC"/>
  <w15:chartTrackingRefBased/>
  <w15:docId w15:val="{338325B7-527F-46EB-8F69-CE22E1F2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4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1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ow.com/blog/data-important-business" TargetMode="External"/><Relationship Id="rId12" Type="http://schemas.openxmlformats.org/officeDocument/2006/relationships/hyperlink" Target="https://www.iri.com/products/voracity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blog.hubspot.es/cs/c/?cta_guid=b576b0c0-b56d-415a-ba7d-c72252fd1d5c&amp;signature=AAH58kF-ZQ0tgepwVz_K-kjZj6TXeFBCOw&amp;pageId=47142377063&amp;placement_guid=82e6e233-fb6e-4e10-bae8-827c2323c237&amp;click=f335c4c0-54e1-4909-88e7-4290179d5b62&amp;hsutk=c8c133f2b42f86d69cf8d187dcc22de8&amp;canon=https://blog.hubspot.es/marketing/que-es-etl&amp;portal_id=53&amp;redirect_url=APefjpFATNZAxcqpYuERLNMb5JmjHfbbwXlc2DN9pw3_SJgyzm1TqaFv_ToWb1lypstBbBvdZ1nHmHFI9b5pGYS1zUvRUguVUNygd38tj1mC3mAc3mlzrJuDxs4Ozx0ORv0cZO4u-wTGyU3__8K5CY8tRZds2IGRrUarTLI3P-HfgUouEoA5wGE&amp;__hstc=259582869.c8c133f2b42f86d69cf8d187dcc22de8.1644968015250.1644968015250.1644968015250.1&amp;__hssc=259582869.1.1644968015251&amp;__hsfp=2921169866&amp;contentType=blog-po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forbesagencycouncil/2019/10/01/the-age-of-analytics-and-the-importance-of-data-quality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log.hubspot.es/cs/c/?cta_guid=cfee6090-a3a2-447d-9167-431b6d1b1a01&amp;signature=AAH58kEY1GWzPaNGT3_tq6Eoy7WH6j2ANQ&amp;pageId=47142377063&amp;placement_guid=b25465b3-57a1-48f9-b23f-e61edaea6830&amp;click=ca893c6a-9290-4ac2-86df-a64720763491&amp;hsutk=c8c133f2b42f86d69cf8d187dcc22de8&amp;canon=https%3A%2F%2Fblog.hubspot.es%2Fmarketing%2Fque-es-etl&amp;portal_id=53&amp;redirect_url=APefjpGd9IbnnZvReTxTGUsLwP-nl0M18XJRkvYbzSoTD-fjq9sVd9NeGaEuWPwOVCz5qryeCLNGmwBTR8SwStGjllRsDaVahDZ6_OY_cfZvWjZVMiVEVu3wi4Fru8zu4iS-pUo_jzXNwV8fMWfrQHt9ohX9QqtRd2FaZAUzAnyjre5V638mNic&amp;__hstc=259582869.c8c133f2b42f86d69cf8d187dcc22de8.1644968015250.1644968015250.1644968015250.1&amp;__hssc=259582869.1.1644968015251&amp;__hsfp=2921169866&amp;contentType=blog-pos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prinkledat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2022-02-15T23:34:00Z</dcterms:created>
  <dcterms:modified xsi:type="dcterms:W3CDTF">2022-02-15T23:38:00Z</dcterms:modified>
</cp:coreProperties>
</file>