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0"/>
        <w:jc w:val="center"/>
        <w:rPr>
          <w:b w:val="1"/>
        </w:rPr>
      </w:pPr>
      <w:r w:rsidDel="00000000" w:rsidR="00000000" w:rsidRPr="00000000">
        <w:rPr>
          <w:b w:val="1"/>
          <w:rtl w:val="0"/>
        </w:rPr>
        <w:t xml:space="preserve">Ciclo de vida del aplicativo web SENALINK</w:t>
      </w:r>
    </w:p>
    <w:p w:rsidR="00000000" w:rsidDel="00000000" w:rsidP="00000000" w:rsidRDefault="00000000" w:rsidRPr="00000000" w14:paraId="00000002">
      <w:pPr>
        <w:ind w:firstLine="0"/>
        <w:jc w:val="center"/>
        <w:rPr>
          <w:b w:val="1"/>
        </w:rPr>
      </w:pPr>
      <w:r w:rsidDel="00000000" w:rsidR="00000000" w:rsidRPr="00000000">
        <w:rPr>
          <w:rtl w:val="0"/>
        </w:rPr>
      </w:r>
    </w:p>
    <w:p w:rsidR="00000000" w:rsidDel="00000000" w:rsidP="00000000" w:rsidRDefault="00000000" w:rsidRPr="00000000" w14:paraId="00000003">
      <w:pPr>
        <w:ind w:firstLine="0"/>
        <w:jc w:val="center"/>
        <w:rPr>
          <w:b w:val="1"/>
        </w:rPr>
      </w:pPr>
      <w:r w:rsidDel="00000000" w:rsidR="00000000" w:rsidRPr="00000000">
        <w:rPr>
          <w:rtl w:val="0"/>
        </w:rPr>
      </w:r>
    </w:p>
    <w:p w:rsidR="00000000" w:rsidDel="00000000" w:rsidP="00000000" w:rsidRDefault="00000000" w:rsidRPr="00000000" w14:paraId="00000004">
      <w:pPr>
        <w:ind w:firstLine="0"/>
        <w:jc w:val="center"/>
        <w:rPr>
          <w:b w:val="1"/>
        </w:rPr>
      </w:pPr>
      <w:r w:rsidDel="00000000" w:rsidR="00000000" w:rsidRPr="00000000">
        <w:rPr>
          <w:rtl w:val="0"/>
        </w:rPr>
      </w:r>
    </w:p>
    <w:p w:rsidR="00000000" w:rsidDel="00000000" w:rsidP="00000000" w:rsidRDefault="00000000" w:rsidRPr="00000000" w14:paraId="00000005">
      <w:pPr>
        <w:ind w:firstLine="0"/>
        <w:jc w:val="center"/>
        <w:rPr>
          <w:b w:val="1"/>
        </w:rPr>
      </w:pPr>
      <w:r w:rsidDel="00000000" w:rsidR="00000000" w:rsidRPr="00000000">
        <w:rPr>
          <w:b w:val="1"/>
          <w:rtl w:val="0"/>
        </w:rPr>
        <w:t xml:space="preserve">Breiner chica álzate, Edwin bañol, Juan Felipe Osorio lopez </w:t>
      </w:r>
    </w:p>
    <w:p w:rsidR="00000000" w:rsidDel="00000000" w:rsidP="00000000" w:rsidRDefault="00000000" w:rsidRPr="00000000" w14:paraId="00000006">
      <w:pPr>
        <w:ind w:firstLine="0"/>
        <w:jc w:val="center"/>
        <w:rPr>
          <w:b w:val="1"/>
        </w:rPr>
      </w:pPr>
      <w:r w:rsidDel="00000000" w:rsidR="00000000" w:rsidRPr="00000000">
        <w:rPr>
          <w:rtl w:val="0"/>
        </w:rPr>
      </w:r>
    </w:p>
    <w:p w:rsidR="00000000" w:rsidDel="00000000" w:rsidP="00000000" w:rsidRDefault="00000000" w:rsidRPr="00000000" w14:paraId="00000007">
      <w:pPr>
        <w:ind w:firstLine="0"/>
        <w:jc w:val="center"/>
        <w:rPr>
          <w:b w:val="1"/>
        </w:rPr>
      </w:pPr>
      <w:r w:rsidDel="00000000" w:rsidR="00000000" w:rsidRPr="00000000">
        <w:rPr>
          <w:rtl w:val="0"/>
        </w:rPr>
      </w:r>
    </w:p>
    <w:p w:rsidR="00000000" w:rsidDel="00000000" w:rsidP="00000000" w:rsidRDefault="00000000" w:rsidRPr="00000000" w14:paraId="00000008">
      <w:pPr>
        <w:ind w:firstLine="0"/>
        <w:jc w:val="center"/>
        <w:rPr>
          <w:b w:val="1"/>
        </w:rPr>
      </w:pPr>
      <w:r w:rsidDel="00000000" w:rsidR="00000000" w:rsidRPr="00000000">
        <w:rPr>
          <w:rtl w:val="0"/>
        </w:rPr>
      </w:r>
    </w:p>
    <w:p w:rsidR="00000000" w:rsidDel="00000000" w:rsidP="00000000" w:rsidRDefault="00000000" w:rsidRPr="00000000" w14:paraId="00000009">
      <w:pPr>
        <w:ind w:firstLine="0"/>
        <w:jc w:val="center"/>
        <w:rPr>
          <w:b w:val="1"/>
        </w:rPr>
      </w:pPr>
      <w:r w:rsidDel="00000000" w:rsidR="00000000" w:rsidRPr="00000000">
        <w:rPr>
          <w:rtl w:val="0"/>
        </w:rPr>
      </w:r>
    </w:p>
    <w:p w:rsidR="00000000" w:rsidDel="00000000" w:rsidP="00000000" w:rsidRDefault="00000000" w:rsidRPr="00000000" w14:paraId="0000000A">
      <w:pPr>
        <w:ind w:firstLine="0"/>
        <w:jc w:val="center"/>
        <w:rPr>
          <w:b w:val="1"/>
        </w:rPr>
      </w:pPr>
      <w:r w:rsidDel="00000000" w:rsidR="00000000" w:rsidRPr="00000000">
        <w:rPr>
          <w:rtl w:val="0"/>
        </w:rPr>
      </w:r>
    </w:p>
    <w:p w:rsidR="00000000" w:rsidDel="00000000" w:rsidP="00000000" w:rsidRDefault="00000000" w:rsidRPr="00000000" w14:paraId="0000000B">
      <w:pPr>
        <w:ind w:firstLine="0"/>
        <w:jc w:val="center"/>
        <w:rPr>
          <w:b w:val="1"/>
        </w:rPr>
      </w:pPr>
      <w:r w:rsidDel="00000000" w:rsidR="00000000" w:rsidRPr="00000000">
        <w:rPr>
          <w:rtl w:val="0"/>
        </w:rPr>
      </w:r>
    </w:p>
    <w:p w:rsidR="00000000" w:rsidDel="00000000" w:rsidP="00000000" w:rsidRDefault="00000000" w:rsidRPr="00000000" w14:paraId="0000000C">
      <w:pPr>
        <w:ind w:firstLine="0"/>
        <w:jc w:val="center"/>
        <w:rPr>
          <w:b w:val="1"/>
        </w:rPr>
      </w:pPr>
      <w:r w:rsidDel="00000000" w:rsidR="00000000" w:rsidRPr="00000000">
        <w:rPr>
          <w:b w:val="1"/>
          <w:rtl w:val="0"/>
        </w:rPr>
        <w:t xml:space="preserve">Carlos Alberto Ocampo Sepúlveda </w:t>
      </w:r>
    </w:p>
    <w:p w:rsidR="00000000" w:rsidDel="00000000" w:rsidP="00000000" w:rsidRDefault="00000000" w:rsidRPr="00000000" w14:paraId="0000000D">
      <w:pPr>
        <w:ind w:firstLine="0"/>
        <w:jc w:val="center"/>
        <w:rPr>
          <w:b w:val="1"/>
        </w:rPr>
      </w:pPr>
      <w:r w:rsidDel="00000000" w:rsidR="00000000" w:rsidRPr="00000000">
        <w:rPr>
          <w:rtl w:val="0"/>
        </w:rPr>
      </w:r>
    </w:p>
    <w:p w:rsidR="00000000" w:rsidDel="00000000" w:rsidP="00000000" w:rsidRDefault="00000000" w:rsidRPr="00000000" w14:paraId="0000000E">
      <w:pPr>
        <w:ind w:firstLine="0"/>
        <w:jc w:val="center"/>
        <w:rPr>
          <w:b w:val="1"/>
        </w:rPr>
      </w:pPr>
      <w:r w:rsidDel="00000000" w:rsidR="00000000" w:rsidRPr="00000000">
        <w:rPr>
          <w:rtl w:val="0"/>
        </w:rPr>
      </w:r>
    </w:p>
    <w:p w:rsidR="00000000" w:rsidDel="00000000" w:rsidP="00000000" w:rsidRDefault="00000000" w:rsidRPr="00000000" w14:paraId="0000000F">
      <w:pPr>
        <w:ind w:firstLine="0"/>
        <w:jc w:val="center"/>
        <w:rPr>
          <w:b w:val="1"/>
        </w:rPr>
      </w:pPr>
      <w:r w:rsidDel="00000000" w:rsidR="00000000" w:rsidRPr="00000000">
        <w:rPr>
          <w:rtl w:val="0"/>
        </w:rPr>
      </w:r>
    </w:p>
    <w:p w:rsidR="00000000" w:rsidDel="00000000" w:rsidP="00000000" w:rsidRDefault="00000000" w:rsidRPr="00000000" w14:paraId="00000010">
      <w:pPr>
        <w:ind w:firstLine="0"/>
        <w:jc w:val="center"/>
        <w:rPr>
          <w:b w:val="1"/>
        </w:rPr>
      </w:pPr>
      <w:r w:rsidDel="00000000" w:rsidR="00000000" w:rsidRPr="00000000">
        <w:rPr>
          <w:b w:val="1"/>
          <w:rtl w:val="0"/>
        </w:rPr>
        <w:t xml:space="preserve">Centro de Diseño e Innovación Tecnológico industria </w:t>
      </w:r>
    </w:p>
    <w:p w:rsidR="00000000" w:rsidDel="00000000" w:rsidP="00000000" w:rsidRDefault="00000000" w:rsidRPr="00000000" w14:paraId="00000011">
      <w:pPr>
        <w:ind w:firstLine="0"/>
        <w:jc w:val="center"/>
        <w:rPr>
          <w:b w:val="1"/>
        </w:rPr>
      </w:pPr>
      <w:r w:rsidDel="00000000" w:rsidR="00000000" w:rsidRPr="00000000">
        <w:rPr>
          <w:b w:val="1"/>
          <w:rtl w:val="0"/>
        </w:rPr>
        <w:t xml:space="preserve">Análisis y desarrollo de software</w:t>
      </w:r>
    </w:p>
    <w:p w:rsidR="00000000" w:rsidDel="00000000" w:rsidP="00000000" w:rsidRDefault="00000000" w:rsidRPr="00000000" w14:paraId="00000012">
      <w:pPr>
        <w:ind w:firstLine="0"/>
        <w:jc w:val="center"/>
        <w:rPr>
          <w:b w:val="1"/>
        </w:rPr>
      </w:pPr>
      <w:r w:rsidDel="00000000" w:rsidR="00000000" w:rsidRPr="00000000">
        <w:rPr>
          <w:b w:val="1"/>
          <w:rtl w:val="0"/>
        </w:rPr>
        <w:t xml:space="preserve">2025</w:t>
      </w:r>
    </w:p>
    <w:p w:rsidR="00000000" w:rsidDel="00000000" w:rsidP="00000000" w:rsidRDefault="00000000" w:rsidRPr="00000000" w14:paraId="00000013">
      <w:pPr>
        <w:ind w:firstLine="0"/>
        <w:jc w:val="center"/>
        <w:rPr>
          <w:b w:val="1"/>
        </w:rPr>
      </w:pPr>
      <w:r w:rsidDel="00000000" w:rsidR="00000000" w:rsidRPr="00000000">
        <w:rPr>
          <w:rtl w:val="0"/>
        </w:rPr>
      </w:r>
    </w:p>
    <w:p w:rsidR="00000000" w:rsidDel="00000000" w:rsidP="00000000" w:rsidRDefault="00000000" w:rsidRPr="00000000" w14:paraId="00000014">
      <w:pPr>
        <w:ind w:firstLine="0"/>
        <w:jc w:val="center"/>
        <w:rPr>
          <w:b w:val="1"/>
        </w:rPr>
      </w:pPr>
      <w:r w:rsidDel="00000000" w:rsidR="00000000" w:rsidRPr="00000000">
        <w:rPr>
          <w:rtl w:val="0"/>
        </w:rPr>
      </w:r>
    </w:p>
    <w:p w:rsidR="00000000" w:rsidDel="00000000" w:rsidP="00000000" w:rsidRDefault="00000000" w:rsidRPr="00000000" w14:paraId="00000015">
      <w:pPr>
        <w:ind w:firstLine="0"/>
        <w:jc w:val="center"/>
        <w:rPr>
          <w:b w:val="1"/>
        </w:rPr>
      </w:pPr>
      <w:r w:rsidDel="00000000" w:rsidR="00000000" w:rsidRPr="00000000">
        <w:rPr>
          <w:rtl w:val="0"/>
        </w:rPr>
      </w:r>
    </w:p>
    <w:p w:rsidR="00000000" w:rsidDel="00000000" w:rsidP="00000000" w:rsidRDefault="00000000" w:rsidRPr="00000000" w14:paraId="00000016">
      <w:pPr>
        <w:ind w:firstLine="0"/>
        <w:jc w:val="center"/>
        <w:rPr>
          <w:b w:val="1"/>
        </w:rPr>
      </w:pPr>
      <w:r w:rsidDel="00000000" w:rsidR="00000000" w:rsidRPr="00000000">
        <w:rPr>
          <w:rtl w:val="0"/>
        </w:rPr>
      </w:r>
    </w:p>
    <w:p w:rsidR="00000000" w:rsidDel="00000000" w:rsidP="00000000" w:rsidRDefault="00000000" w:rsidRPr="00000000" w14:paraId="00000017">
      <w:pPr>
        <w:ind w:firstLine="0"/>
        <w:jc w:val="center"/>
        <w:rPr>
          <w:b w:val="1"/>
        </w:rPr>
      </w:pPr>
      <w:r w:rsidDel="00000000" w:rsidR="00000000" w:rsidRPr="00000000">
        <w:rPr>
          <w:rtl w:val="0"/>
        </w:rPr>
      </w:r>
    </w:p>
    <w:p w:rsidR="00000000" w:rsidDel="00000000" w:rsidP="00000000" w:rsidRDefault="00000000" w:rsidRPr="00000000" w14:paraId="00000018">
      <w:pPr>
        <w:ind w:firstLine="0"/>
        <w:jc w:val="center"/>
        <w:rPr>
          <w:b w:val="1"/>
        </w:rPr>
      </w:pPr>
      <w:r w:rsidDel="00000000" w:rsidR="00000000" w:rsidRPr="00000000">
        <w:rPr>
          <w:rtl w:val="0"/>
        </w:rPr>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48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jjyjao6vldx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48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75qn3g8owm4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Metodología del aplicativo</w:t>
              <w:tab/>
              <w:t xml:space="preserve">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48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lsem5017k61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Etapas del aplicativo</w:t>
              <w:tab/>
              <w:t xml:space="preserve">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350"/>
            </w:tabs>
            <w:spacing w:after="0" w:before="0" w:line="48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jz9xeooajs2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Inicio del proyecto</w:t>
              <w:tab/>
              <w:t xml:space="preserve">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350"/>
            </w:tabs>
            <w:spacing w:after="0" w:before="0" w:line="48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lwvmzmf9l9r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Planificación</w:t>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350"/>
            </w:tabs>
            <w:spacing w:after="0" w:before="0" w:line="48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7u5cbtgk4ov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Ejecucion</w:t>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350"/>
            </w:tabs>
            <w:spacing w:after="0" w:before="0" w:line="48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71y9yh4bq66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Cierre</w:t>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48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y0mng6hpbfp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Conclusiones</w:t>
              <w:tab/>
              <w:t xml:space="preserve">5</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ind w:firstLine="0"/>
        <w:jc w:val="center"/>
        <w:rPr>
          <w:b w:val="1"/>
        </w:rPr>
      </w:pPr>
      <w:r w:rsidDel="00000000" w:rsidR="00000000" w:rsidRPr="00000000">
        <w:rPr>
          <w:rtl w:val="0"/>
        </w:rPr>
      </w:r>
    </w:p>
    <w:p w:rsidR="00000000" w:rsidDel="00000000" w:rsidP="00000000" w:rsidRDefault="00000000" w:rsidRPr="00000000" w14:paraId="00000024">
      <w:pPr>
        <w:ind w:firstLine="0"/>
        <w:jc w:val="center"/>
        <w:rPr>
          <w:b w:val="1"/>
        </w:rPr>
      </w:pPr>
      <w:r w:rsidDel="00000000" w:rsidR="00000000" w:rsidRPr="00000000">
        <w:rPr>
          <w:rtl w:val="0"/>
        </w:rPr>
      </w:r>
    </w:p>
    <w:p w:rsidR="00000000" w:rsidDel="00000000" w:rsidP="00000000" w:rsidRDefault="00000000" w:rsidRPr="00000000" w14:paraId="00000025">
      <w:pPr>
        <w:ind w:firstLine="0"/>
        <w:jc w:val="center"/>
        <w:rPr>
          <w:b w:val="1"/>
        </w:rPr>
      </w:pPr>
      <w:r w:rsidDel="00000000" w:rsidR="00000000" w:rsidRPr="00000000">
        <w:rPr>
          <w:rtl w:val="0"/>
        </w:rPr>
      </w:r>
    </w:p>
    <w:p w:rsidR="00000000" w:rsidDel="00000000" w:rsidP="00000000" w:rsidRDefault="00000000" w:rsidRPr="00000000" w14:paraId="00000026">
      <w:pPr>
        <w:ind w:firstLine="0"/>
        <w:jc w:val="center"/>
        <w:rPr>
          <w:b w:val="1"/>
        </w:rPr>
      </w:pPr>
      <w:r w:rsidDel="00000000" w:rsidR="00000000" w:rsidRPr="00000000">
        <w:rPr>
          <w:rtl w:val="0"/>
        </w:rPr>
      </w:r>
    </w:p>
    <w:p w:rsidR="00000000" w:rsidDel="00000000" w:rsidP="00000000" w:rsidRDefault="00000000" w:rsidRPr="00000000" w14:paraId="00000027">
      <w:pPr>
        <w:ind w:firstLine="0"/>
        <w:jc w:val="center"/>
        <w:rPr>
          <w:b w:val="1"/>
        </w:rPr>
      </w:pPr>
      <w:r w:rsidDel="00000000" w:rsidR="00000000" w:rsidRPr="00000000">
        <w:rPr>
          <w:rtl w:val="0"/>
        </w:rPr>
      </w:r>
    </w:p>
    <w:p w:rsidR="00000000" w:rsidDel="00000000" w:rsidP="00000000" w:rsidRDefault="00000000" w:rsidRPr="00000000" w14:paraId="00000028">
      <w:pPr>
        <w:ind w:firstLine="0"/>
        <w:jc w:val="center"/>
        <w:rPr>
          <w:b w:val="1"/>
        </w:rPr>
      </w:pPr>
      <w:r w:rsidDel="00000000" w:rsidR="00000000" w:rsidRPr="00000000">
        <w:rPr>
          <w:rtl w:val="0"/>
        </w:rPr>
      </w:r>
    </w:p>
    <w:p w:rsidR="00000000" w:rsidDel="00000000" w:rsidP="00000000" w:rsidRDefault="00000000" w:rsidRPr="00000000" w14:paraId="00000029">
      <w:pPr>
        <w:ind w:firstLine="0"/>
        <w:jc w:val="center"/>
        <w:rPr>
          <w:b w:val="1"/>
        </w:rPr>
      </w:pPr>
      <w:r w:rsidDel="00000000" w:rsidR="00000000" w:rsidRPr="00000000">
        <w:rPr>
          <w:rtl w:val="0"/>
        </w:rPr>
      </w:r>
    </w:p>
    <w:p w:rsidR="00000000" w:rsidDel="00000000" w:rsidP="00000000" w:rsidRDefault="00000000" w:rsidRPr="00000000" w14:paraId="0000002A">
      <w:pPr>
        <w:ind w:firstLine="0"/>
        <w:jc w:val="center"/>
        <w:rPr>
          <w:b w:val="1"/>
        </w:rPr>
      </w:pPr>
      <w:r w:rsidDel="00000000" w:rsidR="00000000" w:rsidRPr="00000000">
        <w:rPr>
          <w:rtl w:val="0"/>
        </w:rPr>
      </w:r>
    </w:p>
    <w:p w:rsidR="00000000" w:rsidDel="00000000" w:rsidP="00000000" w:rsidRDefault="00000000" w:rsidRPr="00000000" w14:paraId="0000002B">
      <w:pPr>
        <w:ind w:firstLine="0"/>
        <w:jc w:val="center"/>
        <w:rPr>
          <w:b w:val="1"/>
        </w:rPr>
      </w:pPr>
      <w:r w:rsidDel="00000000" w:rsidR="00000000" w:rsidRPr="00000000">
        <w:rPr>
          <w:rtl w:val="0"/>
        </w:rPr>
      </w:r>
    </w:p>
    <w:p w:rsidR="00000000" w:rsidDel="00000000" w:rsidP="00000000" w:rsidRDefault="00000000" w:rsidRPr="00000000" w14:paraId="0000002C">
      <w:pPr>
        <w:ind w:firstLine="0"/>
        <w:jc w:val="center"/>
        <w:rPr>
          <w:b w:val="1"/>
        </w:rPr>
      </w:pPr>
      <w:r w:rsidDel="00000000" w:rsidR="00000000" w:rsidRPr="00000000">
        <w:rPr>
          <w:rtl w:val="0"/>
        </w:rPr>
      </w:r>
    </w:p>
    <w:p w:rsidR="00000000" w:rsidDel="00000000" w:rsidP="00000000" w:rsidRDefault="00000000" w:rsidRPr="00000000" w14:paraId="0000002D">
      <w:pPr>
        <w:ind w:firstLine="0"/>
        <w:jc w:val="center"/>
        <w:rPr>
          <w:b w:val="1"/>
        </w:rPr>
      </w:pPr>
      <w:r w:rsidDel="00000000" w:rsidR="00000000" w:rsidRPr="00000000">
        <w:rPr>
          <w:rtl w:val="0"/>
        </w:rPr>
      </w:r>
    </w:p>
    <w:p w:rsidR="00000000" w:rsidDel="00000000" w:rsidP="00000000" w:rsidRDefault="00000000" w:rsidRPr="00000000" w14:paraId="0000002E">
      <w:pPr>
        <w:ind w:firstLine="0"/>
        <w:jc w:val="center"/>
        <w:rPr>
          <w:b w:val="1"/>
        </w:rPr>
      </w:pPr>
      <w:r w:rsidDel="00000000" w:rsidR="00000000" w:rsidRPr="00000000">
        <w:rPr>
          <w:rtl w:val="0"/>
        </w:rPr>
      </w:r>
    </w:p>
    <w:p w:rsidR="00000000" w:rsidDel="00000000" w:rsidP="00000000" w:rsidRDefault="00000000" w:rsidRPr="00000000" w14:paraId="0000002F">
      <w:pPr>
        <w:ind w:firstLine="0"/>
        <w:jc w:val="center"/>
        <w:rPr>
          <w:b w:val="1"/>
        </w:rPr>
      </w:pPr>
      <w:r w:rsidDel="00000000" w:rsidR="00000000" w:rsidRPr="00000000">
        <w:rPr>
          <w:rtl w:val="0"/>
        </w:rPr>
      </w:r>
    </w:p>
    <w:p w:rsidR="00000000" w:rsidDel="00000000" w:rsidP="00000000" w:rsidRDefault="00000000" w:rsidRPr="00000000" w14:paraId="00000030">
      <w:pPr>
        <w:ind w:firstLine="0"/>
        <w:jc w:val="cente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jjyjao6vldx3" w:id="0"/>
      <w:bookmarkEnd w:id="0"/>
      <w:r w:rsidDel="00000000" w:rsidR="00000000" w:rsidRPr="00000000">
        <w:rPr>
          <w:rtl w:val="0"/>
        </w:rPr>
        <w:t xml:space="preserve">1. Introducción</w:t>
      </w:r>
    </w:p>
    <w:p w:rsidR="00000000" w:rsidDel="00000000" w:rsidP="00000000" w:rsidRDefault="00000000" w:rsidRPr="00000000" w14:paraId="00000033">
      <w:pPr>
        <w:ind w:firstLine="0"/>
        <w:rPr/>
      </w:pPr>
      <w:r w:rsidDel="00000000" w:rsidR="00000000" w:rsidRPr="00000000">
        <w:rPr>
          <w:rtl w:val="0"/>
        </w:rPr>
        <w:t xml:space="preserve">Este documento abarcara el ciclo de vida del aplicativo con sus distintas fases además de definir la metodología con la que se trabajara, siendo en este caso la metodología iterativa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bookmarkStart w:colFirst="0" w:colLast="0" w:name="_75qn3g8owm4k" w:id="1"/>
      <w:bookmarkEnd w:id="1"/>
      <w:r w:rsidDel="00000000" w:rsidR="00000000" w:rsidRPr="00000000">
        <w:rPr>
          <w:rtl w:val="0"/>
        </w:rPr>
        <w:t xml:space="preserve">2. Metodología del aplicativo</w:t>
      </w:r>
    </w:p>
    <w:p w:rsidR="00000000" w:rsidDel="00000000" w:rsidP="00000000" w:rsidRDefault="00000000" w:rsidRPr="00000000" w14:paraId="00000036">
      <w:pPr>
        <w:ind w:firstLine="0"/>
        <w:rPr/>
      </w:pPr>
      <w:r w:rsidDel="00000000" w:rsidR="00000000" w:rsidRPr="00000000">
        <w:rPr>
          <w:rtl w:val="0"/>
        </w:rPr>
        <w:t xml:space="preserve">La metodología que se utilizará para el proyecto será la metodología iterativa que consiste en dividir un proyecto en partes mas pequeñas (iteraciones) las cuales nos permiten una flexibilidad hacia los cambios según las necesidades además de la posibilidad de detectar errores a etapas tempranas del proyecto</w:t>
      </w:r>
    </w:p>
    <w:p w:rsidR="00000000" w:rsidDel="00000000" w:rsidP="00000000" w:rsidRDefault="00000000" w:rsidRPr="00000000" w14:paraId="00000037">
      <w:pPr>
        <w:pStyle w:val="Heading1"/>
        <w:rPr>
          <w:u w:val="single"/>
        </w:rPr>
      </w:pPr>
      <w:bookmarkStart w:colFirst="0" w:colLast="0" w:name="_lsem5017k61v" w:id="2"/>
      <w:bookmarkEnd w:id="2"/>
      <w:r w:rsidDel="00000000" w:rsidR="00000000" w:rsidRPr="00000000">
        <w:rPr>
          <w:rtl w:val="0"/>
        </w:rPr>
        <w:t xml:space="preserve">3. Etapas del aplicativo</w:t>
      </w: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pStyle w:val="Heading2"/>
        <w:rPr/>
      </w:pPr>
      <w:bookmarkStart w:colFirst="0" w:colLast="0" w:name="_jz9xeooajs2b" w:id="3"/>
      <w:bookmarkEnd w:id="3"/>
      <w:r w:rsidDel="00000000" w:rsidR="00000000" w:rsidRPr="00000000">
        <w:rPr>
          <w:rtl w:val="0"/>
        </w:rPr>
        <w:t xml:space="preserve">3.1 Inicio del proyecto</w:t>
      </w:r>
    </w:p>
    <w:p w:rsidR="00000000" w:rsidDel="00000000" w:rsidP="00000000" w:rsidRDefault="00000000" w:rsidRPr="00000000" w14:paraId="0000003A">
      <w:pPr>
        <w:ind w:firstLine="0"/>
        <w:rPr/>
      </w:pPr>
      <w:r w:rsidDel="00000000" w:rsidR="00000000" w:rsidRPr="00000000">
        <w:rPr>
          <w:rtl w:val="0"/>
        </w:rPr>
        <w:t xml:space="preserve">En esta fase se identifican los objetivos principales del aplicativo web SENALINK. Se definen los actores involucrados (empresas, programas de formación, administrador, superadmin), los problemas que se busca solucionar y los beneficios esperados. También se evalúan los recursos necesarios para su desarrollo, incluyendo herramientas tecnológicas y capital humano.</w:t>
      </w:r>
    </w:p>
    <w:p w:rsidR="00000000" w:rsidDel="00000000" w:rsidP="00000000" w:rsidRDefault="00000000" w:rsidRPr="00000000" w14:paraId="0000003B">
      <w:pPr>
        <w:pStyle w:val="Heading2"/>
        <w:rPr/>
      </w:pPr>
      <w:bookmarkStart w:colFirst="0" w:colLast="0" w:name="_lwvmzmf9l9ro" w:id="4"/>
      <w:bookmarkEnd w:id="4"/>
      <w:r w:rsidDel="00000000" w:rsidR="00000000" w:rsidRPr="00000000">
        <w:rPr>
          <w:rtl w:val="0"/>
        </w:rPr>
        <w:t xml:space="preserve">3.2 Planificación</w:t>
      </w:r>
    </w:p>
    <w:p w:rsidR="00000000" w:rsidDel="00000000" w:rsidP="00000000" w:rsidRDefault="00000000" w:rsidRPr="00000000" w14:paraId="0000003C">
      <w:pPr>
        <w:rPr>
          <w:b w:val="1"/>
        </w:rPr>
      </w:pPr>
      <w:r w:rsidDel="00000000" w:rsidR="00000000" w:rsidRPr="00000000">
        <w:rPr>
          <w:b w:val="1"/>
          <w:rtl w:val="0"/>
        </w:rPr>
        <w:t xml:space="preserve">Tareas clave</w:t>
      </w:r>
    </w:p>
    <w:p w:rsidR="00000000" w:rsidDel="00000000" w:rsidP="00000000" w:rsidRDefault="00000000" w:rsidRPr="00000000" w14:paraId="0000003D">
      <w:pPr>
        <w:ind w:left="708" w:firstLine="0"/>
        <w:rPr/>
      </w:pPr>
      <w:r w:rsidDel="00000000" w:rsidR="00000000" w:rsidRPr="00000000">
        <w:rPr>
          <w:rtl w:val="0"/>
        </w:rPr>
        <w:t xml:space="preserve">-Crear un cronograma para llevar el orden de las tareas que realizaran los miembros del equipo de trabajo</w:t>
      </w:r>
    </w:p>
    <w:p w:rsidR="00000000" w:rsidDel="00000000" w:rsidP="00000000" w:rsidRDefault="00000000" w:rsidRPr="00000000" w14:paraId="0000003E">
      <w:pPr>
        <w:ind w:left="708" w:firstLine="0"/>
        <w:rPr/>
      </w:pPr>
      <w:r w:rsidDel="00000000" w:rsidR="00000000" w:rsidRPr="00000000">
        <w:rPr>
          <w:rtl w:val="0"/>
        </w:rPr>
        <w:t xml:space="preserve">-Diseñar y crear la base de datos para el aplicativo web</w:t>
      </w:r>
    </w:p>
    <w:p w:rsidR="00000000" w:rsidDel="00000000" w:rsidP="00000000" w:rsidRDefault="00000000" w:rsidRPr="00000000" w14:paraId="0000003F">
      <w:pPr>
        <w:ind w:left="708" w:firstLine="0"/>
        <w:rPr/>
      </w:pPr>
      <w:r w:rsidDel="00000000" w:rsidR="00000000" w:rsidRPr="00000000">
        <w:rPr>
          <w:rtl w:val="0"/>
        </w:rPr>
        <w:t xml:space="preserve">-Realizar los mock ups y el maquetado del aplicativo</w:t>
      </w:r>
    </w:p>
    <w:p w:rsidR="00000000" w:rsidDel="00000000" w:rsidP="00000000" w:rsidRDefault="00000000" w:rsidRPr="00000000" w14:paraId="00000040">
      <w:pPr>
        <w:ind w:left="708" w:firstLine="0"/>
        <w:rPr/>
      </w:pPr>
      <w:r w:rsidDel="00000000" w:rsidR="00000000" w:rsidRPr="00000000">
        <w:rPr>
          <w:rtl w:val="0"/>
        </w:rPr>
        <w:t xml:space="preserve">-Definir las tecnologías en las que se realizaran el proyecto (css, javascript, php)</w:t>
      </w:r>
    </w:p>
    <w:p w:rsidR="00000000" w:rsidDel="00000000" w:rsidP="00000000" w:rsidRDefault="00000000" w:rsidRPr="00000000" w14:paraId="00000041">
      <w:pPr>
        <w:ind w:left="708" w:firstLine="0.9999999999999432"/>
        <w:rPr/>
      </w:pPr>
      <w:r w:rsidDel="00000000" w:rsidR="00000000" w:rsidRPr="00000000">
        <w:rPr>
          <w:rtl w:val="0"/>
        </w:rPr>
        <w:t xml:space="preserve">-crear un plan de pruebas para garantizar la calidad y la solucion de errores dentro del aplicativo</w:t>
      </w:r>
    </w:p>
    <w:p w:rsidR="00000000" w:rsidDel="00000000" w:rsidP="00000000" w:rsidRDefault="00000000" w:rsidRPr="00000000" w14:paraId="00000042">
      <w:pPr>
        <w:pStyle w:val="Heading2"/>
        <w:rPr/>
      </w:pPr>
      <w:bookmarkStart w:colFirst="0" w:colLast="0" w:name="_7u5cbtgk4ovy" w:id="5"/>
      <w:bookmarkEnd w:id="5"/>
      <w:r w:rsidDel="00000000" w:rsidR="00000000" w:rsidRPr="00000000">
        <w:rPr>
          <w:rtl w:val="0"/>
        </w:rPr>
        <w:t xml:space="preserve">3.3 Ejecucion</w:t>
      </w:r>
    </w:p>
    <w:p w:rsidR="00000000" w:rsidDel="00000000" w:rsidP="00000000" w:rsidRDefault="00000000" w:rsidRPr="00000000" w14:paraId="00000043">
      <w:pPr>
        <w:rPr/>
      </w:pPr>
      <w:r w:rsidDel="00000000" w:rsidR="00000000" w:rsidRPr="00000000">
        <w:rPr>
          <w:rtl w:val="0"/>
        </w:rPr>
        <w:t xml:space="preserve">Tareas clave:</w:t>
      </w:r>
    </w:p>
    <w:p w:rsidR="00000000" w:rsidDel="00000000" w:rsidP="00000000" w:rsidRDefault="00000000" w:rsidRPr="00000000" w14:paraId="00000044">
      <w:pPr>
        <w:rPr/>
      </w:pPr>
      <w:r w:rsidDel="00000000" w:rsidR="00000000" w:rsidRPr="00000000">
        <w:rPr>
          <w:rtl w:val="0"/>
        </w:rPr>
        <w:t xml:space="preserve">-Implementar un módulo de autentificación de inicio de sesión </w:t>
      </w:r>
    </w:p>
    <w:p w:rsidR="00000000" w:rsidDel="00000000" w:rsidP="00000000" w:rsidRDefault="00000000" w:rsidRPr="00000000" w14:paraId="00000045">
      <w:pPr>
        <w:rPr/>
      </w:pPr>
      <w:r w:rsidDel="00000000" w:rsidR="00000000" w:rsidRPr="00000000">
        <w:rPr>
          <w:rtl w:val="0"/>
        </w:rPr>
        <w:t xml:space="preserve">-Crear y validar el diagnostico empresarial </w:t>
      </w:r>
    </w:p>
    <w:p w:rsidR="00000000" w:rsidDel="00000000" w:rsidP="00000000" w:rsidRDefault="00000000" w:rsidRPr="00000000" w14:paraId="00000046">
      <w:pPr>
        <w:rPr/>
      </w:pPr>
      <w:r w:rsidDel="00000000" w:rsidR="00000000" w:rsidRPr="00000000">
        <w:rPr>
          <w:rtl w:val="0"/>
        </w:rPr>
        <w:t xml:space="preserve">-Crear la gestión de usuarios para el Superadmin (CRUD)</w:t>
      </w:r>
    </w:p>
    <w:p w:rsidR="00000000" w:rsidDel="00000000" w:rsidP="00000000" w:rsidRDefault="00000000" w:rsidRPr="00000000" w14:paraId="00000047">
      <w:pPr>
        <w:rPr/>
      </w:pPr>
      <w:r w:rsidDel="00000000" w:rsidR="00000000" w:rsidRPr="00000000">
        <w:rPr>
          <w:rtl w:val="0"/>
        </w:rPr>
        <w:t xml:space="preserve">-Realizar la investigación de los programas de formación </w:t>
      </w:r>
    </w:p>
    <w:p w:rsidR="00000000" w:rsidDel="00000000" w:rsidP="00000000" w:rsidRDefault="00000000" w:rsidRPr="00000000" w14:paraId="00000048">
      <w:pPr>
        <w:ind w:firstLine="708"/>
        <w:rPr/>
      </w:pPr>
      <w:r w:rsidDel="00000000" w:rsidR="00000000" w:rsidRPr="00000000">
        <w:rPr>
          <w:rtl w:val="0"/>
        </w:rPr>
        <w:t xml:space="preserve">-Relacionar la base de datos con el aplicativo</w:t>
      </w:r>
    </w:p>
    <w:p w:rsidR="00000000" w:rsidDel="00000000" w:rsidP="00000000" w:rsidRDefault="00000000" w:rsidRPr="00000000" w14:paraId="00000049">
      <w:pPr>
        <w:pStyle w:val="Heading2"/>
        <w:rPr/>
      </w:pPr>
      <w:bookmarkStart w:colFirst="0" w:colLast="0" w:name="_71y9yh4bq662" w:id="6"/>
      <w:bookmarkEnd w:id="6"/>
      <w:r w:rsidDel="00000000" w:rsidR="00000000" w:rsidRPr="00000000">
        <w:rPr>
          <w:rtl w:val="0"/>
        </w:rPr>
        <w:t xml:space="preserve">3.4 Cierre</w:t>
      </w:r>
    </w:p>
    <w:p w:rsidR="00000000" w:rsidDel="00000000" w:rsidP="00000000" w:rsidRDefault="00000000" w:rsidRPr="00000000" w14:paraId="0000004A">
      <w:pPr>
        <w:rPr/>
      </w:pPr>
      <w:r w:rsidDel="00000000" w:rsidR="00000000" w:rsidRPr="00000000">
        <w:rPr>
          <w:rtl w:val="0"/>
        </w:rPr>
        <w:t xml:space="preserve">-Hacer las pruebas y optimización del software</w:t>
      </w:r>
    </w:p>
    <w:p w:rsidR="00000000" w:rsidDel="00000000" w:rsidP="00000000" w:rsidRDefault="00000000" w:rsidRPr="00000000" w14:paraId="0000004B">
      <w:pPr>
        <w:rPr/>
      </w:pPr>
      <w:r w:rsidDel="00000000" w:rsidR="00000000" w:rsidRPr="00000000">
        <w:rPr>
          <w:rtl w:val="0"/>
        </w:rPr>
        <w:t xml:space="preserve">-Documentacion de código y manual de usuario</w:t>
      </w:r>
    </w:p>
    <w:p w:rsidR="00000000" w:rsidDel="00000000" w:rsidP="00000000" w:rsidRDefault="00000000" w:rsidRPr="00000000" w14:paraId="0000004C">
      <w:pPr>
        <w:rPr/>
      </w:pPr>
      <w:r w:rsidDel="00000000" w:rsidR="00000000" w:rsidRPr="00000000">
        <w:rPr>
          <w:rtl w:val="0"/>
        </w:rPr>
        <w:t xml:space="preserve">-Final y entrega del proyecto</w:t>
      </w:r>
    </w:p>
    <w:p w:rsidR="00000000" w:rsidDel="00000000" w:rsidP="00000000" w:rsidRDefault="00000000" w:rsidRPr="00000000" w14:paraId="0000004D">
      <w:pPr>
        <w:pStyle w:val="Heading1"/>
        <w:rPr/>
      </w:pPr>
      <w:bookmarkStart w:colFirst="0" w:colLast="0" w:name="_y0mng6hpbfpz" w:id="7"/>
      <w:bookmarkEnd w:id="7"/>
      <w:r w:rsidDel="00000000" w:rsidR="00000000" w:rsidRPr="00000000">
        <w:rPr>
          <w:rtl w:val="0"/>
        </w:rPr>
        <w:t xml:space="preserve">4. Conclusiones</w:t>
      </w:r>
    </w:p>
    <w:p w:rsidR="00000000" w:rsidDel="00000000" w:rsidP="00000000" w:rsidRDefault="00000000" w:rsidRPr="00000000" w14:paraId="0000004E">
      <w:pPr>
        <w:ind w:firstLine="0"/>
        <w:jc w:val="left"/>
        <w:rPr/>
      </w:pPr>
      <w:r w:rsidDel="00000000" w:rsidR="00000000" w:rsidRPr="00000000">
        <w:rPr>
          <w:rtl w:val="0"/>
        </w:rPr>
        <w:t xml:space="preserve">El desarrollo del aplicativo SENALINK seguirá un enfoque iterativo, lo que permitirá adaptarse a los cambios y mejorar continuamente cada módulo. La implementación de buenas prácticas de desarrollo garantizará la calidad del software y su usabilidad. Con este sistema, se facilitará la gestión de programas de formación y servicios para empresas, optimizando procesos administrativos y mejorando la accesibilidad a la información.</w:t>
      </w:r>
    </w:p>
    <w:p w:rsidR="00000000" w:rsidDel="00000000" w:rsidP="00000000" w:rsidRDefault="00000000" w:rsidRPr="00000000" w14:paraId="0000004F">
      <w:pPr>
        <w:ind w:firstLine="0"/>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firstLine="0"/>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CO"/>
      </w:rPr>
    </w:rPrDefault>
    <w:pPrDefault>
      <w:pPr>
        <w:spacing w:line="48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jc w:val="center"/>
    </w:pPr>
    <w:rPr>
      <w:b w:val="1"/>
    </w:rPr>
  </w:style>
  <w:style w:type="paragraph" w:styleId="Heading2">
    <w:name w:val="heading 2"/>
    <w:basedOn w:val="Normal"/>
    <w:next w:val="Normal"/>
    <w:pPr>
      <w:keepNext w:val="1"/>
      <w:keepLines w:val="1"/>
      <w:ind w:firstLine="0"/>
    </w:pPr>
    <w:rPr>
      <w:b w:val="1"/>
    </w:rPr>
  </w:style>
  <w:style w:type="paragraph" w:styleId="Heading3">
    <w:name w:val="heading 3"/>
    <w:basedOn w:val="Normal"/>
    <w:next w:val="Normal"/>
    <w:pPr>
      <w:keepNext w:val="1"/>
      <w:keepLines w:val="1"/>
      <w:ind w:firstLine="0"/>
    </w:pPr>
    <w:rPr>
      <w:b w:val="1"/>
      <w:i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