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istema_loja_de_material_de_construçã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Sistema Loja de Material de Construção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Sistema desktop desenvolvido em Python para apoiar a operação de uma loja de materiais de construção. Pela estrutura mostrada no repositório, o sistema reúne módulos de login, painel principal, vendas, estoque, fornecedores, funcionários, faturamento e banco de dados local em SQLite. [file:12]</w:t>
      </w:r>
    </w:p>
    <w:p>
      <w:pPr>
        <w:spacing w:line="360" w:before="315" w:after="105" w:lineRule="auto"/>
        <w:ind w:left="-30"/>
        <w:jc w:val="left"/>
      </w:pPr>
      <w:bookmarkStart w:id="1" w:name="visão_ger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Visão geral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objetivo do sistema é centralizar rotinas operacionais em uma única aplicação, facilitando o controle de cadastros, movimentações e consultas administrativas. A organização dos arquivos sugere uma arquitetura modular, em que cada parte do negócio foi separada em arquivos específicos para melhorar manutenção e navegação interna. [file:12]</w:t>
      </w:r>
    </w:p>
    <w:p>
      <w:pPr>
        <w:spacing w:line="360" w:before="315" w:after="105" w:lineRule="auto"/>
        <w:ind w:left="-30"/>
        <w:jc w:val="left"/>
      </w:pPr>
      <w:bookmarkStart w:id="2" w:name="o_que_o_sistema_faz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 que o sistema faz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base nos arquivos visíveis no projeto, o sistema parece oferecer as seguintes áreas funcionais: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Autenticação de acesso por meio do módulo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login.py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Acesso a um painel principal através do módulo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dashboard.py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Controle de vendas com apoio do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sales.py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Controle de estoque usando o módulo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stock.py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e acompanhamento de fornecedores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supplier.py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Cadastro e controle de funcionários no módulo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employeer.py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Rotinas de faturamento tratadas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billing.py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Persistência de dados em banco SQLite por meio do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tbs.db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da configuração definida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db_config.py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spacing w:line="360" w:before="315" w:after="105" w:lineRule="auto"/>
        <w:ind w:left="-30"/>
        <w:jc w:val="left"/>
      </w:pPr>
      <w:bookmarkStart w:id="3" w:name="estrutura_princip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Estrutura principal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imagem do repositório mostra os arquivos centrais e ajuda a entender como o sistema foi dividido. A tabela abaixo resume os componentes mais importantes visíveis no projeto. [file:12]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Arquivo ou pasta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Papel no sistema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main.py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Arquivo principal para iniciar a aplicação.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login.py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Controle de autenticação e entrada do usuário.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dashboard.py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Painel inicial com acesso às funções principais.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sales.py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Rotinas relacionadas a vendas.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stock.py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Controle e consulta de estoque.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supplier.py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Gestão de fornecedores.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employeer.py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Gestão de funcionários ou colaboradores.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billing.py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Emissão ou controle de faturamento.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create_db.py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Criação ou preparação do banco de dados.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db_config.py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Configuração de acesso ao banco.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tbs.db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Banco SQLite usado pelo sistema.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imagens/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Recursos visuais da interface.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build/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Estruturas ligadas à geração de executável. [file:12]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SistemaLoja.spec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Arquivo de configuração do empacotamento. [file:12]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como_o_sistema_funcion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Como o sistema funciona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fluxo esperado começa pela abertura da aplicação principal, seguida da autenticação do usuário e do acesso ao painel central. A partir desse painel, o usuário escolhe o módulo desejado para executar tarefas como registrar vendas, consultar estoque, administrar fornecedores ou manter informações de funcionários. [file:12]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 forma prática, o funcionamento pode ser entendido assim: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usuário abre o sistema.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Realiza o login, quando essa etapa estiver habilitada.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Entra no painel principal.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Seleciona o módulo de trabalho conforme a necessidade do momento.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Registra, consulta ou atualiza informações no banco de dados local. [file:12]</w:t>
      </w:r>
    </w:p>
    <w:p>
      <w:pPr>
        <w:spacing w:line="360" w:before="315" w:after="105" w:lineRule="auto"/>
        <w:ind w:left="-30"/>
        <w:jc w:val="left"/>
      </w:pPr>
      <w:bookmarkStart w:id="5" w:name="como_utiliza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Como utilizar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início_da_aplic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Início da aplicação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main.py</w:t>
      </w:r>
      <w:r>
        <w:rPr>
          <w:rFonts w:eastAsia="source serif 4" w:cs="source serif 4" w:ascii="source serif 4" w:hAnsi="source serif 4"/>
          <w:color w:val="000000"/>
        </w:rPr>
        <w:t xml:space="preserve"> aparece como ponto principal do projeto, então ele tende a ser o responsável por abrir o sistema. Em uma instalação com Python configurado, a execução normalmente acontece com o seguinte comando: [file:12]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main.py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 sistema ainda não tiver o banco configurado ou se for uma primeira execução em ambiente novo, 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create_db.py</w:t>
      </w:r>
      <w:r>
        <w:rPr>
          <w:rFonts w:eastAsia="source serif 4" w:cs="source serif 4" w:ascii="source serif 4" w:hAnsi="source serif 4"/>
          <w:color w:val="000000"/>
        </w:rPr>
        <w:t xml:space="preserve"> pode ser usado para preparar a base de dados inicial. [file:12]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create_db.py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acesso_ao_sist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Acesso ao sistema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iniciar o programa, a etapa esperada é a autenticação na tela de login. Essa entrada serve para controlar quem pode acessar os módulos internos do sistema. [file:12]</w:t>
      </w:r>
    </w:p>
    <w:p>
      <w:pPr>
        <w:spacing w:line="360" w:before="315" w:after="105" w:lineRule="auto"/>
        <w:ind w:left="-30"/>
        <w:jc w:val="left"/>
      </w:pPr>
      <w:bookmarkStart w:id="8" w:name="uso_do_painel_princip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Uso do painel principal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Após o login, o painel principal deve concentrar os atalhos para as áreas mais importantes da aplicação. Esse tipo de organização ajuda o usuário a localizar rapidamente as funções operacionais do dia a dia. [file:12]</w:t>
      </w:r>
    </w:p>
    <w:p>
      <w:pPr>
        <w:spacing w:line="360" w:before="315" w:after="105" w:lineRule="auto"/>
        <w:ind w:left="-30"/>
        <w:jc w:val="left"/>
      </w:pPr>
      <w:bookmarkStart w:id="9" w:name="vend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Vendas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módulo de vendas tende a concentrar lançamentos comerciais, registro de itens vendidos e atualização das movimentações relacionadas ao atendimento. Como existe um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sales.py</w:t>
      </w:r>
      <w:r>
        <w:rPr>
          <w:rFonts w:eastAsia="source serif 4" w:cs="source serif 4" w:ascii="source serif 4" w:hAnsi="source serif 4"/>
          <w:color w:val="000000"/>
        </w:rPr>
        <w:t xml:space="preserve">, essa parte provavelmente é dedicada à operação comercial da loja. [file:12]</w:t>
      </w:r>
    </w:p>
    <w:p>
      <w:pPr>
        <w:spacing w:line="360" w:before="315" w:after="105" w:lineRule="auto"/>
        <w:ind w:left="-30"/>
        <w:jc w:val="left"/>
      </w:pPr>
      <w:bookmarkStart w:id="10" w:name="estoqu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Estoque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módulo de estoque deve permitir acompanhar produtos disponíveis, entradas, saídas e consulta de itens. Em um sistema para loja de materiais de construção, esse controle é importante para evitar falta de mercadoria e divergências de saldo. [file:12]</w:t>
      </w:r>
    </w:p>
    <w:p>
      <w:pPr>
        <w:spacing w:line="360" w:before="315" w:after="105" w:lineRule="auto"/>
        <w:ind w:left="-30"/>
        <w:jc w:val="left"/>
      </w:pPr>
      <w:bookmarkStart w:id="11" w:name="fornecedo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Fornecedores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presença do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supplier.py</w:t>
      </w:r>
      <w:r>
        <w:rPr>
          <w:rFonts w:eastAsia="source serif 4" w:cs="source serif 4" w:ascii="source serif 4" w:hAnsi="source serif 4"/>
          <w:color w:val="000000"/>
        </w:rPr>
        <w:t xml:space="preserve"> indica um espaço próprio para cadastrar e gerenciar fornecedores. Isso ajuda a organizar origem dos produtos, contatos comerciais e possíveis consultas administrativas. [file:12]</w:t>
      </w:r>
    </w:p>
    <w:p>
      <w:pPr>
        <w:spacing w:line="360" w:before="315" w:after="105" w:lineRule="auto"/>
        <w:ind w:left="-30"/>
        <w:jc w:val="left"/>
      </w:pPr>
      <w:bookmarkStart w:id="12" w:name="funcioná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Funcionários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employeer.py</w:t>
      </w:r>
      <w:r>
        <w:rPr>
          <w:rFonts w:eastAsia="source serif 4" w:cs="source serif 4" w:ascii="source serif 4" w:hAnsi="source serif 4"/>
          <w:color w:val="000000"/>
        </w:rPr>
        <w:t xml:space="preserve"> sugere um módulo de cadastro e acompanhamento de funcionários ou colaboradores. Esse espaço pode reunir informações internas importantes para controle operacional. [file:12]</w:t>
      </w:r>
    </w:p>
    <w:p>
      <w:pPr>
        <w:spacing w:line="360" w:before="315" w:after="105" w:lineRule="auto"/>
        <w:ind w:left="-30"/>
        <w:jc w:val="left"/>
      </w:pPr>
      <w:bookmarkStart w:id="13" w:name="faturament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Faturamento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 o módulo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billing.py</w:t>
      </w:r>
      <w:r>
        <w:rPr>
          <w:rFonts w:eastAsia="source serif 4" w:cs="source serif 4" w:ascii="source serif 4" w:hAnsi="source serif 4"/>
          <w:color w:val="000000"/>
        </w:rPr>
        <w:t xml:space="preserve">, o sistema aparenta possuir uma área voltada para rotinas de faturamento. Dependendo da implementação, isso pode envolver geração de registros financeiros, totalizações e acompanhamento de movimentações ligadas às vendas. [file:12]</w:t>
      </w:r>
    </w:p>
    <w:p>
      <w:pPr>
        <w:spacing w:line="360" w:before="315" w:after="105" w:lineRule="auto"/>
        <w:ind w:left="-30"/>
        <w:jc w:val="left"/>
      </w:pPr>
      <w:bookmarkStart w:id="14" w:name="banco_de_dad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Banco de dados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sistema utiliza 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tbs.db</w:t>
      </w:r>
      <w:r>
        <w:rPr>
          <w:rFonts w:eastAsia="source serif 4" w:cs="source serif 4" w:ascii="source serif 4" w:hAnsi="source serif 4"/>
          <w:color w:val="000000"/>
        </w:rPr>
        <w:t xml:space="preserve">, o que indica uso de SQLite como base local. Esse modelo é comum em sistemas desktop porque simplifica a instalação, reduz dependências externas e mantém os dados em um único arquivo. [file:12]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Cuidados importantes com a base de dados: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Fazer cópias de segurança periódicas do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tbs.db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[file:12]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 apagar ou substituir o banco sem antes guardar uma cópia segura.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Conferir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db_config.py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 o caminho do banco está correto quando o sistema for movido para outra máquina. [file:12]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Testar alterações em ambiente separado antes de usar o sistema com dados reais.</w:t>
      </w:r>
    </w:p>
    <w:p>
      <w:pPr>
        <w:spacing w:line="360" w:before="315" w:after="105" w:lineRule="auto"/>
        <w:ind w:left="-30"/>
        <w:jc w:val="left"/>
      </w:pPr>
      <w:bookmarkStart w:id="15" w:name="executável_do_siste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Executável do sistema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pastas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build/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</w:t>
      </w:r>
      <w:r>
        <w:rPr>
          <w:rFonts w:eastAsia="source serif 4" w:cs="source serif 4" w:ascii="source serif 4" w:hAnsi="source serif 4"/>
          <w:color w:val="000000"/>
        </w:rPr>
        <w:t xml:space="preserve"> e o arquivo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SistemaLoja.spec</w:t>
      </w:r>
      <w:r>
        <w:rPr>
          <w:rFonts w:eastAsia="source serif 4" w:cs="source serif 4" w:ascii="source serif 4" w:hAnsi="source serif 4"/>
          <w:color w:val="000000"/>
        </w:rPr>
        <w:t xml:space="preserve"> indicam que o projeto já foi preparado para gerar uma versão executável. Isso é útil para disponibilizar o sistema para usuários que não trabalham diretamente com código-fonte ou ambiente Python. [file:12]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um executável estiver pronto, a tendência é que o usuário final possa abrir o sistema diretamente por ele, sem precisar rodar comandos manuais. A localização final normalmente fica na pasta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</w:t>
      </w:r>
      <w:r>
        <w:rPr>
          <w:rFonts w:eastAsia="source serif 4" w:cs="source serif 4" w:ascii="source serif 4" w:hAnsi="source serif 4"/>
          <w:color w:val="000000"/>
        </w:rPr>
        <w:t xml:space="preserve">, de acordo com a estrutura visível no repositório. [file:12]</w:t>
      </w:r>
    </w:p>
    <w:p>
      <w:pPr>
        <w:spacing w:line="360" w:before="315" w:after="105" w:lineRule="auto"/>
        <w:ind w:left="-30"/>
        <w:jc w:val="left"/>
      </w:pPr>
      <w:bookmarkStart w:id="16" w:name="perfil_de_us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Perfil de uso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Esse sistema parece ter sido pensado para uso administrativo e operacional em loja ou escritório, com foco em organização interna. A separação dos módulos mostra preocupação em dividir as responsabilidades do negócio e facilitar o trabalho diário de quem cadastra, consulta e atualiza dados. [file:12]</w:t>
      </w:r>
    </w:p>
    <w:p>
      <w:pPr>
        <w:spacing w:line="360" w:before="315" w:after="105" w:lineRule="auto"/>
        <w:ind w:left="-30"/>
        <w:jc w:val="left"/>
      </w:pPr>
      <w:bookmarkStart w:id="17" w:name="boas_práticas_de_utiliz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Boas práticas de utilização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melhor aproveitamento do sistema, algumas orientações são úteis: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Manter o banco de dados salvo em local seguro. [file:12]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Registrar informações com padronização, especialmente nomes de produtos, fornecedores e funcionários.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 fechamento brusco da aplicação durante gravação de dados.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Testar novas versões antes de colocar o sistema em uso contínuo.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Organizar a pasta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imagens/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 outros recursos para não quebrar a interface, já que esse diretório aparece como parte da estrutura do projeto. [file:12]</w:t>
      </w:r>
    </w:p>
    <w:p>
      <w:pPr>
        <w:spacing w:line="360" w:before="315" w:after="105" w:lineRule="auto"/>
        <w:ind w:left="-30"/>
        <w:jc w:val="left"/>
      </w:pPr>
      <w:bookmarkStart w:id="18" w:name="limitações_e_pontos_de_aten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Limitações e pontos de atenção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a análise foi feita a partir da estrutura mostrada no repositório, algumas funcionalidades exatas dependem da implementação interna de cada arquivo. Ainda assim, a divisão do projeto já permite compreender com boa segurança o propósito geral do sistema e a forma como o usuário deve interagir com ele. [file:12]</w:t>
      </w:r>
    </w:p>
    <w:p>
      <w:pPr>
        <w:spacing w:line="360" w:before="315" w:after="105" w:lineRule="auto"/>
        <w:ind w:left="-30"/>
        <w:jc w:val="left"/>
      </w:pPr>
      <w:bookmarkStart w:id="19" w:name="sugestões_para_melhorar_a_experiê_233cc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Sugestões para melhorar a experiência do usuário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Alguns complementos podem deixar a documentação do sistema ainda mais útil: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Adicionar imagens reais das telas principais.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Descrever usuários padrão e níveis de acesso, caso existam.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Explicar os campos mais importantes de cada cadastro.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Incluir exemplos de uso para venda, estoque e fornecedores.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Criar uma seção de dúvidas frequentes com erros comuns e soluções rápidas.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2026-06-17T16:38:56.439Z</dcterms:created>
  <dcterms:modified xsi:type="dcterms:W3CDTF">2026-06-17T16:38:56.439Z</dcterms:modified>
</cp:coreProperties>
</file>