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BFFA6" w14:textId="2CEF8537" w:rsidR="00A8169A" w:rsidRDefault="00381DBB" w:rsidP="00A8169A">
      <w:pPr>
        <w:rPr>
          <w:b/>
          <w:bCs/>
        </w:rPr>
      </w:pPr>
      <w:r w:rsidRPr="00A8169A">
        <w:rPr>
          <w:b/>
          <w:bCs/>
        </w:rPr>
        <w:t>Aplicación de trazabilidad de los documentos</w:t>
      </w:r>
    </w:p>
    <w:p w14:paraId="698BE876" w14:textId="77777777" w:rsidR="007E0858" w:rsidRPr="007E0858" w:rsidRDefault="007E0858" w:rsidP="00A8169A">
      <w:pPr>
        <w:rPr>
          <w:b/>
          <w:bCs/>
        </w:rPr>
      </w:pPr>
    </w:p>
    <w:p w14:paraId="4278D46C" w14:textId="2C5CF5B9" w:rsidR="007E0858" w:rsidRPr="00A8169A" w:rsidRDefault="00A8169A" w:rsidP="00A8169A">
      <w:pPr>
        <w:rPr>
          <w:b/>
          <w:bCs/>
        </w:rPr>
      </w:pPr>
      <w:r w:rsidRPr="00A8169A">
        <w:rPr>
          <w:b/>
          <w:bCs/>
        </w:rPr>
        <w:t>Flujo de la Aplicación</w:t>
      </w:r>
    </w:p>
    <w:p w14:paraId="7DFF22FE" w14:textId="77777777" w:rsidR="00A8169A" w:rsidRPr="00A8169A" w:rsidRDefault="00A8169A" w:rsidP="00A8169A">
      <w:pPr>
        <w:numPr>
          <w:ilvl w:val="0"/>
          <w:numId w:val="4"/>
        </w:numPr>
      </w:pPr>
      <w:r w:rsidRPr="00A8169A">
        <w:t>El usuario accede a la página de registro de eventos.</w:t>
      </w:r>
    </w:p>
    <w:p w14:paraId="3FEE5D11" w14:textId="39F44901" w:rsidR="00A8169A" w:rsidRDefault="00A8169A" w:rsidP="00A8169A">
      <w:pPr>
        <w:numPr>
          <w:ilvl w:val="0"/>
          <w:numId w:val="4"/>
        </w:numPr>
      </w:pPr>
      <w:r w:rsidRPr="00A8169A">
        <w:t>Selecciona un</w:t>
      </w:r>
      <w:r>
        <w:t xml:space="preserve"> proyecto, subproyecto y </w:t>
      </w:r>
      <w:r w:rsidRPr="00A8169A">
        <w:t>documento</w:t>
      </w:r>
      <w:r>
        <w:t xml:space="preserve"> a usar</w:t>
      </w:r>
      <w:r w:rsidRPr="00A8169A">
        <w:t>.</w:t>
      </w:r>
    </w:p>
    <w:p w14:paraId="4DCCD48E" w14:textId="77777777" w:rsidR="00A8169A" w:rsidRDefault="00A8169A" w:rsidP="00A8169A">
      <w:pPr>
        <w:numPr>
          <w:ilvl w:val="0"/>
          <w:numId w:val="4"/>
        </w:numPr>
      </w:pPr>
      <w:r>
        <w:t>Se despliega una tabla con el estado actual del documento y el historial de eventos asociados a ese documento.</w:t>
      </w:r>
    </w:p>
    <w:p w14:paraId="7BE62B2E" w14:textId="1E664C22" w:rsidR="00A8169A" w:rsidRPr="00A8169A" w:rsidRDefault="00A8169A" w:rsidP="00A8169A">
      <w:pPr>
        <w:numPr>
          <w:ilvl w:val="0"/>
          <w:numId w:val="4"/>
        </w:numPr>
      </w:pPr>
      <w:r>
        <w:t xml:space="preserve">Botón “Registrar evento” redirecciona a la pantalla del formulario de los eventos </w:t>
      </w:r>
    </w:p>
    <w:p w14:paraId="4B425568" w14:textId="481E04B8" w:rsidR="00A8169A" w:rsidRDefault="00A8169A" w:rsidP="00A8169A">
      <w:pPr>
        <w:numPr>
          <w:ilvl w:val="0"/>
          <w:numId w:val="4"/>
        </w:numPr>
      </w:pPr>
      <w:r>
        <w:t>Completa el formulario.</w:t>
      </w:r>
      <w:r w:rsidR="007E0858">
        <w:t xml:space="preserve"> </w:t>
      </w:r>
      <w:r w:rsidR="007E0858" w:rsidRPr="007E0858">
        <w:rPr>
          <w:b/>
          <w:bCs/>
        </w:rPr>
        <w:t>** Tipo de evento **</w:t>
      </w:r>
    </w:p>
    <w:p w14:paraId="47E18667" w14:textId="77777777" w:rsidR="00A8169A" w:rsidRPr="00A8169A" w:rsidRDefault="00A8169A" w:rsidP="00A8169A">
      <w:pPr>
        <w:numPr>
          <w:ilvl w:val="0"/>
          <w:numId w:val="4"/>
        </w:numPr>
      </w:pPr>
      <w:r w:rsidRPr="00A8169A">
        <w:t>El sistema valida que el evento sea permitido.</w:t>
      </w:r>
    </w:p>
    <w:p w14:paraId="31EDF203" w14:textId="77777777" w:rsidR="00A8169A" w:rsidRPr="00A8169A" w:rsidRDefault="00A8169A" w:rsidP="00A8169A">
      <w:pPr>
        <w:numPr>
          <w:ilvl w:val="0"/>
          <w:numId w:val="4"/>
        </w:numPr>
      </w:pPr>
      <w:r w:rsidRPr="00A8169A">
        <w:t>Si el evento es válido, se actualizan las tablas documentos y eventos.</w:t>
      </w:r>
    </w:p>
    <w:p w14:paraId="106A39B4" w14:textId="77777777" w:rsidR="00A8169A" w:rsidRPr="00A8169A" w:rsidRDefault="00A8169A" w:rsidP="00A8169A">
      <w:pPr>
        <w:numPr>
          <w:ilvl w:val="0"/>
          <w:numId w:val="4"/>
        </w:numPr>
      </w:pPr>
      <w:r w:rsidRPr="00A8169A">
        <w:t>Se envía un correo de notificación a los destinatarios.</w:t>
      </w:r>
    </w:p>
    <w:p w14:paraId="56347559" w14:textId="5D3A90E4" w:rsidR="00A8169A" w:rsidRPr="00A8169A" w:rsidRDefault="00A8169A" w:rsidP="00A8169A">
      <w:pPr>
        <w:numPr>
          <w:ilvl w:val="0"/>
          <w:numId w:val="4"/>
        </w:numPr>
      </w:pPr>
      <w:r w:rsidRPr="00A8169A">
        <w:t xml:space="preserve">Se redirige al </w:t>
      </w:r>
      <w:r>
        <w:t xml:space="preserve">inicio, </w:t>
      </w:r>
      <w:r w:rsidRPr="00A8169A">
        <w:t>mostrando un mensaje de éxito.</w:t>
      </w:r>
    </w:p>
    <w:p w14:paraId="3B95801C" w14:textId="77777777" w:rsidR="00A8169A" w:rsidRDefault="00A8169A" w:rsidP="00A8169A"/>
    <w:p w14:paraId="5C32BC62" w14:textId="58DFD7CA" w:rsidR="007E0858" w:rsidRPr="007E0858" w:rsidRDefault="007E0858" w:rsidP="007E0858">
      <w:pPr>
        <w:rPr>
          <w:b/>
          <w:bCs/>
        </w:rPr>
      </w:pPr>
      <w:r w:rsidRPr="007E0858">
        <w:rPr>
          <w:b/>
          <w:bCs/>
        </w:rPr>
        <w:t>Lógica de la Aplicación</w:t>
      </w:r>
    </w:p>
    <w:p w14:paraId="2171D3B8" w14:textId="37F82E6A" w:rsidR="007E0858" w:rsidRDefault="007E0858" w:rsidP="007E0858">
      <w:pPr>
        <w:pStyle w:val="Prrafodelista"/>
        <w:numPr>
          <w:ilvl w:val="0"/>
          <w:numId w:val="5"/>
        </w:numPr>
        <w:rPr>
          <w:b/>
          <w:bCs/>
        </w:rPr>
      </w:pPr>
      <w:r w:rsidRPr="007E0858">
        <w:rPr>
          <w:b/>
          <w:bCs/>
        </w:rPr>
        <w:t>Tabla documentos (Base Principal)</w:t>
      </w:r>
    </w:p>
    <w:p w14:paraId="1C1CCD11" w14:textId="77777777" w:rsidR="007E0858" w:rsidRPr="007E0858" w:rsidRDefault="007E0858" w:rsidP="007E0858">
      <w:pPr>
        <w:pStyle w:val="Prrafodelista"/>
        <w:ind w:left="360"/>
        <w:rPr>
          <w:b/>
          <w:bCs/>
        </w:rPr>
      </w:pPr>
    </w:p>
    <w:p w14:paraId="26D404B3" w14:textId="657ADDE5" w:rsidR="007E0858" w:rsidRDefault="007E0858" w:rsidP="007E0858">
      <w:pPr>
        <w:pStyle w:val="Prrafodelista"/>
        <w:numPr>
          <w:ilvl w:val="0"/>
          <w:numId w:val="10"/>
        </w:numPr>
      </w:pPr>
      <w:r>
        <w:t>Cada documento tiene un estado, una versión, una ruta de almacenamiento actuales, atributos booleanos como revisado y aprobado.</w:t>
      </w:r>
    </w:p>
    <w:p w14:paraId="2EC50C1D" w14:textId="77777777" w:rsidR="007E0858" w:rsidRDefault="007E0858" w:rsidP="007E0858">
      <w:pPr>
        <w:pStyle w:val="Prrafodelista"/>
        <w:numPr>
          <w:ilvl w:val="0"/>
          <w:numId w:val="10"/>
        </w:numPr>
      </w:pPr>
      <w:r>
        <w:t>Ciertas acciones modifican estos atributos, por ejemplo:</w:t>
      </w:r>
    </w:p>
    <w:p w14:paraId="586E7A24" w14:textId="77777777" w:rsidR="007E0858" w:rsidRDefault="007E0858" w:rsidP="007E0858">
      <w:pPr>
        <w:pStyle w:val="Prrafodelista"/>
        <w:numPr>
          <w:ilvl w:val="1"/>
          <w:numId w:val="12"/>
        </w:numPr>
      </w:pPr>
      <w:r>
        <w:t>La creación de una nueva versión cambia version_actual y numero_version.</w:t>
      </w:r>
    </w:p>
    <w:p w14:paraId="2150AD78" w14:textId="77777777" w:rsidR="007E0858" w:rsidRDefault="007E0858" w:rsidP="007E0858">
      <w:pPr>
        <w:pStyle w:val="Prrafodelista"/>
        <w:numPr>
          <w:ilvl w:val="1"/>
          <w:numId w:val="12"/>
        </w:numPr>
      </w:pPr>
      <w:r>
        <w:t>La aprobación marca el documento como aprobado=True.</w:t>
      </w:r>
    </w:p>
    <w:p w14:paraId="2F1B87C5" w14:textId="77777777" w:rsidR="007E0858" w:rsidRDefault="007E0858" w:rsidP="007E0858">
      <w:pPr>
        <w:pStyle w:val="Prrafodelista"/>
        <w:numPr>
          <w:ilvl w:val="1"/>
          <w:numId w:val="12"/>
        </w:numPr>
      </w:pPr>
      <w:r>
        <w:t>La revisión marca el documento como revisado=True.</w:t>
      </w:r>
    </w:p>
    <w:p w14:paraId="3AD128DD" w14:textId="77777777" w:rsidR="007E0858" w:rsidRDefault="007E0858" w:rsidP="007E0858">
      <w:pPr>
        <w:pStyle w:val="Prrafodelista"/>
      </w:pPr>
    </w:p>
    <w:p w14:paraId="490B4BB0" w14:textId="77777777" w:rsidR="007E0858" w:rsidRDefault="007E0858" w:rsidP="007E0858">
      <w:pPr>
        <w:pStyle w:val="Prrafodelista"/>
        <w:ind w:left="792"/>
      </w:pPr>
    </w:p>
    <w:p w14:paraId="4E346CBA" w14:textId="18C4987C" w:rsidR="007E0858" w:rsidRPr="007E0858" w:rsidRDefault="007E0858" w:rsidP="007E0858">
      <w:pPr>
        <w:pStyle w:val="Prrafodelista"/>
        <w:numPr>
          <w:ilvl w:val="0"/>
          <w:numId w:val="5"/>
        </w:numPr>
        <w:rPr>
          <w:b/>
          <w:bCs/>
        </w:rPr>
      </w:pPr>
      <w:r w:rsidRPr="007E0858">
        <w:rPr>
          <w:b/>
          <w:bCs/>
        </w:rPr>
        <w:t>Tabla eventos (Registro de Cambios)</w:t>
      </w:r>
    </w:p>
    <w:p w14:paraId="4C3C0572" w14:textId="77777777" w:rsidR="007E0858" w:rsidRDefault="007E0858" w:rsidP="007E0858">
      <w:r>
        <w:t>Cada vez que se realiza un evento, se guarda en esta tabla, registrando:</w:t>
      </w:r>
    </w:p>
    <w:p w14:paraId="35A9B324" w14:textId="77777777" w:rsidR="007E0858" w:rsidRPr="007E0858" w:rsidRDefault="007E0858" w:rsidP="007E0858">
      <w:pPr>
        <w:pStyle w:val="Prrafodelista"/>
        <w:numPr>
          <w:ilvl w:val="0"/>
          <w:numId w:val="6"/>
        </w:numPr>
      </w:pPr>
      <w:r w:rsidRPr="007E0858">
        <w:t>El usuario que lo creó.</w:t>
      </w:r>
    </w:p>
    <w:p w14:paraId="4A4A45EB" w14:textId="77777777" w:rsidR="007E0858" w:rsidRPr="007E0858" w:rsidRDefault="007E0858" w:rsidP="007E0858">
      <w:pPr>
        <w:pStyle w:val="Prrafodelista"/>
        <w:numPr>
          <w:ilvl w:val="0"/>
          <w:numId w:val="6"/>
        </w:numPr>
      </w:pPr>
      <w:r w:rsidRPr="007E0858">
        <w:t>El documento afectado.</w:t>
      </w:r>
    </w:p>
    <w:p w14:paraId="1E691A0C" w14:textId="77777777" w:rsidR="007E0858" w:rsidRPr="007E0858" w:rsidRDefault="007E0858" w:rsidP="007E0858">
      <w:pPr>
        <w:pStyle w:val="Prrafodelista"/>
        <w:numPr>
          <w:ilvl w:val="0"/>
          <w:numId w:val="6"/>
        </w:numPr>
      </w:pPr>
      <w:r w:rsidRPr="007E0858">
        <w:t>El estado y la versión en ese momento.</w:t>
      </w:r>
    </w:p>
    <w:p w14:paraId="4118F163" w14:textId="77777777" w:rsidR="007E0858" w:rsidRPr="007E0858" w:rsidRDefault="007E0858" w:rsidP="007E0858">
      <w:pPr>
        <w:pStyle w:val="Prrafodelista"/>
        <w:numPr>
          <w:ilvl w:val="0"/>
          <w:numId w:val="6"/>
        </w:numPr>
      </w:pPr>
      <w:r w:rsidRPr="007E0858">
        <w:t>Comentarios o descripciones adicionales.</w:t>
      </w:r>
    </w:p>
    <w:p w14:paraId="74F13130" w14:textId="77777777" w:rsidR="007E0858" w:rsidRPr="007E0858" w:rsidRDefault="007E0858" w:rsidP="007E0858">
      <w:pPr>
        <w:pStyle w:val="Prrafodelista"/>
        <w:numPr>
          <w:ilvl w:val="0"/>
          <w:numId w:val="6"/>
        </w:numPr>
      </w:pPr>
      <w:r w:rsidRPr="007E0858">
        <w:t>Destinatarios de la notificación.</w:t>
      </w:r>
    </w:p>
    <w:p w14:paraId="29BAF2B6" w14:textId="77777777" w:rsidR="007E0858" w:rsidRDefault="007E0858" w:rsidP="007E0858">
      <w:pPr>
        <w:rPr>
          <w:rFonts w:ascii="Segoe UI Emoji" w:hAnsi="Segoe UI Emoji" w:cs="Segoe UI Emoji"/>
          <w:b/>
          <w:bCs/>
        </w:rPr>
      </w:pPr>
    </w:p>
    <w:p w14:paraId="3BF69896" w14:textId="77777777" w:rsidR="007E0858" w:rsidRDefault="007E0858" w:rsidP="007E0858">
      <w:pPr>
        <w:rPr>
          <w:rFonts w:ascii="Segoe UI Emoji" w:hAnsi="Segoe UI Emoji" w:cs="Segoe UI Emoji"/>
          <w:b/>
          <w:bCs/>
        </w:rPr>
      </w:pPr>
    </w:p>
    <w:p w14:paraId="63F8F08D" w14:textId="10B92486" w:rsidR="007E0858" w:rsidRPr="007E0858" w:rsidRDefault="007E0858" w:rsidP="007E0858">
      <w:pPr>
        <w:rPr>
          <w:b/>
          <w:bCs/>
        </w:rPr>
      </w:pPr>
      <w:r w:rsidRPr="007E0858">
        <w:rPr>
          <w:b/>
          <w:bCs/>
        </w:rPr>
        <w:lastRenderedPageBreak/>
        <w:t>Reglas de Validación en la Lógica</w:t>
      </w:r>
    </w:p>
    <w:p w14:paraId="603143A3" w14:textId="40B7715F" w:rsidR="007E0858" w:rsidRDefault="007E0858" w:rsidP="007E0858">
      <w:pPr>
        <w:pStyle w:val="Prrafodelista"/>
        <w:numPr>
          <w:ilvl w:val="0"/>
          <w:numId w:val="11"/>
        </w:numPr>
      </w:pPr>
      <w:r>
        <w:t>No se puede registrar un evento si no existe una "Solicitud de Creación de Versión Preliminar".</w:t>
      </w:r>
    </w:p>
    <w:p w14:paraId="5CFCAC10" w14:textId="04935D6D" w:rsidR="007E0858" w:rsidRDefault="007E0858" w:rsidP="007E0858">
      <w:pPr>
        <w:pStyle w:val="Prrafodelista"/>
        <w:numPr>
          <w:ilvl w:val="0"/>
          <w:numId w:val="11"/>
        </w:numPr>
      </w:pPr>
      <w:r>
        <w:t>Cada evento modifica ciertos atributos en documentos, según su tipo.</w:t>
      </w:r>
    </w:p>
    <w:p w14:paraId="6461D892" w14:textId="0A20F6A6" w:rsidR="007E0858" w:rsidRDefault="007E0858" w:rsidP="007E0858">
      <w:pPr>
        <w:pStyle w:val="Prrafodelista"/>
        <w:numPr>
          <w:ilvl w:val="0"/>
          <w:numId w:val="11"/>
        </w:numPr>
      </w:pPr>
      <w:r>
        <w:t>Se evita duplicar eventos irrepetibles (como la creación de versión preliminar).</w:t>
      </w:r>
    </w:p>
    <w:p w14:paraId="56D5C201" w14:textId="5D732ABA" w:rsidR="007E0858" w:rsidRDefault="007E0858" w:rsidP="007E0858">
      <w:pPr>
        <w:pStyle w:val="Prrafodelista"/>
        <w:numPr>
          <w:ilvl w:val="0"/>
          <w:numId w:val="11"/>
        </w:numPr>
      </w:pPr>
      <w:r>
        <w:t>Se envía un correo a los destinatarios una vez registrado el evento.</w:t>
      </w:r>
    </w:p>
    <w:p w14:paraId="76816670" w14:textId="77777777" w:rsidR="00774FFE" w:rsidRDefault="00774FFE" w:rsidP="00774FFE"/>
    <w:p w14:paraId="1CE61CBB" w14:textId="0DD51D21" w:rsidR="00774FFE" w:rsidRDefault="004A4F09" w:rsidP="00774FFE">
      <w:pPr>
        <w:rPr>
          <w:b/>
          <w:bCs/>
        </w:rPr>
      </w:pPr>
      <w:r>
        <w:rPr>
          <w:b/>
          <w:bCs/>
          <w:highlight w:val="yellow"/>
        </w:rPr>
        <w:t>Que hacen</w:t>
      </w:r>
      <w:r w:rsidR="00774FFE" w:rsidRPr="004A4F09">
        <w:rPr>
          <w:b/>
          <w:bCs/>
          <w:highlight w:val="yellow"/>
        </w:rPr>
        <w:t xml:space="preserve"> los Eventos?</w:t>
      </w:r>
    </w:p>
    <w:p w14:paraId="6DA044AB" w14:textId="3BB21090" w:rsidR="00774FFE" w:rsidRDefault="00774FFE" w:rsidP="00774FFE">
      <w:pPr>
        <w:rPr>
          <w:b/>
          <w:bCs/>
        </w:rPr>
      </w:pPr>
      <w:r w:rsidRPr="006A4679">
        <w:rPr>
          <w:b/>
          <w:bCs/>
          <w:highlight w:val="cyan"/>
        </w:rPr>
        <w:t>Creación de Versión Preliminar</w:t>
      </w:r>
      <w:r w:rsidRPr="00774FFE">
        <w:rPr>
          <w:b/>
          <w:bCs/>
        </w:rPr>
        <w:tab/>
      </w:r>
    </w:p>
    <w:p w14:paraId="092E25DA" w14:textId="009299F4" w:rsidR="0074153F" w:rsidRDefault="0074153F" w:rsidP="0074153F">
      <w:pPr>
        <w:pStyle w:val="Prrafodelista"/>
        <w:numPr>
          <w:ilvl w:val="0"/>
          <w:numId w:val="13"/>
        </w:numPr>
      </w:pPr>
      <w:r>
        <w:t>Habilita el</w:t>
      </w:r>
      <w:r w:rsidR="00FF11D6">
        <w:t xml:space="preserve"> el resto de eventos </w:t>
      </w:r>
      <w:r>
        <w:t xml:space="preserve"> </w:t>
      </w:r>
    </w:p>
    <w:p w14:paraId="739C62ED" w14:textId="77777777" w:rsidR="0074153F" w:rsidRDefault="0074153F" w:rsidP="0074153F">
      <w:pPr>
        <w:pStyle w:val="Prrafodelista"/>
        <w:numPr>
          <w:ilvl w:val="0"/>
          <w:numId w:val="13"/>
        </w:numPr>
      </w:pPr>
      <w:r>
        <w:t>Modifica</w:t>
      </w:r>
      <w:r w:rsidRPr="00774FFE">
        <w:t xml:space="preserve"> versión</w:t>
      </w:r>
      <w:r>
        <w:t xml:space="preserve"> =</w:t>
      </w:r>
      <w:r w:rsidRPr="00774FFE">
        <w:t xml:space="preserve"> A</w:t>
      </w:r>
    </w:p>
    <w:p w14:paraId="7AED2B8A" w14:textId="524A8BBA" w:rsidR="00774FFE" w:rsidRPr="00774FFE" w:rsidRDefault="004A4F09" w:rsidP="00774FFE">
      <w:pPr>
        <w:pStyle w:val="Prrafodelista"/>
        <w:numPr>
          <w:ilvl w:val="0"/>
          <w:numId w:val="13"/>
        </w:numPr>
      </w:pPr>
      <w:r>
        <w:t>Modifica numero</w:t>
      </w:r>
      <w:r w:rsidR="00774FFE" w:rsidRPr="00774FFE">
        <w:t xml:space="preserve"> de versión 1.</w:t>
      </w:r>
    </w:p>
    <w:p w14:paraId="51D3B08F" w14:textId="4EB7C429" w:rsidR="00774FFE" w:rsidRDefault="00774FFE" w:rsidP="00774FFE">
      <w:pPr>
        <w:pStyle w:val="Prrafodelista"/>
        <w:numPr>
          <w:ilvl w:val="0"/>
          <w:numId w:val="13"/>
        </w:numPr>
      </w:pPr>
      <w:r w:rsidRPr="00774FFE">
        <w:t xml:space="preserve"> Actualiza la ruta del documento.</w:t>
      </w:r>
    </w:p>
    <w:p w14:paraId="644B179B" w14:textId="2A805E62" w:rsidR="004A4F09" w:rsidRPr="00774FFE" w:rsidRDefault="004A4F09" w:rsidP="00E03FCA">
      <w:pPr>
        <w:pStyle w:val="Prrafodelista"/>
        <w:numPr>
          <w:ilvl w:val="0"/>
          <w:numId w:val="13"/>
        </w:numPr>
      </w:pPr>
      <w:r>
        <w:t>Se envía el correo electrónico con la notificación</w:t>
      </w:r>
      <w:r w:rsidRPr="00774FFE">
        <w:t>.</w:t>
      </w:r>
    </w:p>
    <w:p w14:paraId="64141400" w14:textId="77777777" w:rsidR="00774FFE" w:rsidRDefault="00774FFE" w:rsidP="00774FFE">
      <w:pPr>
        <w:rPr>
          <w:b/>
          <w:bCs/>
        </w:rPr>
      </w:pPr>
      <w:r w:rsidRPr="00080DF6">
        <w:rPr>
          <w:b/>
          <w:bCs/>
          <w:highlight w:val="yellow"/>
        </w:rPr>
        <w:t>Solicitud de Corrección Preliminar</w:t>
      </w:r>
      <w:r w:rsidRPr="00774FFE">
        <w:rPr>
          <w:b/>
          <w:bCs/>
        </w:rPr>
        <w:tab/>
      </w:r>
    </w:p>
    <w:p w14:paraId="68E028ED" w14:textId="0FEE150F" w:rsidR="00774FFE" w:rsidRDefault="00774FFE" w:rsidP="00774FFE">
      <w:pPr>
        <w:pStyle w:val="Prrafodelista"/>
        <w:numPr>
          <w:ilvl w:val="0"/>
          <w:numId w:val="13"/>
        </w:numPr>
      </w:pPr>
      <w:r w:rsidRPr="00774FFE">
        <w:t>Se actualiza la ruta.</w:t>
      </w:r>
    </w:p>
    <w:p w14:paraId="1FFE3809" w14:textId="62216F3B" w:rsidR="006A4679" w:rsidRPr="00774FFE" w:rsidRDefault="006A4679" w:rsidP="006A4679">
      <w:pPr>
        <w:pStyle w:val="Prrafodelista"/>
        <w:numPr>
          <w:ilvl w:val="0"/>
          <w:numId w:val="13"/>
        </w:numPr>
      </w:pPr>
      <w:r>
        <w:t>Se envía el correo electrónico con la notificación</w:t>
      </w:r>
      <w:r w:rsidRPr="00774FFE">
        <w:t>.</w:t>
      </w:r>
    </w:p>
    <w:p w14:paraId="2F0AA91F" w14:textId="77777777" w:rsidR="00774FFE" w:rsidRDefault="00774FFE" w:rsidP="00774FFE">
      <w:pPr>
        <w:rPr>
          <w:b/>
          <w:bCs/>
        </w:rPr>
      </w:pPr>
      <w:r w:rsidRPr="00080DF6">
        <w:rPr>
          <w:b/>
          <w:bCs/>
          <w:highlight w:val="green"/>
        </w:rPr>
        <w:t>Documento Revisado por Ingeniería</w:t>
      </w:r>
      <w:r w:rsidRPr="00774FFE">
        <w:rPr>
          <w:b/>
          <w:bCs/>
        </w:rPr>
        <w:tab/>
      </w:r>
    </w:p>
    <w:p w14:paraId="7A8F05B4" w14:textId="0E9CC3A7" w:rsidR="00774FFE" w:rsidRDefault="00774FFE" w:rsidP="00774FFE">
      <w:pPr>
        <w:pStyle w:val="Prrafodelista"/>
        <w:numPr>
          <w:ilvl w:val="0"/>
          <w:numId w:val="13"/>
        </w:numPr>
      </w:pPr>
      <w:r w:rsidRPr="00774FFE">
        <w:t>Se marca como revisado=True.</w:t>
      </w:r>
    </w:p>
    <w:p w14:paraId="75FBBCFC" w14:textId="7274D4DE" w:rsidR="006A4679" w:rsidRPr="00774FFE" w:rsidRDefault="006A4679" w:rsidP="006A4679">
      <w:pPr>
        <w:pStyle w:val="Prrafodelista"/>
        <w:numPr>
          <w:ilvl w:val="0"/>
          <w:numId w:val="13"/>
        </w:numPr>
      </w:pPr>
      <w:r>
        <w:t>Se envía el correo electrónico con la notificación</w:t>
      </w:r>
      <w:r w:rsidRPr="00774FFE">
        <w:t>.</w:t>
      </w:r>
    </w:p>
    <w:p w14:paraId="27C7B694" w14:textId="77777777" w:rsidR="00774FFE" w:rsidRDefault="00774FFE" w:rsidP="00774FFE">
      <w:pPr>
        <w:rPr>
          <w:b/>
          <w:bCs/>
        </w:rPr>
      </w:pPr>
      <w:r w:rsidRPr="00080DF6">
        <w:rPr>
          <w:b/>
          <w:bCs/>
          <w:highlight w:val="green"/>
        </w:rPr>
        <w:t>Documento Aprobado por Calidad</w:t>
      </w:r>
      <w:r w:rsidRPr="00774FFE">
        <w:rPr>
          <w:b/>
          <w:bCs/>
        </w:rPr>
        <w:tab/>
      </w:r>
    </w:p>
    <w:p w14:paraId="5BDAC306" w14:textId="3C085C3F" w:rsidR="00774FFE" w:rsidRDefault="00774FFE" w:rsidP="00774FFE">
      <w:pPr>
        <w:pStyle w:val="Prrafodelista"/>
        <w:numPr>
          <w:ilvl w:val="0"/>
          <w:numId w:val="13"/>
        </w:numPr>
      </w:pPr>
      <w:r w:rsidRPr="00774FFE">
        <w:t>Se marca como aprobado=True.</w:t>
      </w:r>
    </w:p>
    <w:p w14:paraId="64949307" w14:textId="7CE7B17A" w:rsidR="00E03FCA" w:rsidRPr="00774FFE" w:rsidRDefault="006A4679" w:rsidP="003860F7">
      <w:pPr>
        <w:pStyle w:val="Prrafodelista"/>
        <w:numPr>
          <w:ilvl w:val="0"/>
          <w:numId w:val="13"/>
        </w:numPr>
      </w:pPr>
      <w:r>
        <w:t>Se envía el correo electrónico con la notificación</w:t>
      </w:r>
      <w:r w:rsidRPr="00774FFE">
        <w:t>.</w:t>
      </w:r>
    </w:p>
    <w:p w14:paraId="4A81FFFF" w14:textId="77777777" w:rsidR="00774FFE" w:rsidRDefault="00774FFE" w:rsidP="00774FFE">
      <w:pPr>
        <w:rPr>
          <w:b/>
          <w:bCs/>
        </w:rPr>
      </w:pPr>
      <w:r w:rsidRPr="00080DF6">
        <w:rPr>
          <w:b/>
          <w:bCs/>
          <w:highlight w:val="yellow"/>
        </w:rPr>
        <w:t>Solicitud de Superación Versión Interna</w:t>
      </w:r>
      <w:r w:rsidRPr="00774FFE">
        <w:rPr>
          <w:b/>
          <w:bCs/>
        </w:rPr>
        <w:tab/>
      </w:r>
    </w:p>
    <w:p w14:paraId="7278A819" w14:textId="11F6E0CF" w:rsidR="00774FFE" w:rsidRDefault="00080DF6" w:rsidP="00774FFE">
      <w:pPr>
        <w:pStyle w:val="Prrafodelista"/>
        <w:numPr>
          <w:ilvl w:val="0"/>
          <w:numId w:val="13"/>
        </w:numPr>
      </w:pPr>
      <w:r>
        <w:t>Se</w:t>
      </w:r>
      <w:r w:rsidR="00774FFE" w:rsidRPr="00774FFE">
        <w:t xml:space="preserve"> actualiza la ruta.</w:t>
      </w:r>
    </w:p>
    <w:p w14:paraId="7549799F" w14:textId="1D7C959D" w:rsidR="00080DF6" w:rsidRPr="00774FFE" w:rsidRDefault="00080DF6" w:rsidP="00080DF6">
      <w:pPr>
        <w:pStyle w:val="Prrafodelista"/>
        <w:numPr>
          <w:ilvl w:val="0"/>
          <w:numId w:val="13"/>
        </w:numPr>
      </w:pPr>
      <w:r>
        <w:t>Se envía el correo electrónico con la notificación</w:t>
      </w:r>
      <w:r w:rsidRPr="00774FFE">
        <w:t>.</w:t>
      </w:r>
    </w:p>
    <w:p w14:paraId="781EC236" w14:textId="36C18553" w:rsidR="00774FFE" w:rsidRDefault="00774FFE" w:rsidP="00774FFE">
      <w:pPr>
        <w:rPr>
          <w:b/>
          <w:bCs/>
        </w:rPr>
      </w:pPr>
      <w:r w:rsidRPr="006A4679">
        <w:rPr>
          <w:b/>
          <w:bCs/>
          <w:highlight w:val="cyan"/>
        </w:rPr>
        <w:t xml:space="preserve">Creación de Versión </w:t>
      </w:r>
      <w:r w:rsidR="00E62F36" w:rsidRPr="006A4679">
        <w:rPr>
          <w:b/>
          <w:bCs/>
          <w:highlight w:val="cyan"/>
        </w:rPr>
        <w:t>Preliminar</w:t>
      </w:r>
      <w:r w:rsidR="00E62F36" w:rsidRPr="006A4679">
        <w:rPr>
          <w:b/>
          <w:bCs/>
          <w:highlight w:val="cyan"/>
        </w:rPr>
        <w:t xml:space="preserve"> </w:t>
      </w:r>
      <w:r w:rsidRPr="006A4679">
        <w:rPr>
          <w:b/>
          <w:bCs/>
          <w:highlight w:val="cyan"/>
        </w:rPr>
        <w:t>Superada</w:t>
      </w:r>
      <w:r w:rsidRPr="00774FFE">
        <w:rPr>
          <w:b/>
          <w:bCs/>
        </w:rPr>
        <w:tab/>
      </w:r>
    </w:p>
    <w:p w14:paraId="4FACC07F" w14:textId="772F4766" w:rsidR="00080DF6" w:rsidRPr="00774FFE" w:rsidRDefault="00080DF6" w:rsidP="00080DF6">
      <w:pPr>
        <w:pStyle w:val="Prrafodelista"/>
        <w:numPr>
          <w:ilvl w:val="0"/>
          <w:numId w:val="13"/>
        </w:numPr>
      </w:pPr>
      <w:r>
        <w:t>Modifica numero</w:t>
      </w:r>
      <w:r w:rsidRPr="00774FFE">
        <w:t xml:space="preserve"> de versión </w:t>
      </w:r>
      <w:r>
        <w:t xml:space="preserve">= + </w:t>
      </w:r>
      <w:r w:rsidRPr="00774FFE">
        <w:t>1.</w:t>
      </w:r>
    </w:p>
    <w:p w14:paraId="497FAB02" w14:textId="77777777" w:rsidR="00774FFE" w:rsidRPr="00774FFE" w:rsidRDefault="00774FFE" w:rsidP="00774FFE">
      <w:pPr>
        <w:pStyle w:val="Prrafodelista"/>
        <w:numPr>
          <w:ilvl w:val="0"/>
          <w:numId w:val="13"/>
        </w:numPr>
      </w:pPr>
      <w:r w:rsidRPr="00774FFE">
        <w:t xml:space="preserve">Se reinician los estados revisado y aprobado. </w:t>
      </w:r>
    </w:p>
    <w:p w14:paraId="55B1C86E" w14:textId="5F93F089" w:rsidR="00774FFE" w:rsidRPr="00774FFE" w:rsidRDefault="00774FFE" w:rsidP="00774FFE">
      <w:pPr>
        <w:pStyle w:val="Prrafodelista"/>
        <w:numPr>
          <w:ilvl w:val="0"/>
          <w:numId w:val="13"/>
        </w:numPr>
      </w:pPr>
      <w:r w:rsidRPr="00774FFE">
        <w:t>Se actualiza la ruta.</w:t>
      </w:r>
    </w:p>
    <w:sectPr w:rsidR="00774FFE" w:rsidRPr="00774FFE" w:rsidSect="004B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C20"/>
    <w:multiLevelType w:val="hybridMultilevel"/>
    <w:tmpl w:val="4D0E7A86"/>
    <w:lvl w:ilvl="0" w:tplc="97E6C22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289"/>
    <w:multiLevelType w:val="hybridMultilevel"/>
    <w:tmpl w:val="D51E9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684F"/>
    <w:multiLevelType w:val="hybridMultilevel"/>
    <w:tmpl w:val="F044F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7FC7"/>
    <w:multiLevelType w:val="hybridMultilevel"/>
    <w:tmpl w:val="A7D4D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50E98"/>
    <w:multiLevelType w:val="hybridMultilevel"/>
    <w:tmpl w:val="228E0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325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4A3915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2488F"/>
    <w:multiLevelType w:val="hybridMultilevel"/>
    <w:tmpl w:val="8FBCC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2A40"/>
    <w:multiLevelType w:val="hybridMultilevel"/>
    <w:tmpl w:val="33328C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E6C22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C573A"/>
    <w:multiLevelType w:val="hybridMultilevel"/>
    <w:tmpl w:val="4622FD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63940"/>
    <w:multiLevelType w:val="multilevel"/>
    <w:tmpl w:val="F2E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6547E"/>
    <w:multiLevelType w:val="hybridMultilevel"/>
    <w:tmpl w:val="68C0E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B47DF"/>
    <w:multiLevelType w:val="hybridMultilevel"/>
    <w:tmpl w:val="099C1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29185">
    <w:abstractNumId w:val="10"/>
  </w:num>
  <w:num w:numId="2" w16cid:durableId="774715942">
    <w:abstractNumId w:val="11"/>
  </w:num>
  <w:num w:numId="3" w16cid:durableId="31544691">
    <w:abstractNumId w:val="9"/>
  </w:num>
  <w:num w:numId="4" w16cid:durableId="1193610063">
    <w:abstractNumId w:val="6"/>
  </w:num>
  <w:num w:numId="5" w16cid:durableId="446505337">
    <w:abstractNumId w:val="5"/>
  </w:num>
  <w:num w:numId="6" w16cid:durableId="393507315">
    <w:abstractNumId w:val="4"/>
  </w:num>
  <w:num w:numId="7" w16cid:durableId="1234467614">
    <w:abstractNumId w:val="1"/>
  </w:num>
  <w:num w:numId="8" w16cid:durableId="299697580">
    <w:abstractNumId w:val="2"/>
  </w:num>
  <w:num w:numId="9" w16cid:durableId="1938828146">
    <w:abstractNumId w:val="7"/>
  </w:num>
  <w:num w:numId="10" w16cid:durableId="1186361549">
    <w:abstractNumId w:val="3"/>
  </w:num>
  <w:num w:numId="11" w16cid:durableId="837034649">
    <w:abstractNumId w:val="12"/>
  </w:num>
  <w:num w:numId="12" w16cid:durableId="36512640">
    <w:abstractNumId w:val="8"/>
  </w:num>
  <w:num w:numId="13" w16cid:durableId="67772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B"/>
    <w:rsid w:val="00080DF6"/>
    <w:rsid w:val="002A5DC8"/>
    <w:rsid w:val="002C3B44"/>
    <w:rsid w:val="00325309"/>
    <w:rsid w:val="00381DBB"/>
    <w:rsid w:val="003860F7"/>
    <w:rsid w:val="00452CBC"/>
    <w:rsid w:val="004808E5"/>
    <w:rsid w:val="004A4F09"/>
    <w:rsid w:val="004B2095"/>
    <w:rsid w:val="006A4679"/>
    <w:rsid w:val="0074153F"/>
    <w:rsid w:val="00752777"/>
    <w:rsid w:val="00774FFE"/>
    <w:rsid w:val="007E0858"/>
    <w:rsid w:val="00A8169A"/>
    <w:rsid w:val="00AF380F"/>
    <w:rsid w:val="00BE0158"/>
    <w:rsid w:val="00CE34AB"/>
    <w:rsid w:val="00E03FCA"/>
    <w:rsid w:val="00E62F36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5953"/>
  <w15:chartTrackingRefBased/>
  <w15:docId w15:val="{C143B7E5-79B4-451B-8A13-2A055F4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Cenyt</dc:creator>
  <cp:keywords/>
  <dc:description/>
  <cp:lastModifiedBy>Desarrollo Cenyt</cp:lastModifiedBy>
  <cp:revision>10</cp:revision>
  <dcterms:created xsi:type="dcterms:W3CDTF">2025-01-27T21:33:00Z</dcterms:created>
  <dcterms:modified xsi:type="dcterms:W3CDTF">2025-01-28T16:30:00Z</dcterms:modified>
</cp:coreProperties>
</file>