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D1" w:rsidRDefault="001A55D1" w:rsidP="001A55D1">
      <w:pPr>
        <w:jc w:val="center"/>
      </w:pPr>
      <w:r>
        <w:t>URI Online Judge | 1120</w:t>
      </w:r>
    </w:p>
    <w:p w:rsidR="001A55D1" w:rsidRDefault="001A55D1" w:rsidP="001A55D1">
      <w:pPr>
        <w:pStyle w:val="Ttulo1"/>
        <w:jc w:val="center"/>
      </w:pPr>
      <w:r>
        <w:t>Revisão de Contrato</w:t>
      </w:r>
    </w:p>
    <w:p w:rsidR="001A55D1" w:rsidRDefault="001A55D1" w:rsidP="001A55D1">
      <w:pPr>
        <w:pStyle w:val="NormalWeb"/>
        <w:jc w:val="center"/>
      </w:pPr>
      <w:r>
        <w:t xml:space="preserve">Maratona de Programação da SBC </w:t>
      </w:r>
      <w:r>
        <w:rPr>
          <w:noProof/>
        </w:rPr>
        <w:drawing>
          <wp:inline distT="0" distB="0" distL="0" distR="0">
            <wp:extent cx="152400" cy="104775"/>
            <wp:effectExtent l="0" t="0" r="0" b="9525"/>
            <wp:docPr id="1" name="Imagem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Brasil</w:t>
      </w:r>
    </w:p>
    <w:p w:rsidR="001A55D1" w:rsidRDefault="001A55D1" w:rsidP="001A55D1">
      <w:pPr>
        <w:jc w:val="center"/>
      </w:pPr>
      <w:proofErr w:type="spellStart"/>
      <w:r>
        <w:rPr>
          <w:rStyle w:val="Forte"/>
        </w:rPr>
        <w:t>Timelimit</w:t>
      </w:r>
      <w:proofErr w:type="spellEnd"/>
      <w:r>
        <w:rPr>
          <w:rStyle w:val="Forte"/>
        </w:rPr>
        <w:t>: 1</w:t>
      </w:r>
    </w:p>
    <w:p w:rsidR="001A55D1" w:rsidRDefault="001A55D1" w:rsidP="001A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5D1" w:rsidRPr="001A55D1" w:rsidRDefault="001A55D1" w:rsidP="001A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anos, todos os contratos da Associação de Contratos da </w:t>
      </w:r>
      <w:proofErr w:type="spellStart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>Modernolândia</w:t>
      </w:r>
      <w:proofErr w:type="spellEnd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(ACM) foram datilografados em uma velha máquina de datilografia.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Recentemente Sr. Miranda, um dos contadores da ACM, percebeu que a máquina apresentava falha em um, e apenas um, dos dígitos numéricos. Mais especificamente, o dígito falho, quando datilografado, não é impresso na folha, como se a tecla correspondente não tivesse sido pressionada. Ele percebeu que isso poderia ter alterado os valores numéricos representados nos contratos e, preocupado com a contabilidade, quer saber, a partir dos valores originais negociados nos contratos, que ele mantinha em anotações manuscritas, quais os valores de fato representados nos contratos. Por exemplo, se a máquina apresenta falha no dígito 5, o valor 1500 seria datilografado no contrato como 100, pois o 5 não seria impresso. Note que o Sr. Miranda quer saber o valor numérico representado no contrato, ou seja, nessa mesma máquina, o número 5000 corresponde ao valor numérico 0, e não 000 (como ele de fato aparece impresso).</w:t>
      </w:r>
    </w:p>
    <w:p w:rsidR="001A55D1" w:rsidRPr="001A55D1" w:rsidRDefault="001A55D1" w:rsidP="001A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55D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Entrada</w:t>
      </w:r>
    </w:p>
    <w:p w:rsidR="001A55D1" w:rsidRPr="001A55D1" w:rsidRDefault="001A55D1" w:rsidP="001A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entrada consiste de diversos casos de teste, cada um em uma linha. Cada linha contém dois inteiros </w:t>
      </w:r>
      <w:r w:rsidRPr="001A55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A55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 ≤ </w:t>
      </w:r>
      <w:r w:rsidRPr="001A55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≤ 9, 1 ≤ </w:t>
      </w:r>
      <w:r w:rsidRPr="001A55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10</w:t>
      </w:r>
      <w:r w:rsidRPr="001A55D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100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), representando, respectivamente, o dígito que está apresentando problema na máquina e o número que foi negociado originalmente no contrato (que podem ser grande, pois </w:t>
      </w:r>
      <w:proofErr w:type="spellStart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>Modernolândia</w:t>
      </w:r>
      <w:proofErr w:type="spellEnd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sido acometida por hiperinflação nas últimas décadas).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>ultimo</w:t>
      </w:r>
      <w:proofErr w:type="spellEnd"/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de teste é seguido por uma linha que contém apenas dois zeros separados por espaços em branco.</w:t>
      </w:r>
    </w:p>
    <w:p w:rsidR="001A55D1" w:rsidRPr="001A55D1" w:rsidRDefault="001A55D1" w:rsidP="001A5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A55D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Saída</w:t>
      </w:r>
    </w:p>
    <w:p w:rsidR="001A55D1" w:rsidRPr="001A55D1" w:rsidRDefault="001A55D1" w:rsidP="001A5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caso de teste da entrada o seu programa deve imprimir uma linha contendo um único inteiro </w:t>
      </w:r>
      <w:r w:rsidRPr="001A55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Pr="001A55D1">
        <w:rPr>
          <w:rFonts w:ascii="Times New Roman" w:eastAsia="Times New Roman" w:hAnsi="Times New Roman" w:cs="Times New Roman"/>
          <w:sz w:val="24"/>
          <w:szCs w:val="24"/>
          <w:lang w:eastAsia="pt-BR"/>
        </w:rPr>
        <w:t>, o valor numérico representado de fato no contrato.</w:t>
      </w:r>
    </w:p>
    <w:p w:rsidR="00093A01" w:rsidRDefault="00093A01">
      <w:bookmarkStart w:id="0" w:name="_GoBack"/>
      <w:bookmarkEnd w:id="0"/>
    </w:p>
    <w:sectPr w:rsidR="0009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D1"/>
    <w:rsid w:val="00093A01"/>
    <w:rsid w:val="001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977A"/>
  <w15:chartTrackingRefBased/>
  <w15:docId w15:val="{C64B3C56-3ED9-4A98-AF4F-90101ACF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A5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55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55D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A5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2</cp:revision>
  <dcterms:created xsi:type="dcterms:W3CDTF">2017-04-27T20:49:00Z</dcterms:created>
  <dcterms:modified xsi:type="dcterms:W3CDTF">2017-04-27T20:51:00Z</dcterms:modified>
</cp:coreProperties>
</file>