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1D" w:rsidRDefault="00704AA8">
      <w:proofErr w:type="spellStart"/>
      <w:r>
        <w:t>Esste</w:t>
      </w:r>
      <w:proofErr w:type="spellEnd"/>
      <w:r>
        <w:t xml:space="preserve"> e el documento de prubea</w:t>
      </w:r>
      <w:bookmarkStart w:id="0" w:name="_GoBack"/>
      <w:bookmarkEnd w:id="0"/>
    </w:p>
    <w:sectPr w:rsidR="00794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C"/>
    <w:rsid w:val="00554E5C"/>
    <w:rsid w:val="00704AA8"/>
    <w:rsid w:val="00794E1D"/>
    <w:rsid w:val="00E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3FB597-A951-4017-80F3-DF7A05D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salcedo</dc:creator>
  <cp:keywords/>
  <dc:description/>
  <cp:lastModifiedBy>pipe salcedo</cp:lastModifiedBy>
  <cp:revision>2</cp:revision>
  <dcterms:created xsi:type="dcterms:W3CDTF">2016-08-10T02:11:00Z</dcterms:created>
  <dcterms:modified xsi:type="dcterms:W3CDTF">2016-08-10T02:13:00Z</dcterms:modified>
</cp:coreProperties>
</file>